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19CE79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Баймуханов Руслан Жумагулович, 04.02.1980 года рождения, место рождения: с. Новоалександровка Александрово-Гайский район Саратовская область, адрес регистрации: Саратовская область, н.п. Александров Гай, мкр. Северный, д.2, кв. 1, ИНН 640101186709,</w:t>
      </w: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СНИЛС 108-107-273 21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Саратовской области от 22 сентября 2025 года по делу № А57-22352/2025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Баймуханов Руслан Жумагулович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Счет получателя 40817810450222340388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</w: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6160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630"/>
              <w:jc w:val="both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Баймуханов Руслан Жумагулович, 04.02.1980 года рождения, место рождения: с. Новоалександровка Александрово-Гайский район Саратовская область, адрес регистрации: Саратовская область, н.п. Александров Гай, мкр. Северный, д.2, кв. 1, ИНН 640101186709,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СНИЛС 108-107-273 21</w:t>
            </w:r>
          </w:p>
          <w:p w14:paraId="698D95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630"/>
              <w:jc w:val="both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5C3E2D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Баймуханов Руслан Жумагулович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Счет получателя 40817810450222340388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p w14:paraId="46871C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2A69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7293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Баймуханов Руслан Жумагулович, 04.02.1980 года рождения, место рождения: с. Новоалександровка Александрово-Гайский район Саратовская область, адрес регистрации: Саратовская область, н.п. Александров Гай, мкр. Северный, д.2, кв. 1, ИНН 640101186709,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СНИЛС 108-107-273 21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Саратовской области от 22 сентября 2025 года по делу № А57-22352/2025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CA5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630"/>
              <w:jc w:val="both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Баймуханов</w:t>
            </w:r>
            <w:bookmarkEnd w:id="0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 Руслан Жумагулович, 04.02.1980 года рождения, место рождения: с. Новоалександровка Александрово-Гайский район Саратовская область, адрес регистрации: Саратовская область, н.п. Александров Гай, мкр. Северный, д.2, кв. 1, ИНН 640101186709,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СНИЛС 108-107-273 21</w:t>
            </w:r>
          </w:p>
          <w:p w14:paraId="0460CE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630"/>
              <w:jc w:val="both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10B250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59FAAB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Баймуханов Руслан Жумагулович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Счет получателя 40817810450222340388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p w14:paraId="381BF4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B2BBF"/>
    <w:rsid w:val="001D01EA"/>
    <w:rsid w:val="001D32AB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5205E"/>
    <w:rsid w:val="00AC3411"/>
    <w:rsid w:val="00AD34CC"/>
    <w:rsid w:val="00AF5806"/>
    <w:rsid w:val="00B13005"/>
    <w:rsid w:val="00B159F1"/>
    <w:rsid w:val="00B36937"/>
    <w:rsid w:val="00B52836"/>
    <w:rsid w:val="00B722F0"/>
    <w:rsid w:val="00B80403"/>
    <w:rsid w:val="00B8227B"/>
    <w:rsid w:val="00BA3691"/>
    <w:rsid w:val="00BF3355"/>
    <w:rsid w:val="00BF7D3F"/>
    <w:rsid w:val="00BF7E24"/>
    <w:rsid w:val="00C21F84"/>
    <w:rsid w:val="00C26CAE"/>
    <w:rsid w:val="00C3051B"/>
    <w:rsid w:val="00C770AA"/>
    <w:rsid w:val="00C979DE"/>
    <w:rsid w:val="00CB3767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6794C"/>
    <w:rsid w:val="00E9065B"/>
    <w:rsid w:val="00EB028F"/>
    <w:rsid w:val="00EB5082"/>
    <w:rsid w:val="00EC3FC0"/>
    <w:rsid w:val="00ED554B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245A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uiPriority w:val="39"/>
    <w:pPr>
      <w:spacing w:after="57"/>
    </w:p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4</Pages>
  <Words>872</Words>
  <Characters>4975</Characters>
  <Lines>41</Lines>
  <Paragraphs>11</Paragraphs>
  <TotalTime>2</TotalTime>
  <ScaleCrop>false</ScaleCrop>
  <LinksUpToDate>false</LinksUpToDate>
  <CharactersWithSpaces>5836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2026-03-03T01:38:43Z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AEC9FC3FAF1641B08A557C50A9E1E3F8_13</vt:lpwstr>
  </property>
</Properties>
</file>