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4412D37C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Договор № </w:t>
      </w:r>
      <w:r w:rsidR="00CD7B1A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</w:t>
      </w:r>
    </w:p>
    <w:p w14:paraId="78BCD4B0" w14:textId="77777777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купли-продажи</w:t>
      </w:r>
    </w:p>
    <w:p w14:paraId="7F385261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2EBD498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B78DF" w14:textId="4B93A511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г. Москва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 xml:space="preserve">«__» _________ </w:t>
      </w:r>
      <w:r w:rsidR="00A8393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г.</w:t>
      </w:r>
    </w:p>
    <w:p w14:paraId="6918C3E6" w14:textId="77777777" w:rsidR="00A95A9B" w:rsidRPr="00410842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62033EE" w14:textId="36C85B8A" w:rsidR="00A95A9B" w:rsidRPr="00410842" w:rsidRDefault="00585B7C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85B7C">
        <w:rPr>
          <w:rFonts w:ascii="Times New Roman" w:eastAsia="Calibri" w:hAnsi="Times New Roman" w:cs="Times New Roman"/>
          <w:sz w:val="21"/>
          <w:szCs w:val="21"/>
          <w:lang w:eastAsia="ru-RU"/>
        </w:rPr>
        <w:t>Антонов Серге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й</w:t>
      </w:r>
      <w:r w:rsidRPr="00585B7C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Геннадьевич (дата/место рождения: 22.10.1990, пос. Вербилки Талдомского р-на Московской обл., СНИЛС 157-338-818 96, ИНН 500712281098, адрес регистрации: 141800, Московская область, г. Дмитров, </w:t>
      </w:r>
      <w:proofErr w:type="spellStart"/>
      <w:r w:rsidRPr="00585B7C">
        <w:rPr>
          <w:rFonts w:ascii="Times New Roman" w:eastAsia="Calibri" w:hAnsi="Times New Roman" w:cs="Times New Roman"/>
          <w:sz w:val="21"/>
          <w:szCs w:val="21"/>
          <w:lang w:eastAsia="ru-RU"/>
        </w:rPr>
        <w:t>мкр</w:t>
      </w:r>
      <w:proofErr w:type="spellEnd"/>
      <w:r w:rsidRPr="00585B7C">
        <w:rPr>
          <w:rFonts w:ascii="Times New Roman" w:eastAsia="Calibri" w:hAnsi="Times New Roman" w:cs="Times New Roman"/>
          <w:sz w:val="21"/>
          <w:szCs w:val="21"/>
          <w:lang w:eastAsia="ru-RU"/>
        </w:rPr>
        <w:t>. Аверьянова, д.21, кв.33)</w:t>
      </w:r>
      <w:r w:rsidR="009043E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лице финансового управляющего </w:t>
      </w:r>
      <w:proofErr w:type="spellStart"/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Земцова</w:t>
      </w:r>
      <w:proofErr w:type="spellEnd"/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Никиты Вадимовича (ИНН 683203862435, СНИЛС 159-650-954 12) - член Союз СРО "ГАУ" (ОГРН 1021603626098, ИНН 1660062005, адрес: г. Казань, ул. </w:t>
      </w:r>
      <w:proofErr w:type="spellStart"/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Соловетских</w:t>
      </w:r>
      <w:proofErr w:type="spellEnd"/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Юнг, д. 7, оф. 1004)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действующ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его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основании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Решения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Арбитражного суда </w:t>
      </w:r>
      <w:r w:rsidRPr="00585B7C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Московской области </w:t>
      </w:r>
      <w:proofErr w:type="spellStart"/>
      <w:r w:rsidRPr="00585B7C">
        <w:rPr>
          <w:rFonts w:ascii="Times New Roman" w:eastAsia="Calibri" w:hAnsi="Times New Roman" w:cs="Times New Roman"/>
          <w:sz w:val="21"/>
          <w:szCs w:val="21"/>
          <w:lang w:eastAsia="ru-RU"/>
        </w:rPr>
        <w:t>р.ч</w:t>
      </w:r>
      <w:proofErr w:type="spellEnd"/>
      <w:r w:rsidRPr="00585B7C">
        <w:rPr>
          <w:rFonts w:ascii="Times New Roman" w:eastAsia="Calibri" w:hAnsi="Times New Roman" w:cs="Times New Roman"/>
          <w:sz w:val="21"/>
          <w:szCs w:val="21"/>
          <w:lang w:eastAsia="ru-RU"/>
        </w:rPr>
        <w:t>. от 29.05.2025 г. по делу № А41-10485/2025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именуемый в дальнейшем «Продавец», с одной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 стороны и _____________________________________________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именуемый в дальнейшем 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нижеследующем:</w:t>
      </w:r>
    </w:p>
    <w:p w14:paraId="4C75287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59D8856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1. Предмет договора.</w:t>
      </w:r>
    </w:p>
    <w:p w14:paraId="47842CCC" w14:textId="2B9BA1EF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DF5C619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bookmarkStart w:id="0" w:name="_Hlk85536160"/>
      <w:bookmarkStart w:id="1" w:name="_Hlk75261419"/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Лот № 1:</w:t>
      </w:r>
    </w:p>
    <w:bookmarkEnd w:id="0"/>
    <w:p w14:paraId="767F28C8" w14:textId="77777777" w:rsidR="00585B7C" w:rsidRPr="00585B7C" w:rsidRDefault="00585B7C" w:rsidP="00585B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85B7C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Транспортное средство Марка, модель: ШКОДА ОКТАВИЯ</w:t>
      </w:r>
    </w:p>
    <w:p w14:paraId="074C7FE3" w14:textId="77777777" w:rsidR="00585B7C" w:rsidRPr="00585B7C" w:rsidRDefault="00585B7C" w:rsidP="00585B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85B7C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VIN: XW8CA41ZXCK252575</w:t>
      </w:r>
    </w:p>
    <w:p w14:paraId="1CD2EB6D" w14:textId="77777777" w:rsidR="00585B7C" w:rsidRPr="00585B7C" w:rsidRDefault="00585B7C" w:rsidP="00585B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85B7C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Год выпуска: 2011</w:t>
      </w:r>
    </w:p>
    <w:p w14:paraId="629E84C5" w14:textId="77777777" w:rsidR="00585B7C" w:rsidRPr="00585B7C" w:rsidRDefault="00585B7C" w:rsidP="00585B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85B7C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Цвет кузова (кабины): серый темный</w:t>
      </w:r>
    </w:p>
    <w:p w14:paraId="7658610A" w14:textId="77777777" w:rsidR="00585B7C" w:rsidRPr="00585B7C" w:rsidRDefault="00585B7C" w:rsidP="00585B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85B7C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Тип ТС: Легковой седан</w:t>
      </w:r>
    </w:p>
    <w:p w14:paraId="378FB6EB" w14:textId="77777777" w:rsidR="00585B7C" w:rsidRPr="00585B7C" w:rsidRDefault="00585B7C" w:rsidP="00585B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85B7C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Владельцы: 3 и более</w:t>
      </w:r>
    </w:p>
    <w:p w14:paraId="4837B935" w14:textId="5F585BC2" w:rsidR="00A95A9B" w:rsidRDefault="00A95A9B" w:rsidP="00585B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(далее – «Имущество»)</w:t>
      </w:r>
    </w:p>
    <w:p w14:paraId="2B192078" w14:textId="0F4479A5" w:rsid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bookmarkEnd w:id="1"/>
    <w:p w14:paraId="041528AE" w14:textId="21EA1905" w:rsidR="006132D4" w:rsidRDefault="00585B7C" w:rsidP="00585B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85B7C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Указанное имущество является совместно нажитым имуществом супругов. Титульным собственником является Антонов С.Г. Половина от вырученных средств подлежат выплате супруге должника. Перед началом торгов, финансовый управляющий направляет предложение о преимущественном праве покупки в адрес супруги должника, в случае согласия супруги, ей будет</w:t>
      </w:r>
      <w:r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585B7C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предложено заключить договор купли-продажи по начальной цене. В случае отказа, либо отсутствии ответа в течение 1 месяца с даты направления предложения – имущество подлежит реализации на общих основаниях.</w:t>
      </w:r>
    </w:p>
    <w:p w14:paraId="5223597D" w14:textId="77777777" w:rsidR="00585B7C" w:rsidRPr="00410842" w:rsidRDefault="00585B7C" w:rsidP="00585B7C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F2D9A38" w14:textId="0801BEFA" w:rsidR="00A8393D" w:rsidRPr="00410842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1.2. </w:t>
      </w:r>
      <w:r w:rsidRPr="00410842">
        <w:rPr>
          <w:rFonts w:ascii="Times New Roman" w:eastAsia="Times New Roman" w:hAnsi="Times New Roman"/>
          <w:sz w:val="20"/>
          <w:szCs w:val="20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</w:t>
      </w:r>
    </w:p>
    <w:p w14:paraId="114371FF" w14:textId="6757B38C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1.3 Исходя из разъяснений, содержащихся в пункте 13 Постановления Пленума Высшего Арбитражного Суда Российской Федерации от 23 июля 2009 г. N 59 </w:t>
      </w:r>
      <w:r w:rsidR="00585B7C">
        <w:rPr>
          <w:rFonts w:ascii="Times New Roman" w:eastAsia="Times New Roman" w:hAnsi="Times New Roman"/>
          <w:sz w:val="21"/>
          <w:szCs w:val="21"/>
          <w:lang w:eastAsia="zh-CN"/>
        </w:rPr>
        <w:t>«</w:t>
      </w: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О некоторых вопросах практики применения Федерального закона </w:t>
      </w:r>
      <w:r w:rsidR="00585B7C">
        <w:rPr>
          <w:rFonts w:ascii="Times New Roman" w:eastAsia="Times New Roman" w:hAnsi="Times New Roman"/>
          <w:sz w:val="21"/>
          <w:szCs w:val="21"/>
          <w:lang w:eastAsia="zh-CN"/>
        </w:rPr>
        <w:t>«</w:t>
      </w: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Об исполнительном производстве</w:t>
      </w:r>
      <w:r w:rsidR="00585B7C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 в случае возбуждения дела о банкротстве</w:t>
      </w:r>
      <w:r w:rsidR="00585B7C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 (далее </w:t>
      </w:r>
      <w:r w:rsidR="00585B7C">
        <w:rPr>
          <w:rFonts w:ascii="Times New Roman" w:eastAsia="Times New Roman" w:hAnsi="Times New Roman"/>
          <w:sz w:val="21"/>
          <w:szCs w:val="21"/>
          <w:lang w:eastAsia="zh-CN"/>
        </w:rPr>
        <w:t>–</w:t>
      </w: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3A8AAACC" w:rsidR="00A95A9B" w:rsidRPr="00410842" w:rsidRDefault="00A8393D" w:rsidP="009043ED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904A01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2. Стоимость Имущества и порядок его оплаты.</w:t>
      </w:r>
    </w:p>
    <w:p w14:paraId="517F1FF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14F9759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_._</w:t>
      </w:r>
      <w:proofErr w:type="gramEnd"/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_.____ г. и составляет (_____) рублей 00 коп. </w:t>
      </w:r>
    </w:p>
    <w:p w14:paraId="4120B9D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Pr="00410842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2.3. Оставшуюся стоимость Имущества, указанного в п. 1.1 Договора, в размере (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) рублей 00 копеек, Покупатель обязан уплатить Продавцу в течение 30 (</w:t>
      </w:r>
      <w:r w:rsidR="005D3BA9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т</w:t>
      </w:r>
      <w:proofErr w:type="spellStart"/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ридцати</w:t>
      </w:r>
      <w:proofErr w:type="spellEnd"/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 xml:space="preserve">) дней с момента подписания настоящего Договора по реквизитам: </w:t>
      </w:r>
    </w:p>
    <w:p w14:paraId="71411FC4" w14:textId="71F3D479" w:rsidR="00585B7C" w:rsidRPr="00585B7C" w:rsidRDefault="00585B7C" w:rsidP="00585B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85B7C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 xml:space="preserve">Банк получателя: ПАО </w:t>
      </w:r>
      <w:r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“</w:t>
      </w:r>
      <w:proofErr w:type="spellStart"/>
      <w:r w:rsidRPr="00585B7C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Совкомбанк</w:t>
      </w:r>
      <w:proofErr w:type="spellEnd"/>
      <w:r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”</w:t>
      </w:r>
    </w:p>
    <w:p w14:paraId="6A6C98AA" w14:textId="77777777" w:rsidR="00585B7C" w:rsidRPr="00585B7C" w:rsidRDefault="00585B7C" w:rsidP="00585B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85B7C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ИНН банка: 4401116480</w:t>
      </w:r>
    </w:p>
    <w:p w14:paraId="63299257" w14:textId="77777777" w:rsidR="00585B7C" w:rsidRPr="00585B7C" w:rsidRDefault="00585B7C" w:rsidP="00585B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85B7C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БИК банка: 045004763</w:t>
      </w:r>
    </w:p>
    <w:p w14:paraId="4CDFF29D" w14:textId="77777777" w:rsidR="00585B7C" w:rsidRPr="00585B7C" w:rsidRDefault="00585B7C" w:rsidP="00585B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85B7C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ОГРН банка: 1144400000425</w:t>
      </w:r>
    </w:p>
    <w:p w14:paraId="466B572A" w14:textId="77777777" w:rsidR="00585B7C" w:rsidRPr="00585B7C" w:rsidRDefault="00585B7C" w:rsidP="00585B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85B7C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К/с банка: 30101810150040000763</w:t>
      </w:r>
    </w:p>
    <w:p w14:paraId="1EFBAFD7" w14:textId="77777777" w:rsidR="00585B7C" w:rsidRPr="00585B7C" w:rsidRDefault="00585B7C" w:rsidP="00585B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85B7C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ФИО получателя: Антонов Сергей Геннадьевич</w:t>
      </w:r>
    </w:p>
    <w:p w14:paraId="54168816" w14:textId="77777777" w:rsidR="00585B7C" w:rsidRDefault="00585B7C" w:rsidP="00585B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85B7C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Счет получателя: 40817810450222444022</w:t>
      </w:r>
    </w:p>
    <w:p w14:paraId="7294FFBC" w14:textId="5C48133A" w:rsidR="00A95A9B" w:rsidRPr="00410842" w:rsidRDefault="00A95A9B" w:rsidP="00585B7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BDF17DA" w:rsidR="00A95A9B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Pr="00410842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CA51CE" w14:textId="2556609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3. Передача Имущества.</w:t>
      </w:r>
    </w:p>
    <w:p w14:paraId="26B10E73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84179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F82F30E" w14:textId="38A30234" w:rsidR="00A8393D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248CDAC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AD33C78" w14:textId="0DB34ACA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4. Переход права собственности на Имущество.</w:t>
      </w:r>
    </w:p>
    <w:p w14:paraId="54C3A926" w14:textId="04D74C5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5297F02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3D03AC" w14:textId="74E59698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4.1. </w:t>
      </w:r>
      <w:r w:rsidR="003065B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Право собственности возникает у Покупателя с момента полной оплаты суммы, указанной в п. 2.1 настоящего Договора; передача Имущества осуществляется по Акту приема–передачи имущества</w:t>
      </w:r>
      <w:r w:rsidR="009D009A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14:paraId="4CC2DAC4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156A54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5. Ответственность сторон.</w:t>
      </w:r>
    </w:p>
    <w:p w14:paraId="0A9CD82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C4BF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5.2. Стороны договорились, </w:t>
      </w:r>
      <w:r w:rsidR="00622046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что в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lastRenderedPageBreak/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Pr="00410842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FC4DBEF" w14:textId="5AA6A874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6. Прочие условия.</w:t>
      </w:r>
    </w:p>
    <w:p w14:paraId="4E3648B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6.6. При </w:t>
      </w:r>
      <w:proofErr w:type="spellStart"/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неурегулировании</w:t>
      </w:r>
      <w:proofErr w:type="spellEnd"/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1B6167E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7. Заключительные положения.</w:t>
      </w:r>
    </w:p>
    <w:p w14:paraId="4189996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D770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49EEF" w14:textId="1B372CC6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8. Реквизиты и подписи сторон.</w:t>
      </w:r>
    </w:p>
    <w:p w14:paraId="382216B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410842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410842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410842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Претендент</w:t>
            </w:r>
          </w:p>
        </w:tc>
      </w:tr>
      <w:tr w:rsidR="00A95A9B" w:rsidRPr="00410842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Финансовый управляющий </w:t>
            </w:r>
            <w:proofErr w:type="spellStart"/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</w:t>
            </w:r>
            <w:proofErr w:type="spellEnd"/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Никита Вадимович</w:t>
            </w:r>
          </w:p>
          <w:p w14:paraId="42441C6F" w14:textId="4AB882D4" w:rsidR="00BC5094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Должник: </w:t>
            </w:r>
            <w:r w:rsidR="00585B7C"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Антонов Сергей Геннадьевич (дата/место рождения: 22.10.1990, пос. Вербилки Талдомского р-на Московской обл., СНИЛС 157-338-818 96, ИНН 500712281098, адрес регистрации: 141800, Московская область, г. Дмитров, </w:t>
            </w:r>
            <w:proofErr w:type="spellStart"/>
            <w:r w:rsidR="00585B7C"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мкр</w:t>
            </w:r>
            <w:proofErr w:type="spellEnd"/>
            <w:r w:rsidR="00585B7C"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. Аверьянова, д.21, кв.33)</w:t>
            </w:r>
          </w:p>
          <w:p w14:paraId="44837072" w14:textId="77777777" w:rsidR="007D7E4D" w:rsidRPr="00410842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635B428F" w14:textId="77777777" w:rsidR="00585B7C" w:rsidRPr="00585B7C" w:rsidRDefault="00585B7C" w:rsidP="00585B7C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Банк получателя: ПАО "</w:t>
            </w:r>
            <w:proofErr w:type="spellStart"/>
            <w:r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Совкомбанк</w:t>
            </w:r>
            <w:proofErr w:type="spellEnd"/>
            <w:r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"</w:t>
            </w:r>
          </w:p>
          <w:p w14:paraId="3F155AF7" w14:textId="77777777" w:rsidR="00585B7C" w:rsidRPr="00585B7C" w:rsidRDefault="00585B7C" w:rsidP="00585B7C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ИНН банка: 4401116480</w:t>
            </w:r>
          </w:p>
          <w:p w14:paraId="314F889A" w14:textId="77777777" w:rsidR="00585B7C" w:rsidRPr="00585B7C" w:rsidRDefault="00585B7C" w:rsidP="00585B7C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БИК банка: 045004763</w:t>
            </w:r>
          </w:p>
          <w:p w14:paraId="533851BD" w14:textId="77777777" w:rsidR="00585B7C" w:rsidRPr="00585B7C" w:rsidRDefault="00585B7C" w:rsidP="00585B7C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ОГРН банка: 1144400000425</w:t>
            </w:r>
          </w:p>
          <w:p w14:paraId="32A498AD" w14:textId="77777777" w:rsidR="00585B7C" w:rsidRPr="00585B7C" w:rsidRDefault="00585B7C" w:rsidP="00585B7C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К/с банка: 30101810150040000763</w:t>
            </w:r>
          </w:p>
          <w:p w14:paraId="6F81F698" w14:textId="77777777" w:rsidR="00585B7C" w:rsidRPr="00585B7C" w:rsidRDefault="00585B7C" w:rsidP="00585B7C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ФИО получателя: Антонов Сергей Геннадьевич</w:t>
            </w:r>
          </w:p>
          <w:p w14:paraId="59949EE1" w14:textId="35A00451" w:rsidR="00585B7C" w:rsidRDefault="00585B7C" w:rsidP="00585B7C">
            <w:pPr>
              <w:autoSpaceDE w:val="0"/>
              <w:autoSpaceDN w:val="0"/>
              <w:spacing w:after="0" w:line="252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5B7C">
              <w:rPr>
                <w:rFonts w:ascii="Times New Roman" w:eastAsia="Calibri" w:hAnsi="Times New Roman" w:cs="Times New Roman"/>
                <w:sz w:val="21"/>
                <w:szCs w:val="21"/>
              </w:rPr>
              <w:t>Счет получателя: 40817810450222444022</w:t>
            </w:r>
          </w:p>
          <w:p w14:paraId="56D26473" w14:textId="77777777" w:rsidR="00585B7C" w:rsidRDefault="00585B7C" w:rsidP="00585B7C">
            <w:pPr>
              <w:autoSpaceDE w:val="0"/>
              <w:autoSpaceDN w:val="0"/>
              <w:spacing w:after="0" w:line="252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1566707" w14:textId="4B88C905" w:rsidR="00A95A9B" w:rsidRPr="00410842" w:rsidRDefault="00A95A9B" w:rsidP="00585B7C">
            <w:pPr>
              <w:autoSpaceDE w:val="0"/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  <w:r w:rsidRPr="00410842">
              <w:rPr>
                <w:rFonts w:ascii="Times New Roman" w:eastAsia="Calibri" w:hAnsi="Times New Roman" w:cs="Times New Roman"/>
                <w:lang w:val="x-none"/>
              </w:rPr>
              <w:t>________________________</w:t>
            </w:r>
            <w:r w:rsidR="00FC2738" w:rsidRPr="00410842">
              <w:rPr>
                <w:rFonts w:ascii="Times New Roman" w:eastAsia="Calibri" w:hAnsi="Times New Roman" w:cs="Times New Roman"/>
              </w:rPr>
              <w:t>_</w:t>
            </w:r>
            <w:r w:rsidRPr="00410842">
              <w:rPr>
                <w:rFonts w:ascii="Times New Roman" w:eastAsia="Calibri" w:hAnsi="Times New Roman" w:cs="Times New Roman"/>
              </w:rPr>
              <w:t>__</w:t>
            </w:r>
            <w:r w:rsidRPr="00410842">
              <w:rPr>
                <w:rFonts w:ascii="Times New Roman" w:eastAsia="Calibri" w:hAnsi="Times New Roman" w:cs="Times New Roman"/>
                <w:lang w:val="x-none"/>
              </w:rPr>
              <w:t xml:space="preserve">/ </w:t>
            </w:r>
            <w:proofErr w:type="spellStart"/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</w:t>
            </w:r>
            <w:proofErr w:type="spellEnd"/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Н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410842">
              <w:rPr>
                <w:rFonts w:ascii="Times New Roman" w:eastAsia="Calibri" w:hAnsi="Times New Roman" w:cs="Times New Roman"/>
              </w:rPr>
              <w:t>/</w:t>
            </w:r>
          </w:p>
          <w:p w14:paraId="100564F7" w14:textId="12F6CE56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410842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</w:tbl>
    <w:p w14:paraId="5C35E695" w14:textId="77777777" w:rsidR="000E5827" w:rsidRPr="00410842" w:rsidRDefault="0099746E">
      <w:pPr>
        <w:rPr>
          <w:sz w:val="21"/>
          <w:szCs w:val="21"/>
        </w:rPr>
      </w:pPr>
    </w:p>
    <w:sectPr w:rsidR="000E5827" w:rsidRPr="004108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0BEA" w14:textId="77777777" w:rsidR="0099746E" w:rsidRDefault="0099746E" w:rsidP="004E1A9E">
      <w:pPr>
        <w:spacing w:after="0" w:line="240" w:lineRule="auto"/>
      </w:pPr>
      <w:r>
        <w:separator/>
      </w:r>
    </w:p>
  </w:endnote>
  <w:endnote w:type="continuationSeparator" w:id="0">
    <w:p w14:paraId="0CF024D6" w14:textId="77777777" w:rsidR="0099746E" w:rsidRDefault="0099746E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3404" w14:textId="77777777" w:rsidR="0099746E" w:rsidRDefault="0099746E" w:rsidP="004E1A9E">
      <w:pPr>
        <w:spacing w:after="0" w:line="240" w:lineRule="auto"/>
      </w:pPr>
      <w:r>
        <w:separator/>
      </w:r>
    </w:p>
  </w:footnote>
  <w:footnote w:type="continuationSeparator" w:id="0">
    <w:p w14:paraId="2F3D9971" w14:textId="77777777" w:rsidR="0099746E" w:rsidRDefault="0099746E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13E12"/>
    <w:rsid w:val="00133D4D"/>
    <w:rsid w:val="00186C37"/>
    <w:rsid w:val="002045DD"/>
    <w:rsid w:val="0021128D"/>
    <w:rsid w:val="002868CE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10842"/>
    <w:rsid w:val="004640E0"/>
    <w:rsid w:val="00484FD0"/>
    <w:rsid w:val="004E1A9E"/>
    <w:rsid w:val="0056054D"/>
    <w:rsid w:val="0056152E"/>
    <w:rsid w:val="00581D6B"/>
    <w:rsid w:val="00585B7C"/>
    <w:rsid w:val="005D3BA9"/>
    <w:rsid w:val="005D7274"/>
    <w:rsid w:val="006132D4"/>
    <w:rsid w:val="00616ACC"/>
    <w:rsid w:val="00622046"/>
    <w:rsid w:val="006A69E9"/>
    <w:rsid w:val="006B69D9"/>
    <w:rsid w:val="006D5479"/>
    <w:rsid w:val="0072473F"/>
    <w:rsid w:val="007A3565"/>
    <w:rsid w:val="007D7E4D"/>
    <w:rsid w:val="007E5948"/>
    <w:rsid w:val="009043ED"/>
    <w:rsid w:val="00941741"/>
    <w:rsid w:val="00986A05"/>
    <w:rsid w:val="0099746E"/>
    <w:rsid w:val="009D009A"/>
    <w:rsid w:val="009E025D"/>
    <w:rsid w:val="009E133A"/>
    <w:rsid w:val="00A8393D"/>
    <w:rsid w:val="00A91033"/>
    <w:rsid w:val="00A95A9B"/>
    <w:rsid w:val="00B420CD"/>
    <w:rsid w:val="00B60D8D"/>
    <w:rsid w:val="00BA12A1"/>
    <w:rsid w:val="00BC5094"/>
    <w:rsid w:val="00C6003C"/>
    <w:rsid w:val="00CD7B1A"/>
    <w:rsid w:val="00D162FB"/>
    <w:rsid w:val="00D401BF"/>
    <w:rsid w:val="00DB7B72"/>
    <w:rsid w:val="00DC16F6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38</cp:revision>
  <dcterms:created xsi:type="dcterms:W3CDTF">2022-06-14T11:54:00Z</dcterms:created>
  <dcterms:modified xsi:type="dcterms:W3CDTF">2026-02-26T14:02:00Z</dcterms:modified>
</cp:coreProperties>
</file>