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84C" w:rsidRPr="00205FF6" w:rsidRDefault="00A93746" w:rsidP="002855D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Предварительный </w:t>
      </w:r>
      <w:r w:rsidR="004B61AF" w:rsidRPr="00205FF6">
        <w:rPr>
          <w:b/>
          <w:sz w:val="22"/>
          <w:szCs w:val="22"/>
        </w:rPr>
        <w:t>Д</w:t>
      </w:r>
      <w:r>
        <w:rPr>
          <w:b/>
          <w:sz w:val="22"/>
          <w:szCs w:val="22"/>
        </w:rPr>
        <w:t>оговор</w:t>
      </w:r>
    </w:p>
    <w:p w:rsidR="00D4047B" w:rsidRPr="00205FF6" w:rsidRDefault="00A93746" w:rsidP="002855D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акций</w:t>
      </w:r>
    </w:p>
    <w:p w:rsidR="00293036" w:rsidRPr="00205FF6" w:rsidRDefault="00293036" w:rsidP="002855D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205FF6">
        <w:rPr>
          <w:b/>
          <w:sz w:val="22"/>
          <w:szCs w:val="22"/>
        </w:rPr>
        <w:t>(проект)</w:t>
      </w:r>
    </w:p>
    <w:p w:rsidR="002855D4" w:rsidRPr="00205FF6" w:rsidRDefault="005B65A5" w:rsidP="002855D4">
      <w:pPr>
        <w:jc w:val="right"/>
        <w:rPr>
          <w:sz w:val="22"/>
          <w:szCs w:val="22"/>
        </w:rPr>
      </w:pPr>
      <w:r w:rsidRPr="00205FF6">
        <w:rPr>
          <w:sz w:val="22"/>
          <w:szCs w:val="22"/>
        </w:rPr>
        <w:tab/>
      </w:r>
      <w:r w:rsidRPr="00205FF6">
        <w:rPr>
          <w:sz w:val="22"/>
          <w:szCs w:val="22"/>
        </w:rPr>
        <w:tab/>
      </w:r>
      <w:r w:rsidRPr="00205FF6">
        <w:rPr>
          <w:sz w:val="22"/>
          <w:szCs w:val="22"/>
        </w:rPr>
        <w:tab/>
      </w:r>
      <w:r w:rsidR="00A043FC" w:rsidRPr="00205FF6">
        <w:rPr>
          <w:sz w:val="22"/>
          <w:szCs w:val="22"/>
        </w:rPr>
        <w:t xml:space="preserve">   </w:t>
      </w:r>
      <w:r w:rsidRPr="00205FF6">
        <w:rPr>
          <w:sz w:val="22"/>
          <w:szCs w:val="22"/>
        </w:rPr>
        <w:tab/>
      </w:r>
      <w:r w:rsidRPr="00205FF6">
        <w:rPr>
          <w:sz w:val="22"/>
          <w:szCs w:val="22"/>
        </w:rPr>
        <w:tab/>
      </w:r>
      <w:r w:rsidR="004A77EA" w:rsidRPr="00205FF6">
        <w:rPr>
          <w:sz w:val="22"/>
          <w:szCs w:val="22"/>
        </w:rPr>
        <w:t xml:space="preserve">     </w:t>
      </w:r>
      <w:r w:rsidR="00A043FC" w:rsidRPr="00205FF6">
        <w:rPr>
          <w:sz w:val="22"/>
          <w:szCs w:val="22"/>
        </w:rPr>
        <w:t xml:space="preserve">                </w:t>
      </w:r>
      <w:r w:rsidR="0061267B" w:rsidRPr="00205FF6">
        <w:rPr>
          <w:sz w:val="22"/>
          <w:szCs w:val="22"/>
        </w:rPr>
        <w:t xml:space="preserve">                     </w:t>
      </w:r>
      <w:proofErr w:type="gramStart"/>
      <w:r w:rsidR="0061267B" w:rsidRPr="00205FF6">
        <w:rPr>
          <w:sz w:val="22"/>
          <w:szCs w:val="22"/>
        </w:rPr>
        <w:t>«</w:t>
      </w:r>
      <w:r w:rsidR="00B426FD" w:rsidRPr="00205FF6">
        <w:rPr>
          <w:sz w:val="22"/>
          <w:szCs w:val="22"/>
        </w:rPr>
        <w:t xml:space="preserve">  </w:t>
      </w:r>
      <w:proofErr w:type="gramEnd"/>
      <w:r w:rsidR="00B426FD" w:rsidRPr="00205FF6">
        <w:rPr>
          <w:sz w:val="22"/>
          <w:szCs w:val="22"/>
        </w:rPr>
        <w:t xml:space="preserve">   »_____________</w:t>
      </w:r>
      <w:r w:rsidR="004A77EA" w:rsidRPr="00205FF6">
        <w:rPr>
          <w:sz w:val="22"/>
          <w:szCs w:val="22"/>
        </w:rPr>
        <w:t>20</w:t>
      </w:r>
      <w:r w:rsidR="00EC4A50">
        <w:rPr>
          <w:sz w:val="22"/>
          <w:szCs w:val="22"/>
        </w:rPr>
        <w:t>__</w:t>
      </w:r>
      <w:r w:rsidR="004A77EA" w:rsidRPr="00205FF6">
        <w:rPr>
          <w:sz w:val="22"/>
          <w:szCs w:val="22"/>
        </w:rPr>
        <w:t xml:space="preserve"> г.</w:t>
      </w:r>
    </w:p>
    <w:p w:rsidR="00A043FC" w:rsidRPr="00205FF6" w:rsidRDefault="005B65A5" w:rsidP="002855D4">
      <w:pPr>
        <w:jc w:val="both"/>
        <w:rPr>
          <w:sz w:val="22"/>
          <w:szCs w:val="22"/>
        </w:rPr>
      </w:pPr>
      <w:r w:rsidRPr="00205FF6">
        <w:rPr>
          <w:sz w:val="22"/>
          <w:szCs w:val="22"/>
        </w:rPr>
        <w:tab/>
      </w:r>
      <w:r w:rsidR="005D4AAD" w:rsidRPr="00205FF6">
        <w:rPr>
          <w:sz w:val="22"/>
          <w:szCs w:val="22"/>
        </w:rPr>
        <w:t xml:space="preserve">         </w:t>
      </w:r>
      <w:r w:rsidRPr="00205FF6">
        <w:rPr>
          <w:sz w:val="22"/>
          <w:szCs w:val="22"/>
        </w:rPr>
        <w:t xml:space="preserve">     </w:t>
      </w:r>
      <w:r w:rsidR="002F0339" w:rsidRPr="00205FF6">
        <w:rPr>
          <w:sz w:val="22"/>
          <w:szCs w:val="22"/>
        </w:rPr>
        <w:tab/>
      </w:r>
      <w:r w:rsidR="00A043FC" w:rsidRPr="00205FF6">
        <w:rPr>
          <w:sz w:val="22"/>
          <w:szCs w:val="22"/>
        </w:rPr>
        <w:t xml:space="preserve">         </w:t>
      </w:r>
    </w:p>
    <w:p w:rsidR="0068502A" w:rsidRPr="00205FF6" w:rsidRDefault="000F60C5" w:rsidP="0068502A">
      <w:pPr>
        <w:ind w:firstLine="540"/>
        <w:jc w:val="both"/>
        <w:rPr>
          <w:sz w:val="22"/>
          <w:szCs w:val="22"/>
        </w:rPr>
      </w:pPr>
      <w:r w:rsidRPr="000F60C5">
        <w:rPr>
          <w:sz w:val="22"/>
          <w:szCs w:val="22"/>
        </w:rPr>
        <w:t>Финансовый управляющий Ключниковой Аллы Викторовны (ИНН 772903538608, СНИЛС 113-726-370 36, 27.08.1975 г.р., место рождения г. Та</w:t>
      </w:r>
      <w:r w:rsidR="00050C27">
        <w:rPr>
          <w:sz w:val="22"/>
          <w:szCs w:val="22"/>
        </w:rPr>
        <w:t>лды-Курган Республика Казахстан</w:t>
      </w:r>
      <w:r w:rsidRPr="000F60C5">
        <w:rPr>
          <w:sz w:val="22"/>
          <w:szCs w:val="22"/>
        </w:rPr>
        <w:t xml:space="preserve">), Тяпинская Е.Н. (ИНН 352522937705, СНИЛС 083-362-928 79; адрес: 160002, </w:t>
      </w:r>
      <w:proofErr w:type="spellStart"/>
      <w:r w:rsidRPr="000F60C5">
        <w:rPr>
          <w:sz w:val="22"/>
          <w:szCs w:val="22"/>
        </w:rPr>
        <w:t>г.Вологда</w:t>
      </w:r>
      <w:proofErr w:type="spellEnd"/>
      <w:r w:rsidRPr="000F60C5">
        <w:rPr>
          <w:sz w:val="22"/>
          <w:szCs w:val="22"/>
        </w:rPr>
        <w:t xml:space="preserve">, </w:t>
      </w:r>
      <w:proofErr w:type="spellStart"/>
      <w:r w:rsidRPr="000F60C5">
        <w:rPr>
          <w:sz w:val="22"/>
          <w:szCs w:val="22"/>
        </w:rPr>
        <w:t>ул.Гагарина</w:t>
      </w:r>
      <w:proofErr w:type="spellEnd"/>
      <w:r w:rsidRPr="000F60C5">
        <w:rPr>
          <w:sz w:val="22"/>
          <w:szCs w:val="22"/>
        </w:rPr>
        <w:t xml:space="preserve">, д.11А, оф.1 (1 этаж), </w:t>
      </w:r>
      <w:proofErr w:type="spellStart"/>
      <w:r w:rsidRPr="000F60C5">
        <w:rPr>
          <w:sz w:val="22"/>
          <w:szCs w:val="22"/>
        </w:rPr>
        <w:t>email</w:t>
      </w:r>
      <w:proofErr w:type="spellEnd"/>
      <w:r w:rsidRPr="000F60C5">
        <w:rPr>
          <w:sz w:val="22"/>
          <w:szCs w:val="22"/>
        </w:rPr>
        <w:t>: ent-au@yandex.ru, т/ф88172</w:t>
      </w:r>
      <w:r w:rsidR="00E047A2">
        <w:rPr>
          <w:sz w:val="22"/>
          <w:szCs w:val="22"/>
        </w:rPr>
        <w:t>202179</w:t>
      </w:r>
      <w:r w:rsidRPr="000F60C5">
        <w:rPr>
          <w:sz w:val="22"/>
          <w:szCs w:val="22"/>
        </w:rPr>
        <w:t>; член Ассоциации СРО«МЦПУ» (ИНН 774</w:t>
      </w:r>
      <w:r w:rsidR="00FE5BBA">
        <w:rPr>
          <w:sz w:val="22"/>
          <w:szCs w:val="22"/>
        </w:rPr>
        <w:t>3069037; ОГРН 1027743016652</w:t>
      </w:r>
      <w:r w:rsidRPr="000F60C5">
        <w:rPr>
          <w:sz w:val="22"/>
          <w:szCs w:val="22"/>
        </w:rPr>
        <w:t>), действующая на основании Решения Арбитражного суда г. Москвы от 04.04.2019 г. по делу №А40-78521/16-178-4«Ф», и выступающая от имени Ключниковой Аллы Викторовны</w:t>
      </w:r>
      <w:r w:rsidR="0068502A" w:rsidRPr="00205FF6">
        <w:rPr>
          <w:sz w:val="22"/>
          <w:szCs w:val="22"/>
        </w:rPr>
        <w:t xml:space="preserve">, с одной стороны, и </w:t>
      </w:r>
    </w:p>
    <w:p w:rsidR="0068502A" w:rsidRPr="00205FF6" w:rsidRDefault="0068502A" w:rsidP="009B0788">
      <w:pPr>
        <w:ind w:firstLine="709"/>
        <w:jc w:val="both"/>
        <w:rPr>
          <w:sz w:val="22"/>
          <w:szCs w:val="22"/>
        </w:rPr>
      </w:pPr>
      <w:r w:rsidRPr="000F60C5">
        <w:rPr>
          <w:sz w:val="22"/>
          <w:szCs w:val="22"/>
        </w:rPr>
        <w:t>________________,</w:t>
      </w:r>
      <w:r w:rsidRPr="00205FF6">
        <w:rPr>
          <w:sz w:val="22"/>
          <w:szCs w:val="22"/>
        </w:rPr>
        <w:t xml:space="preserve"> именуемый в дальнейшем </w:t>
      </w:r>
      <w:r w:rsidR="00A93746">
        <w:rPr>
          <w:sz w:val="22"/>
          <w:szCs w:val="22"/>
        </w:rPr>
        <w:t>Покупатель</w:t>
      </w:r>
      <w:r w:rsidRPr="00205FF6">
        <w:rPr>
          <w:sz w:val="22"/>
          <w:szCs w:val="22"/>
        </w:rPr>
        <w:t>, с другой стороны, заключили настоящий Договор о нижеследующем:</w:t>
      </w:r>
    </w:p>
    <w:p w:rsidR="00A93746" w:rsidRDefault="00A93746" w:rsidP="009B0788">
      <w:pPr>
        <w:pStyle w:val="1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 w:val="0"/>
          <w:bCs w:val="0"/>
          <w:kern w:val="0"/>
          <w:sz w:val="22"/>
          <w:szCs w:val="22"/>
        </w:rPr>
      </w:pPr>
      <w:r>
        <w:rPr>
          <w:b w:val="0"/>
          <w:bCs w:val="0"/>
          <w:kern w:val="0"/>
          <w:sz w:val="22"/>
          <w:szCs w:val="22"/>
        </w:rPr>
        <w:t>Продавец</w:t>
      </w:r>
      <w:r w:rsidR="003431CE" w:rsidRPr="009B0788">
        <w:rPr>
          <w:b w:val="0"/>
          <w:bCs w:val="0"/>
          <w:kern w:val="0"/>
          <w:sz w:val="22"/>
          <w:szCs w:val="22"/>
        </w:rPr>
        <w:t xml:space="preserve"> </w:t>
      </w:r>
      <w:r w:rsidR="00846897" w:rsidRPr="009B0788">
        <w:rPr>
          <w:b w:val="0"/>
          <w:bCs w:val="0"/>
          <w:kern w:val="0"/>
          <w:sz w:val="22"/>
          <w:szCs w:val="22"/>
        </w:rPr>
        <w:t xml:space="preserve">по результатам </w:t>
      </w:r>
      <w:r w:rsidR="00A22CF3">
        <w:rPr>
          <w:b w:val="0"/>
          <w:bCs w:val="0"/>
          <w:kern w:val="0"/>
          <w:sz w:val="22"/>
          <w:szCs w:val="22"/>
        </w:rPr>
        <w:t xml:space="preserve">повторного </w:t>
      </w:r>
      <w:r w:rsidR="007C0ED0">
        <w:rPr>
          <w:b w:val="0"/>
          <w:bCs w:val="0"/>
          <w:kern w:val="0"/>
          <w:sz w:val="22"/>
          <w:szCs w:val="22"/>
        </w:rPr>
        <w:t>публичного предложения</w:t>
      </w:r>
      <w:r w:rsidR="00846897" w:rsidRPr="009B0788">
        <w:rPr>
          <w:b w:val="0"/>
          <w:bCs w:val="0"/>
          <w:kern w:val="0"/>
          <w:sz w:val="22"/>
          <w:szCs w:val="22"/>
        </w:rPr>
        <w:t xml:space="preserve">, открытого по составу участников, организованного на ЭТП в сети </w:t>
      </w:r>
      <w:r w:rsidR="00846897" w:rsidRPr="00A93746">
        <w:rPr>
          <w:b w:val="0"/>
          <w:bCs w:val="0"/>
          <w:kern w:val="0"/>
          <w:sz w:val="22"/>
          <w:szCs w:val="22"/>
        </w:rPr>
        <w:t>интернет по адресу</w:t>
      </w:r>
      <w:r w:rsidRPr="00A93746">
        <w:rPr>
          <w:b w:val="0"/>
          <w:bCs w:val="0"/>
          <w:kern w:val="0"/>
          <w:sz w:val="22"/>
          <w:szCs w:val="22"/>
        </w:rPr>
        <w:t xml:space="preserve"> </w:t>
      </w:r>
      <w:r w:rsidR="003431CE" w:rsidRPr="00A93746">
        <w:rPr>
          <w:b w:val="0"/>
          <w:bCs w:val="0"/>
          <w:kern w:val="0"/>
          <w:sz w:val="22"/>
          <w:szCs w:val="22"/>
        </w:rPr>
        <w:t xml:space="preserve">обязуется </w:t>
      </w:r>
      <w:r w:rsidR="00A22CF3">
        <w:rPr>
          <w:b w:val="0"/>
          <w:bCs w:val="0"/>
          <w:kern w:val="0"/>
          <w:sz w:val="22"/>
          <w:szCs w:val="22"/>
        </w:rPr>
        <w:t>продать</w:t>
      </w:r>
      <w:r w:rsidR="00D6139F" w:rsidRPr="009B0788">
        <w:rPr>
          <w:b w:val="0"/>
          <w:bCs w:val="0"/>
          <w:kern w:val="0"/>
          <w:sz w:val="22"/>
          <w:szCs w:val="22"/>
        </w:rPr>
        <w:t xml:space="preserve">, а </w:t>
      </w:r>
      <w:proofErr w:type="gramStart"/>
      <w:r>
        <w:rPr>
          <w:b w:val="0"/>
          <w:bCs w:val="0"/>
          <w:kern w:val="0"/>
          <w:sz w:val="22"/>
          <w:szCs w:val="22"/>
        </w:rPr>
        <w:t>Покупатель</w:t>
      </w:r>
      <w:r w:rsidR="00D6139F" w:rsidRPr="009B0788">
        <w:rPr>
          <w:b w:val="0"/>
          <w:bCs w:val="0"/>
          <w:kern w:val="0"/>
          <w:sz w:val="22"/>
          <w:szCs w:val="22"/>
        </w:rPr>
        <w:t xml:space="preserve">  –</w:t>
      </w:r>
      <w:proofErr w:type="gramEnd"/>
      <w:r w:rsidR="00D6139F" w:rsidRPr="009B0788">
        <w:rPr>
          <w:b w:val="0"/>
          <w:bCs w:val="0"/>
          <w:kern w:val="0"/>
          <w:sz w:val="22"/>
          <w:szCs w:val="22"/>
        </w:rPr>
        <w:t xml:space="preserve"> своевременно принять и оплатить в соответствии</w:t>
      </w:r>
      <w:r w:rsidR="00846897" w:rsidRPr="009B0788">
        <w:rPr>
          <w:b w:val="0"/>
          <w:bCs w:val="0"/>
          <w:kern w:val="0"/>
          <w:sz w:val="22"/>
          <w:szCs w:val="22"/>
        </w:rPr>
        <w:t xml:space="preserve"> </w:t>
      </w:r>
      <w:r w:rsidR="00615DC1" w:rsidRPr="009B0788">
        <w:rPr>
          <w:b w:val="0"/>
          <w:bCs w:val="0"/>
          <w:kern w:val="0"/>
          <w:sz w:val="22"/>
          <w:szCs w:val="22"/>
        </w:rPr>
        <w:t xml:space="preserve">с условиями настоящего </w:t>
      </w:r>
      <w:r w:rsidR="00D6139F" w:rsidRPr="009B0788">
        <w:rPr>
          <w:b w:val="0"/>
          <w:bCs w:val="0"/>
          <w:kern w:val="0"/>
          <w:sz w:val="22"/>
          <w:szCs w:val="22"/>
        </w:rPr>
        <w:t>договора</w:t>
      </w:r>
      <w:r>
        <w:rPr>
          <w:b w:val="0"/>
          <w:bCs w:val="0"/>
          <w:kern w:val="0"/>
          <w:sz w:val="22"/>
          <w:szCs w:val="22"/>
        </w:rPr>
        <w:t xml:space="preserve">: </w:t>
      </w:r>
    </w:p>
    <w:p w:rsidR="009F3E8A" w:rsidRPr="009B0788" w:rsidRDefault="00A93746" w:rsidP="009B0788">
      <w:pPr>
        <w:pStyle w:val="1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 w:val="0"/>
          <w:bCs w:val="0"/>
          <w:kern w:val="0"/>
          <w:sz w:val="22"/>
          <w:szCs w:val="22"/>
        </w:rPr>
      </w:pPr>
      <w:r w:rsidRPr="00A93746">
        <w:rPr>
          <w:b w:val="0"/>
          <w:bCs w:val="0"/>
          <w:kern w:val="0"/>
          <w:sz w:val="22"/>
          <w:szCs w:val="22"/>
        </w:rPr>
        <w:t>Акции компании по недвижимости «SCI CAP DU SOLEIL D’OR» («ССИ КЯП ДЮ СОЛЕЙ ДОР») в количестве 495 акций, что составляет 99% капитала общества.</w:t>
      </w:r>
      <w:r w:rsidR="009B0788" w:rsidRPr="009B0788">
        <w:rPr>
          <w:b w:val="0"/>
          <w:bCs w:val="0"/>
          <w:kern w:val="0"/>
          <w:sz w:val="22"/>
          <w:szCs w:val="22"/>
        </w:rPr>
        <w:t xml:space="preserve"> </w:t>
      </w:r>
      <w:r w:rsidR="009F3E8A" w:rsidRPr="009B0788">
        <w:rPr>
          <w:b w:val="0"/>
          <w:bCs w:val="0"/>
          <w:kern w:val="0"/>
          <w:sz w:val="22"/>
          <w:szCs w:val="22"/>
        </w:rPr>
        <w:t>(далее по тексту – Имущество)</w:t>
      </w:r>
      <w:r w:rsidR="00CF394B" w:rsidRPr="009B0788">
        <w:rPr>
          <w:b w:val="0"/>
          <w:bCs w:val="0"/>
          <w:kern w:val="0"/>
          <w:sz w:val="22"/>
          <w:szCs w:val="22"/>
        </w:rPr>
        <w:t>.</w:t>
      </w:r>
    </w:p>
    <w:p w:rsidR="00DD5AD3" w:rsidRPr="00205FF6" w:rsidRDefault="0020627D" w:rsidP="009B0788">
      <w:pPr>
        <w:shd w:val="clear" w:color="auto" w:fill="FFFFFF"/>
        <w:ind w:firstLine="709"/>
        <w:jc w:val="both"/>
        <w:rPr>
          <w:sz w:val="22"/>
          <w:szCs w:val="22"/>
        </w:rPr>
      </w:pPr>
      <w:r w:rsidRPr="00205FF6">
        <w:rPr>
          <w:sz w:val="22"/>
          <w:szCs w:val="22"/>
        </w:rPr>
        <w:t>2</w:t>
      </w:r>
      <w:r w:rsidR="00D164C4" w:rsidRPr="00205FF6">
        <w:rPr>
          <w:sz w:val="22"/>
          <w:szCs w:val="22"/>
        </w:rPr>
        <w:t xml:space="preserve">. </w:t>
      </w:r>
      <w:r w:rsidR="00DF2847" w:rsidRPr="00205FF6">
        <w:rPr>
          <w:sz w:val="22"/>
          <w:szCs w:val="22"/>
        </w:rPr>
        <w:t xml:space="preserve">Цена </w:t>
      </w:r>
      <w:r w:rsidR="009F5A72" w:rsidRPr="00205FF6">
        <w:rPr>
          <w:sz w:val="22"/>
          <w:szCs w:val="22"/>
        </w:rPr>
        <w:t>И</w:t>
      </w:r>
      <w:r w:rsidR="00EB7E92" w:rsidRPr="00205FF6">
        <w:rPr>
          <w:sz w:val="22"/>
          <w:szCs w:val="22"/>
        </w:rPr>
        <w:t>мущества</w:t>
      </w:r>
      <w:r w:rsidR="00DF2847" w:rsidRPr="00205FF6">
        <w:rPr>
          <w:sz w:val="22"/>
          <w:szCs w:val="22"/>
        </w:rPr>
        <w:t xml:space="preserve"> по настоящему договору (цена договора) составляет</w:t>
      </w:r>
      <w:r w:rsidR="00087DF1" w:rsidRPr="00205FF6">
        <w:rPr>
          <w:sz w:val="22"/>
          <w:szCs w:val="22"/>
        </w:rPr>
        <w:t xml:space="preserve"> </w:t>
      </w:r>
      <w:r w:rsidR="000F6A82" w:rsidRPr="00205FF6">
        <w:rPr>
          <w:sz w:val="22"/>
          <w:szCs w:val="22"/>
        </w:rPr>
        <w:t>________</w:t>
      </w:r>
      <w:r w:rsidR="00846897" w:rsidRPr="00205FF6">
        <w:rPr>
          <w:sz w:val="22"/>
          <w:szCs w:val="22"/>
        </w:rPr>
        <w:t xml:space="preserve"> </w:t>
      </w:r>
      <w:r w:rsidR="00087DF1" w:rsidRPr="00205FF6">
        <w:rPr>
          <w:sz w:val="22"/>
          <w:szCs w:val="22"/>
        </w:rPr>
        <w:t>руб. НДС не облагается.</w:t>
      </w:r>
      <w:r w:rsidR="00846897" w:rsidRPr="00205FF6">
        <w:rPr>
          <w:sz w:val="22"/>
          <w:szCs w:val="22"/>
        </w:rPr>
        <w:t xml:space="preserve"> </w:t>
      </w:r>
    </w:p>
    <w:p w:rsidR="0049557A" w:rsidRPr="00205FF6" w:rsidRDefault="002855D4" w:rsidP="0049557A">
      <w:pPr>
        <w:shd w:val="clear" w:color="auto" w:fill="FFFFFF"/>
        <w:ind w:firstLine="709"/>
        <w:jc w:val="both"/>
        <w:rPr>
          <w:sz w:val="22"/>
          <w:szCs w:val="22"/>
        </w:rPr>
      </w:pPr>
      <w:r w:rsidRPr="00205FF6">
        <w:rPr>
          <w:sz w:val="22"/>
          <w:szCs w:val="22"/>
        </w:rPr>
        <w:t>3</w:t>
      </w:r>
      <w:r w:rsidR="00FB3066" w:rsidRPr="00205FF6">
        <w:rPr>
          <w:sz w:val="22"/>
          <w:szCs w:val="22"/>
        </w:rPr>
        <w:t xml:space="preserve">. </w:t>
      </w:r>
      <w:r w:rsidR="00A93746">
        <w:rPr>
          <w:sz w:val="22"/>
          <w:szCs w:val="22"/>
        </w:rPr>
        <w:t>Покупатель</w:t>
      </w:r>
      <w:r w:rsidR="00DF2847" w:rsidRPr="00205FF6">
        <w:rPr>
          <w:sz w:val="22"/>
          <w:szCs w:val="22"/>
        </w:rPr>
        <w:t xml:space="preserve"> обязан оплатить </w:t>
      </w:r>
      <w:r w:rsidR="004368FE" w:rsidRPr="00205FF6">
        <w:rPr>
          <w:sz w:val="22"/>
          <w:szCs w:val="22"/>
        </w:rPr>
        <w:t xml:space="preserve">цену </w:t>
      </w:r>
      <w:r w:rsidR="00DF2847" w:rsidRPr="00205FF6">
        <w:rPr>
          <w:sz w:val="22"/>
          <w:szCs w:val="22"/>
        </w:rPr>
        <w:t>приобретаемо</w:t>
      </w:r>
      <w:r w:rsidR="00CE6C4D" w:rsidRPr="00205FF6">
        <w:rPr>
          <w:sz w:val="22"/>
          <w:szCs w:val="22"/>
        </w:rPr>
        <w:t>го</w:t>
      </w:r>
      <w:r w:rsidR="00DF2847" w:rsidRPr="00205FF6">
        <w:rPr>
          <w:sz w:val="22"/>
          <w:szCs w:val="22"/>
        </w:rPr>
        <w:t xml:space="preserve"> Имуществ</w:t>
      </w:r>
      <w:r w:rsidR="00CE6C4D" w:rsidRPr="00205FF6">
        <w:rPr>
          <w:sz w:val="22"/>
          <w:szCs w:val="22"/>
        </w:rPr>
        <w:t>а</w:t>
      </w:r>
      <w:r w:rsidR="00DF2847" w:rsidRPr="00205FF6">
        <w:rPr>
          <w:sz w:val="22"/>
          <w:szCs w:val="22"/>
        </w:rPr>
        <w:t xml:space="preserve"> в течение 30 дней с даты</w:t>
      </w:r>
      <w:r w:rsidR="00CE6C4D" w:rsidRPr="00205FF6">
        <w:rPr>
          <w:sz w:val="22"/>
          <w:szCs w:val="22"/>
        </w:rPr>
        <w:t xml:space="preserve"> заключения настоящего договора в размере </w:t>
      </w:r>
      <w:r w:rsidR="000F6A82" w:rsidRPr="00205FF6">
        <w:rPr>
          <w:sz w:val="22"/>
          <w:szCs w:val="22"/>
        </w:rPr>
        <w:t xml:space="preserve">_________ </w:t>
      </w:r>
      <w:r w:rsidR="00CE6C4D" w:rsidRPr="00205FF6">
        <w:rPr>
          <w:sz w:val="22"/>
          <w:szCs w:val="22"/>
        </w:rPr>
        <w:t>руб.</w:t>
      </w:r>
    </w:p>
    <w:p w:rsidR="00A22CF3" w:rsidRDefault="000F60C5" w:rsidP="00A22CF3">
      <w:pPr>
        <w:ind w:firstLine="709"/>
        <w:jc w:val="both"/>
        <w:rPr>
          <w:sz w:val="22"/>
          <w:szCs w:val="22"/>
        </w:rPr>
      </w:pPr>
      <w:r w:rsidRPr="000F60C5">
        <w:rPr>
          <w:sz w:val="22"/>
          <w:szCs w:val="22"/>
        </w:rPr>
        <w:t xml:space="preserve">Оплата производится путем перечисления денежных средств по следующим реквизитам </w:t>
      </w:r>
      <w:r w:rsidR="00A22CF3" w:rsidRPr="00A22CF3">
        <w:rPr>
          <w:sz w:val="22"/>
          <w:szCs w:val="22"/>
        </w:rPr>
        <w:t xml:space="preserve">на счет: №40817810650173451702, Банк получателя: ФИЛИАЛ "ЦЕНТРАЛЬНЫЙ" ПАО "СОВКОМБАНК" Кор/счет банка: 30101810150040000763 БИК банка: 045004763 Получатель: </w:t>
      </w:r>
      <w:proofErr w:type="spellStart"/>
      <w:r w:rsidR="00A22CF3" w:rsidRPr="00A22CF3">
        <w:rPr>
          <w:sz w:val="22"/>
          <w:szCs w:val="22"/>
        </w:rPr>
        <w:t>Ключникова</w:t>
      </w:r>
      <w:proofErr w:type="spellEnd"/>
      <w:r w:rsidR="00A22CF3" w:rsidRPr="00A22CF3">
        <w:rPr>
          <w:sz w:val="22"/>
          <w:szCs w:val="22"/>
        </w:rPr>
        <w:t xml:space="preserve"> Алла Викторовна (ИНН: 772903538608).</w:t>
      </w:r>
    </w:p>
    <w:p w:rsidR="00BB2761" w:rsidRPr="00205FF6" w:rsidRDefault="00F84669" w:rsidP="00A22CF3">
      <w:pPr>
        <w:ind w:firstLine="709"/>
        <w:jc w:val="both"/>
        <w:rPr>
          <w:sz w:val="22"/>
          <w:szCs w:val="22"/>
        </w:rPr>
      </w:pPr>
      <w:r w:rsidRPr="00205FF6">
        <w:rPr>
          <w:sz w:val="22"/>
          <w:szCs w:val="22"/>
        </w:rPr>
        <w:t xml:space="preserve">В назначение платежа указать: оплата по договору </w:t>
      </w:r>
      <w:r w:rsidR="00A93746">
        <w:rPr>
          <w:sz w:val="22"/>
          <w:szCs w:val="22"/>
        </w:rPr>
        <w:t>купли-продажи</w:t>
      </w:r>
      <w:r w:rsidR="00621EC5" w:rsidRPr="00205FF6">
        <w:rPr>
          <w:sz w:val="22"/>
          <w:szCs w:val="22"/>
        </w:rPr>
        <w:t xml:space="preserve"> </w:t>
      </w:r>
      <w:r w:rsidR="009E656F" w:rsidRPr="00205FF6">
        <w:rPr>
          <w:sz w:val="22"/>
          <w:szCs w:val="22"/>
        </w:rPr>
        <w:t xml:space="preserve">от </w:t>
      </w:r>
      <w:r w:rsidR="004368FE" w:rsidRPr="00205FF6">
        <w:rPr>
          <w:sz w:val="22"/>
          <w:szCs w:val="22"/>
        </w:rPr>
        <w:t>«</w:t>
      </w:r>
      <w:r w:rsidR="00293036" w:rsidRPr="00205FF6">
        <w:rPr>
          <w:sz w:val="22"/>
          <w:szCs w:val="22"/>
        </w:rPr>
        <w:t>___</w:t>
      </w:r>
      <w:r w:rsidR="004368FE" w:rsidRPr="00205FF6">
        <w:rPr>
          <w:sz w:val="22"/>
          <w:szCs w:val="22"/>
        </w:rPr>
        <w:t xml:space="preserve">» </w:t>
      </w:r>
      <w:r w:rsidR="00293036" w:rsidRPr="00205FF6">
        <w:rPr>
          <w:sz w:val="22"/>
          <w:szCs w:val="22"/>
        </w:rPr>
        <w:t xml:space="preserve">_______ </w:t>
      </w:r>
      <w:r w:rsidR="004368FE" w:rsidRPr="00205FF6">
        <w:rPr>
          <w:sz w:val="22"/>
          <w:szCs w:val="22"/>
        </w:rPr>
        <w:t>20</w:t>
      </w:r>
      <w:r w:rsidR="00EC4A50">
        <w:rPr>
          <w:sz w:val="22"/>
          <w:szCs w:val="22"/>
        </w:rPr>
        <w:t>__</w:t>
      </w:r>
      <w:r w:rsidR="004368FE" w:rsidRPr="00205FF6">
        <w:rPr>
          <w:sz w:val="22"/>
          <w:szCs w:val="22"/>
        </w:rPr>
        <w:t xml:space="preserve"> г</w:t>
      </w:r>
      <w:r w:rsidR="004D52FD" w:rsidRPr="00205FF6">
        <w:rPr>
          <w:sz w:val="22"/>
          <w:szCs w:val="22"/>
        </w:rPr>
        <w:t>.</w:t>
      </w:r>
    </w:p>
    <w:p w:rsidR="00BB2761" w:rsidRPr="00205FF6" w:rsidRDefault="002855D4" w:rsidP="00BB2761">
      <w:pPr>
        <w:shd w:val="clear" w:color="auto" w:fill="FFFFFF"/>
        <w:ind w:firstLine="709"/>
        <w:jc w:val="both"/>
        <w:rPr>
          <w:sz w:val="22"/>
          <w:szCs w:val="22"/>
        </w:rPr>
      </w:pPr>
      <w:r w:rsidRPr="00205FF6">
        <w:rPr>
          <w:sz w:val="22"/>
          <w:szCs w:val="22"/>
        </w:rPr>
        <w:t xml:space="preserve">Задаток, уплаченный Покупателем в сумме: </w:t>
      </w:r>
      <w:r w:rsidR="00293036" w:rsidRPr="00205FF6">
        <w:rPr>
          <w:sz w:val="22"/>
          <w:szCs w:val="22"/>
        </w:rPr>
        <w:t>________</w:t>
      </w:r>
      <w:r w:rsidR="008321FE" w:rsidRPr="00205FF6">
        <w:rPr>
          <w:sz w:val="22"/>
          <w:szCs w:val="22"/>
        </w:rPr>
        <w:t xml:space="preserve"> </w:t>
      </w:r>
      <w:bookmarkStart w:id="0" w:name="_GoBack"/>
      <w:bookmarkEnd w:id="0"/>
      <w:r w:rsidR="00FE5BBA" w:rsidRPr="00205FF6">
        <w:rPr>
          <w:sz w:val="22"/>
          <w:szCs w:val="22"/>
        </w:rPr>
        <w:t>руб.,</w:t>
      </w:r>
      <w:r w:rsidRPr="00205FF6">
        <w:rPr>
          <w:sz w:val="22"/>
          <w:szCs w:val="22"/>
        </w:rPr>
        <w:t xml:space="preserve"> засчитывается в счет оплаты цены по настоящему договору.</w:t>
      </w:r>
    </w:p>
    <w:p w:rsidR="00BB2761" w:rsidRPr="00205FF6" w:rsidRDefault="002855D4" w:rsidP="00BB2761">
      <w:pPr>
        <w:shd w:val="clear" w:color="auto" w:fill="FFFFFF"/>
        <w:ind w:firstLine="709"/>
        <w:jc w:val="both"/>
        <w:rPr>
          <w:sz w:val="22"/>
          <w:szCs w:val="22"/>
        </w:rPr>
      </w:pPr>
      <w:r w:rsidRPr="00205FF6">
        <w:rPr>
          <w:sz w:val="22"/>
          <w:szCs w:val="22"/>
        </w:rPr>
        <w:t>4</w:t>
      </w:r>
      <w:r w:rsidR="00FD15AB" w:rsidRPr="00205FF6">
        <w:rPr>
          <w:sz w:val="22"/>
          <w:szCs w:val="22"/>
        </w:rPr>
        <w:t>. Переход прав</w:t>
      </w:r>
      <w:r w:rsidR="009F5A72" w:rsidRPr="00205FF6">
        <w:rPr>
          <w:sz w:val="22"/>
          <w:szCs w:val="22"/>
        </w:rPr>
        <w:t>а</w:t>
      </w:r>
      <w:r w:rsidR="00FD15AB" w:rsidRPr="00205FF6">
        <w:rPr>
          <w:sz w:val="22"/>
          <w:szCs w:val="22"/>
        </w:rPr>
        <w:t xml:space="preserve"> требования от </w:t>
      </w:r>
      <w:r w:rsidR="00A93746">
        <w:rPr>
          <w:sz w:val="22"/>
          <w:szCs w:val="22"/>
        </w:rPr>
        <w:t>Продавца</w:t>
      </w:r>
      <w:r w:rsidR="00FD15AB" w:rsidRPr="00205FF6">
        <w:rPr>
          <w:sz w:val="22"/>
          <w:szCs w:val="22"/>
        </w:rPr>
        <w:t xml:space="preserve"> к </w:t>
      </w:r>
      <w:r w:rsidR="00A93746">
        <w:rPr>
          <w:sz w:val="22"/>
          <w:szCs w:val="22"/>
        </w:rPr>
        <w:t>Покупателю</w:t>
      </w:r>
      <w:r w:rsidR="009F5A72" w:rsidRPr="00205FF6">
        <w:rPr>
          <w:sz w:val="22"/>
          <w:szCs w:val="22"/>
        </w:rPr>
        <w:t xml:space="preserve"> </w:t>
      </w:r>
      <w:r w:rsidR="00FD15AB" w:rsidRPr="00205FF6">
        <w:rPr>
          <w:sz w:val="22"/>
          <w:szCs w:val="22"/>
        </w:rPr>
        <w:t>происходит</w:t>
      </w:r>
      <w:r w:rsidR="009F5A72" w:rsidRPr="00205FF6">
        <w:rPr>
          <w:sz w:val="22"/>
          <w:szCs w:val="22"/>
        </w:rPr>
        <w:t xml:space="preserve"> после полной оплаты за И</w:t>
      </w:r>
      <w:r w:rsidR="00FD15AB" w:rsidRPr="00205FF6">
        <w:rPr>
          <w:sz w:val="22"/>
          <w:szCs w:val="22"/>
        </w:rPr>
        <w:t>мущество.</w:t>
      </w:r>
    </w:p>
    <w:p w:rsidR="00BB2761" w:rsidRDefault="002855D4" w:rsidP="00BB2761">
      <w:pPr>
        <w:shd w:val="clear" w:color="auto" w:fill="FFFFFF"/>
        <w:ind w:firstLine="709"/>
        <w:jc w:val="both"/>
        <w:rPr>
          <w:sz w:val="22"/>
          <w:szCs w:val="22"/>
        </w:rPr>
      </w:pPr>
      <w:r w:rsidRPr="00205FF6">
        <w:rPr>
          <w:sz w:val="22"/>
          <w:szCs w:val="22"/>
        </w:rPr>
        <w:t>5</w:t>
      </w:r>
      <w:r w:rsidR="00FD15AB" w:rsidRPr="00205FF6">
        <w:rPr>
          <w:sz w:val="22"/>
          <w:szCs w:val="22"/>
        </w:rPr>
        <w:t xml:space="preserve">. </w:t>
      </w:r>
      <w:r w:rsidR="00A93746">
        <w:rPr>
          <w:sz w:val="22"/>
          <w:szCs w:val="22"/>
        </w:rPr>
        <w:t>Переход</w:t>
      </w:r>
      <w:r w:rsidR="00FD15AB" w:rsidRPr="00205FF6">
        <w:rPr>
          <w:sz w:val="22"/>
          <w:szCs w:val="22"/>
        </w:rPr>
        <w:t xml:space="preserve"> прав</w:t>
      </w:r>
      <w:r w:rsidR="0003363B" w:rsidRPr="00205FF6">
        <w:rPr>
          <w:sz w:val="22"/>
          <w:szCs w:val="22"/>
        </w:rPr>
        <w:t>а</w:t>
      </w:r>
      <w:r w:rsidR="00FD15AB" w:rsidRPr="00205FF6">
        <w:rPr>
          <w:sz w:val="22"/>
          <w:szCs w:val="22"/>
        </w:rPr>
        <w:t xml:space="preserve"> </w:t>
      </w:r>
      <w:r w:rsidR="00A22CF3" w:rsidRPr="00A22CF3">
        <w:rPr>
          <w:sz w:val="22"/>
          <w:szCs w:val="22"/>
        </w:rPr>
        <w:t>от Продавца к Покупателю происходит п</w:t>
      </w:r>
      <w:r w:rsidR="00A22CF3">
        <w:rPr>
          <w:sz w:val="22"/>
          <w:szCs w:val="22"/>
        </w:rPr>
        <w:t xml:space="preserve">осле полной оплаты за Имущество, </w:t>
      </w:r>
      <w:r w:rsidR="00FD15AB" w:rsidRPr="00205FF6">
        <w:rPr>
          <w:sz w:val="22"/>
          <w:szCs w:val="22"/>
        </w:rPr>
        <w:t>осуществляется по акту, подписываемому представителями сторон, в течение 10 дней с момента полной оплаты Имущества, указанного в п.</w:t>
      </w:r>
      <w:r w:rsidR="0003363B" w:rsidRPr="00205FF6">
        <w:rPr>
          <w:sz w:val="22"/>
          <w:szCs w:val="22"/>
        </w:rPr>
        <w:t xml:space="preserve"> </w:t>
      </w:r>
      <w:r w:rsidR="00A22CF3">
        <w:rPr>
          <w:sz w:val="22"/>
          <w:szCs w:val="22"/>
        </w:rPr>
        <w:t>2</w:t>
      </w:r>
      <w:r w:rsidR="00FD15AB" w:rsidRPr="00205FF6">
        <w:rPr>
          <w:sz w:val="22"/>
          <w:szCs w:val="22"/>
        </w:rPr>
        <w:t xml:space="preserve"> настоящего договора. </w:t>
      </w:r>
    </w:p>
    <w:p w:rsidR="00A93746" w:rsidRPr="00A93746" w:rsidRDefault="00A93746" w:rsidP="00A93746">
      <w:pPr>
        <w:pStyle w:val="ConsNormal"/>
        <w:tabs>
          <w:tab w:val="num" w:pos="284"/>
          <w:tab w:val="num" w:pos="525"/>
          <w:tab w:val="num" w:pos="567"/>
        </w:tabs>
        <w:ind w:firstLine="709"/>
        <w:rPr>
          <w:rFonts w:ascii="Times New Roman" w:hAnsi="Times New Roman" w:cs="Times New Roman"/>
          <w:sz w:val="22"/>
          <w:szCs w:val="22"/>
        </w:rPr>
      </w:pPr>
      <w:r w:rsidRPr="00A93746">
        <w:rPr>
          <w:rFonts w:ascii="Times New Roman" w:hAnsi="Times New Roman" w:cs="Times New Roman"/>
          <w:sz w:val="22"/>
          <w:szCs w:val="22"/>
        </w:rPr>
        <w:t xml:space="preserve">Регистрация перехода права собственности на акции компании по недвижимости «SCI CAP DU SOLEIL D’OR» («ССИ КЯП ДЮ СОЛЕЙ ДОР») осуществляется по правилам процессуального законодательства Французской Республики. </w:t>
      </w:r>
    </w:p>
    <w:p w:rsidR="00A93746" w:rsidRPr="00A93746" w:rsidRDefault="00A93746" w:rsidP="00A93746">
      <w:pPr>
        <w:pStyle w:val="ConsNormal"/>
        <w:tabs>
          <w:tab w:val="num" w:pos="284"/>
          <w:tab w:val="num" w:pos="525"/>
          <w:tab w:val="num" w:pos="567"/>
        </w:tabs>
        <w:ind w:firstLine="709"/>
        <w:rPr>
          <w:rFonts w:ascii="Times New Roman" w:hAnsi="Times New Roman" w:cs="Times New Roman"/>
          <w:sz w:val="22"/>
          <w:szCs w:val="22"/>
        </w:rPr>
      </w:pPr>
      <w:r w:rsidRPr="00A93746">
        <w:rPr>
          <w:rFonts w:ascii="Times New Roman" w:hAnsi="Times New Roman" w:cs="Times New Roman"/>
          <w:sz w:val="22"/>
          <w:szCs w:val="22"/>
        </w:rPr>
        <w:t>Расходы, связанные с регистрацией перехода права собственности, в том числе по юридическому сопровождению</w:t>
      </w:r>
      <w:r w:rsidR="00A22CF3">
        <w:rPr>
          <w:rFonts w:ascii="Times New Roman" w:hAnsi="Times New Roman" w:cs="Times New Roman"/>
          <w:sz w:val="22"/>
          <w:szCs w:val="22"/>
        </w:rPr>
        <w:t xml:space="preserve"> сделки</w:t>
      </w:r>
      <w:r w:rsidRPr="00A93746">
        <w:rPr>
          <w:rFonts w:ascii="Times New Roman" w:hAnsi="Times New Roman" w:cs="Times New Roman"/>
          <w:sz w:val="22"/>
          <w:szCs w:val="22"/>
        </w:rPr>
        <w:t xml:space="preserve">, при наличии необходимости, возлагаются на </w:t>
      </w:r>
      <w:r w:rsidR="00A22CF3">
        <w:rPr>
          <w:rFonts w:ascii="Times New Roman" w:hAnsi="Times New Roman" w:cs="Times New Roman"/>
          <w:sz w:val="22"/>
          <w:szCs w:val="22"/>
        </w:rPr>
        <w:t>П</w:t>
      </w:r>
      <w:r w:rsidRPr="00A93746">
        <w:rPr>
          <w:rFonts w:ascii="Times New Roman" w:hAnsi="Times New Roman" w:cs="Times New Roman"/>
          <w:sz w:val="22"/>
          <w:szCs w:val="22"/>
        </w:rPr>
        <w:t xml:space="preserve">окупателя. </w:t>
      </w:r>
    </w:p>
    <w:p w:rsidR="00BB2761" w:rsidRPr="00205FF6" w:rsidRDefault="002855D4" w:rsidP="00BB2761">
      <w:pPr>
        <w:shd w:val="clear" w:color="auto" w:fill="FFFFFF"/>
        <w:ind w:firstLine="709"/>
        <w:jc w:val="both"/>
        <w:rPr>
          <w:sz w:val="22"/>
          <w:szCs w:val="22"/>
        </w:rPr>
      </w:pPr>
      <w:r w:rsidRPr="00205FF6">
        <w:rPr>
          <w:sz w:val="22"/>
          <w:szCs w:val="22"/>
        </w:rPr>
        <w:t>6</w:t>
      </w:r>
      <w:r w:rsidR="0003363B" w:rsidRPr="00205FF6">
        <w:rPr>
          <w:sz w:val="22"/>
          <w:szCs w:val="22"/>
        </w:rPr>
        <w:t xml:space="preserve">. </w:t>
      </w:r>
      <w:r w:rsidR="00FD15AB" w:rsidRPr="00205FF6">
        <w:rPr>
          <w:sz w:val="22"/>
          <w:szCs w:val="22"/>
        </w:rPr>
        <w:t xml:space="preserve">С момента перехода права на Имущество, являющееся предметом настоящего договора, </w:t>
      </w:r>
      <w:r w:rsidR="00A93746">
        <w:rPr>
          <w:sz w:val="22"/>
          <w:szCs w:val="22"/>
        </w:rPr>
        <w:t>Покупателю</w:t>
      </w:r>
      <w:r w:rsidR="00FD15AB" w:rsidRPr="00205FF6">
        <w:rPr>
          <w:sz w:val="22"/>
          <w:szCs w:val="22"/>
        </w:rPr>
        <w:t xml:space="preserve"> переходят права </w:t>
      </w:r>
      <w:r w:rsidR="00A93746">
        <w:rPr>
          <w:sz w:val="22"/>
          <w:szCs w:val="22"/>
        </w:rPr>
        <w:t>Продавца</w:t>
      </w:r>
      <w:r w:rsidR="00FD15AB" w:rsidRPr="00205FF6">
        <w:rPr>
          <w:sz w:val="22"/>
          <w:szCs w:val="22"/>
        </w:rPr>
        <w:t xml:space="preserve"> в том объеме и на тех условиях, которые существо</w:t>
      </w:r>
      <w:r w:rsidR="00A93746">
        <w:rPr>
          <w:sz w:val="22"/>
          <w:szCs w:val="22"/>
        </w:rPr>
        <w:t>вали к моменту перехода права</w:t>
      </w:r>
      <w:r w:rsidR="00FD15AB" w:rsidRPr="00205FF6">
        <w:rPr>
          <w:sz w:val="22"/>
          <w:szCs w:val="22"/>
        </w:rPr>
        <w:t xml:space="preserve">. </w:t>
      </w:r>
    </w:p>
    <w:p w:rsidR="00BB2761" w:rsidRPr="00A93746" w:rsidRDefault="002855D4" w:rsidP="00BB2761">
      <w:pPr>
        <w:shd w:val="clear" w:color="auto" w:fill="FFFFFF"/>
        <w:ind w:firstLine="709"/>
        <w:jc w:val="both"/>
        <w:rPr>
          <w:sz w:val="22"/>
          <w:szCs w:val="22"/>
        </w:rPr>
      </w:pPr>
      <w:r w:rsidRPr="00205FF6">
        <w:rPr>
          <w:sz w:val="22"/>
          <w:szCs w:val="22"/>
        </w:rPr>
        <w:t>7</w:t>
      </w:r>
      <w:r w:rsidR="00FD15AB" w:rsidRPr="00205FF6">
        <w:rPr>
          <w:sz w:val="22"/>
          <w:szCs w:val="22"/>
        </w:rPr>
        <w:t xml:space="preserve">. Споры и </w:t>
      </w:r>
      <w:r w:rsidR="00FD15AB" w:rsidRPr="00A93746">
        <w:rPr>
          <w:sz w:val="22"/>
          <w:szCs w:val="22"/>
        </w:rPr>
        <w:t>разногласия по настоящему Договору стороны обязуются по возможности урегулировать путем переговоров.</w:t>
      </w:r>
    </w:p>
    <w:p w:rsidR="00BB2761" w:rsidRPr="00A93746" w:rsidRDefault="002855D4" w:rsidP="00BB2761">
      <w:pPr>
        <w:shd w:val="clear" w:color="auto" w:fill="FFFFFF"/>
        <w:ind w:firstLine="709"/>
        <w:jc w:val="both"/>
        <w:rPr>
          <w:sz w:val="22"/>
          <w:szCs w:val="22"/>
        </w:rPr>
      </w:pPr>
      <w:r w:rsidRPr="00A93746">
        <w:rPr>
          <w:sz w:val="22"/>
          <w:szCs w:val="22"/>
        </w:rPr>
        <w:t>8</w:t>
      </w:r>
      <w:r w:rsidR="00FD15AB" w:rsidRPr="00A93746">
        <w:rPr>
          <w:sz w:val="22"/>
          <w:szCs w:val="22"/>
        </w:rPr>
        <w:t>. В случае невозможности урегулирования споров путем переговоров стороны обращаются в суд, соблюдая установленный законодательством РФ порядок.</w:t>
      </w:r>
    </w:p>
    <w:p w:rsidR="00BB2761" w:rsidRPr="00A93746" w:rsidRDefault="002855D4" w:rsidP="00BB2761">
      <w:pPr>
        <w:shd w:val="clear" w:color="auto" w:fill="FFFFFF"/>
        <w:ind w:firstLine="709"/>
        <w:jc w:val="both"/>
        <w:rPr>
          <w:sz w:val="22"/>
          <w:szCs w:val="22"/>
        </w:rPr>
      </w:pPr>
      <w:r w:rsidRPr="00A93746">
        <w:rPr>
          <w:sz w:val="22"/>
          <w:szCs w:val="22"/>
        </w:rPr>
        <w:t>9</w:t>
      </w:r>
      <w:r w:rsidR="00FD15AB" w:rsidRPr="00A93746">
        <w:rPr>
          <w:sz w:val="22"/>
          <w:szCs w:val="22"/>
        </w:rPr>
        <w:t xml:space="preserve">. Изменения, дополнения </w:t>
      </w:r>
      <w:r w:rsidR="00BB2761" w:rsidRPr="00A93746">
        <w:rPr>
          <w:sz w:val="22"/>
          <w:szCs w:val="22"/>
        </w:rPr>
        <w:t xml:space="preserve">к </w:t>
      </w:r>
      <w:r w:rsidR="00FD15AB" w:rsidRPr="00A93746">
        <w:rPr>
          <w:sz w:val="22"/>
          <w:szCs w:val="22"/>
        </w:rPr>
        <w:t>настояще</w:t>
      </w:r>
      <w:r w:rsidR="00BB2761" w:rsidRPr="00A93746">
        <w:rPr>
          <w:sz w:val="22"/>
          <w:szCs w:val="22"/>
        </w:rPr>
        <w:t>му</w:t>
      </w:r>
      <w:r w:rsidR="00FD15AB" w:rsidRPr="00A93746">
        <w:rPr>
          <w:sz w:val="22"/>
          <w:szCs w:val="22"/>
        </w:rPr>
        <w:t xml:space="preserve"> Договор</w:t>
      </w:r>
      <w:r w:rsidR="00BB2761" w:rsidRPr="00A93746">
        <w:rPr>
          <w:sz w:val="22"/>
          <w:szCs w:val="22"/>
        </w:rPr>
        <w:t>у</w:t>
      </w:r>
      <w:r w:rsidR="00FD15AB" w:rsidRPr="00A93746">
        <w:rPr>
          <w:sz w:val="22"/>
          <w:szCs w:val="22"/>
        </w:rPr>
        <w:t>, если таковые будут вноситься, должны быть совершены в письменной форме и приняты обеими сторонами путем подписания.</w:t>
      </w:r>
    </w:p>
    <w:p w:rsidR="00BB2761" w:rsidRPr="00A93746" w:rsidRDefault="00FD15AB" w:rsidP="00BB2761">
      <w:pPr>
        <w:shd w:val="clear" w:color="auto" w:fill="FFFFFF"/>
        <w:ind w:firstLine="709"/>
        <w:jc w:val="both"/>
        <w:rPr>
          <w:sz w:val="22"/>
          <w:szCs w:val="22"/>
        </w:rPr>
      </w:pPr>
      <w:r w:rsidRPr="00A93746">
        <w:rPr>
          <w:sz w:val="22"/>
          <w:szCs w:val="22"/>
        </w:rPr>
        <w:t>1</w:t>
      </w:r>
      <w:r w:rsidR="002855D4" w:rsidRPr="00A93746">
        <w:rPr>
          <w:sz w:val="22"/>
          <w:szCs w:val="22"/>
        </w:rPr>
        <w:t>0</w:t>
      </w:r>
      <w:r w:rsidRPr="00A93746">
        <w:rPr>
          <w:sz w:val="22"/>
          <w:szCs w:val="22"/>
        </w:rPr>
        <w:t>. Настоящий Договор составлен в двух экземплярах, имеющих равную юридическую силу, по одному экземпляру для каждой из сторон</w:t>
      </w:r>
      <w:r w:rsidR="00CB7360" w:rsidRPr="00A93746">
        <w:rPr>
          <w:sz w:val="22"/>
          <w:szCs w:val="22"/>
        </w:rPr>
        <w:t>.</w:t>
      </w:r>
    </w:p>
    <w:p w:rsidR="00D4047B" w:rsidRPr="00A93746" w:rsidRDefault="00BC6C63" w:rsidP="00BB2761">
      <w:pPr>
        <w:shd w:val="clear" w:color="auto" w:fill="FFFFFF"/>
        <w:ind w:firstLine="709"/>
        <w:jc w:val="both"/>
        <w:rPr>
          <w:sz w:val="22"/>
          <w:szCs w:val="22"/>
        </w:rPr>
      </w:pPr>
      <w:r w:rsidRPr="00A93746">
        <w:rPr>
          <w:sz w:val="22"/>
          <w:szCs w:val="22"/>
        </w:rPr>
        <w:t>1</w:t>
      </w:r>
      <w:r w:rsidR="002855D4" w:rsidRPr="00A93746">
        <w:rPr>
          <w:sz w:val="22"/>
          <w:szCs w:val="22"/>
        </w:rPr>
        <w:t>1</w:t>
      </w:r>
      <w:r w:rsidR="00D4047B" w:rsidRPr="00A93746">
        <w:rPr>
          <w:sz w:val="22"/>
          <w:szCs w:val="22"/>
        </w:rPr>
        <w:t xml:space="preserve">. </w:t>
      </w:r>
      <w:r w:rsidR="00F71634" w:rsidRPr="00A93746">
        <w:rPr>
          <w:sz w:val="22"/>
          <w:szCs w:val="22"/>
        </w:rPr>
        <w:t>Подписи</w:t>
      </w:r>
      <w:r w:rsidR="00D4047B" w:rsidRPr="00A93746">
        <w:rPr>
          <w:sz w:val="22"/>
          <w:szCs w:val="22"/>
        </w:rPr>
        <w:t xml:space="preserve"> сторон:</w:t>
      </w:r>
    </w:p>
    <w:p w:rsidR="002156F8" w:rsidRPr="00A93746" w:rsidRDefault="002156F8" w:rsidP="002855D4">
      <w:pPr>
        <w:pStyle w:val="ConsPlusNonformat"/>
        <w:widowControl/>
        <w:ind w:firstLine="54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  <w:gridCol w:w="4581"/>
      </w:tblGrid>
      <w:tr w:rsidR="001F697E" w:rsidRPr="00A93746" w:rsidTr="00CE126F">
        <w:tc>
          <w:tcPr>
            <w:tcW w:w="5353" w:type="dxa"/>
          </w:tcPr>
          <w:p w:rsidR="001F697E" w:rsidRPr="00A93746" w:rsidRDefault="00A93746" w:rsidP="002855D4">
            <w:pPr>
              <w:pStyle w:val="ConsPlusNonformat"/>
              <w:widowControl/>
              <w:ind w:firstLine="5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746">
              <w:rPr>
                <w:rFonts w:ascii="Times New Roman" w:hAnsi="Times New Roman" w:cs="Times New Roman"/>
                <w:b/>
                <w:sz w:val="22"/>
                <w:szCs w:val="22"/>
              </w:rPr>
              <w:t>Продавец</w:t>
            </w:r>
            <w:r w:rsidR="001F697E" w:rsidRPr="00A9374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CE126F" w:rsidRPr="00A93746" w:rsidRDefault="00CE126F" w:rsidP="002855D4">
            <w:pPr>
              <w:pStyle w:val="ConsPlusNonformat"/>
              <w:widowControl/>
              <w:ind w:firstLine="5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81" w:type="dxa"/>
          </w:tcPr>
          <w:p w:rsidR="001F697E" w:rsidRPr="00A93746" w:rsidRDefault="00A93746" w:rsidP="00CE126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746">
              <w:rPr>
                <w:rFonts w:ascii="Times New Roman" w:hAnsi="Times New Roman" w:cs="Times New Roman"/>
                <w:b/>
                <w:sz w:val="22"/>
                <w:szCs w:val="22"/>
              </w:rPr>
              <w:t>Покупатель</w:t>
            </w:r>
            <w:r w:rsidR="001F697E" w:rsidRPr="00A9374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</w:tr>
      <w:tr w:rsidR="00A52E71" w:rsidRPr="00A93746" w:rsidTr="00CE126F">
        <w:tc>
          <w:tcPr>
            <w:tcW w:w="5353" w:type="dxa"/>
          </w:tcPr>
          <w:p w:rsidR="000F60C5" w:rsidRPr="00A93746" w:rsidRDefault="000F60C5" w:rsidP="000F60C5">
            <w:pPr>
              <w:rPr>
                <w:sz w:val="22"/>
                <w:szCs w:val="22"/>
              </w:rPr>
            </w:pPr>
            <w:r w:rsidRPr="00A93746">
              <w:rPr>
                <w:sz w:val="22"/>
                <w:szCs w:val="22"/>
              </w:rPr>
              <w:t xml:space="preserve">Финансовый управляющий </w:t>
            </w:r>
            <w:r w:rsidRPr="00A93746">
              <w:rPr>
                <w:rStyle w:val="aa"/>
                <w:i w:val="0"/>
                <w:sz w:val="22"/>
                <w:szCs w:val="22"/>
              </w:rPr>
              <w:t xml:space="preserve">Ключниковой Аллы Викторовны </w:t>
            </w:r>
            <w:r w:rsidRPr="00A93746">
              <w:rPr>
                <w:sz w:val="22"/>
                <w:szCs w:val="22"/>
              </w:rPr>
              <w:t>– Тяпинская Елена Николаевна</w:t>
            </w:r>
          </w:p>
          <w:p w:rsidR="000F60C5" w:rsidRPr="00A93746" w:rsidRDefault="000F60C5" w:rsidP="000F60C5">
            <w:pPr>
              <w:rPr>
                <w:sz w:val="22"/>
                <w:szCs w:val="22"/>
              </w:rPr>
            </w:pPr>
          </w:p>
          <w:p w:rsidR="000F60C5" w:rsidRPr="00A93746" w:rsidRDefault="000F60C5" w:rsidP="000F60C5">
            <w:pPr>
              <w:rPr>
                <w:sz w:val="22"/>
                <w:szCs w:val="22"/>
              </w:rPr>
            </w:pPr>
            <w:r w:rsidRPr="00A93746">
              <w:rPr>
                <w:sz w:val="22"/>
                <w:szCs w:val="22"/>
              </w:rPr>
              <w:t>___________________/Е.Н. Тяпинская/</w:t>
            </w:r>
          </w:p>
          <w:p w:rsidR="00531D57" w:rsidRPr="00A93746" w:rsidRDefault="00531D57" w:rsidP="002855D4">
            <w:pPr>
              <w:pStyle w:val="ConsPlusNonformat"/>
              <w:widowControl/>
              <w:ind w:firstLine="5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81" w:type="dxa"/>
          </w:tcPr>
          <w:p w:rsidR="00293036" w:rsidRPr="00A93746" w:rsidRDefault="00293036" w:rsidP="00CE126F">
            <w:pPr>
              <w:rPr>
                <w:sz w:val="22"/>
                <w:szCs w:val="22"/>
              </w:rPr>
            </w:pPr>
          </w:p>
          <w:p w:rsidR="00293036" w:rsidRPr="00A93746" w:rsidRDefault="00293036" w:rsidP="00CE126F">
            <w:pPr>
              <w:rPr>
                <w:sz w:val="22"/>
                <w:szCs w:val="22"/>
              </w:rPr>
            </w:pPr>
          </w:p>
          <w:p w:rsidR="00293036" w:rsidRPr="00A93746" w:rsidRDefault="00293036" w:rsidP="00CE126F">
            <w:pPr>
              <w:rPr>
                <w:sz w:val="22"/>
                <w:szCs w:val="22"/>
              </w:rPr>
            </w:pPr>
          </w:p>
          <w:p w:rsidR="00CE126F" w:rsidRPr="00A93746" w:rsidRDefault="00CE126F" w:rsidP="00CE126F">
            <w:pPr>
              <w:jc w:val="right"/>
              <w:rPr>
                <w:sz w:val="22"/>
                <w:szCs w:val="22"/>
              </w:rPr>
            </w:pPr>
          </w:p>
          <w:p w:rsidR="00531D57" w:rsidRPr="00A93746" w:rsidRDefault="00CE126F" w:rsidP="00CE126F">
            <w:pPr>
              <w:jc w:val="right"/>
              <w:rPr>
                <w:sz w:val="22"/>
                <w:szCs w:val="22"/>
              </w:rPr>
            </w:pPr>
            <w:r w:rsidRPr="00A93746">
              <w:rPr>
                <w:sz w:val="22"/>
                <w:szCs w:val="22"/>
              </w:rPr>
              <w:t>________</w:t>
            </w:r>
            <w:r w:rsidR="00531D57" w:rsidRPr="00A93746">
              <w:rPr>
                <w:sz w:val="22"/>
                <w:szCs w:val="22"/>
              </w:rPr>
              <w:t>_________________________</w:t>
            </w:r>
          </w:p>
        </w:tc>
      </w:tr>
    </w:tbl>
    <w:p w:rsidR="00FB3066" w:rsidRPr="00205FF6" w:rsidRDefault="00FB3066" w:rsidP="002855D4">
      <w:pPr>
        <w:pStyle w:val="ConsPlusNonformat"/>
        <w:widowControl/>
        <w:ind w:firstLine="540"/>
        <w:rPr>
          <w:sz w:val="22"/>
          <w:szCs w:val="22"/>
        </w:rPr>
      </w:pPr>
    </w:p>
    <w:sectPr w:rsidR="00FB3066" w:rsidRPr="00205FF6" w:rsidSect="009F3E8A">
      <w:footerReference w:type="even" r:id="rId7"/>
      <w:footerReference w:type="default" r:id="rId8"/>
      <w:pgSz w:w="11906" w:h="16838"/>
      <w:pgMar w:top="360" w:right="680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1FA" w:rsidRDefault="004301FA">
      <w:r>
        <w:separator/>
      </w:r>
    </w:p>
  </w:endnote>
  <w:endnote w:type="continuationSeparator" w:id="0">
    <w:p w:rsidR="004301FA" w:rsidRDefault="00430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0C27" w:rsidRDefault="00050C27" w:rsidP="00B71497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50C27" w:rsidRDefault="00050C27" w:rsidP="007D27B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0C27" w:rsidRDefault="00050C27" w:rsidP="00B71497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E5BBA">
      <w:rPr>
        <w:rStyle w:val="a8"/>
        <w:noProof/>
      </w:rPr>
      <w:t>1</w:t>
    </w:r>
    <w:r>
      <w:rPr>
        <w:rStyle w:val="a8"/>
      </w:rPr>
      <w:fldChar w:fldCharType="end"/>
    </w:r>
  </w:p>
  <w:p w:rsidR="00050C27" w:rsidRDefault="00050C27" w:rsidP="007D27B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1FA" w:rsidRDefault="004301FA">
      <w:r>
        <w:separator/>
      </w:r>
    </w:p>
  </w:footnote>
  <w:footnote w:type="continuationSeparator" w:id="0">
    <w:p w:rsidR="004301FA" w:rsidRDefault="004301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111F4"/>
    <w:multiLevelType w:val="hybridMultilevel"/>
    <w:tmpl w:val="A7F012EA"/>
    <w:lvl w:ilvl="0" w:tplc="2A86ABFE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0011674"/>
    <w:multiLevelType w:val="hybridMultilevel"/>
    <w:tmpl w:val="91F03830"/>
    <w:lvl w:ilvl="0" w:tplc="8B86F8B0">
      <w:start w:val="1"/>
      <w:numFmt w:val="bullet"/>
      <w:lvlText w:val=""/>
      <w:lvlJc w:val="left"/>
      <w:pPr>
        <w:tabs>
          <w:tab w:val="num" w:pos="1969"/>
        </w:tabs>
        <w:ind w:left="19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2F03D18"/>
    <w:multiLevelType w:val="hybridMultilevel"/>
    <w:tmpl w:val="E2489756"/>
    <w:lvl w:ilvl="0" w:tplc="8B86F8B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79"/>
        </w:tabs>
        <w:ind w:left="10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99"/>
        </w:tabs>
        <w:ind w:left="1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19"/>
        </w:tabs>
        <w:ind w:left="2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39"/>
        </w:tabs>
        <w:ind w:left="32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59"/>
        </w:tabs>
        <w:ind w:left="3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79"/>
        </w:tabs>
        <w:ind w:left="4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99"/>
        </w:tabs>
        <w:ind w:left="53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19"/>
        </w:tabs>
        <w:ind w:left="6119" w:hanging="360"/>
      </w:pPr>
      <w:rPr>
        <w:rFonts w:ascii="Wingdings" w:hAnsi="Wingdings" w:hint="default"/>
      </w:rPr>
    </w:lvl>
  </w:abstractNum>
  <w:abstractNum w:abstractNumId="3" w15:restartNumberingAfterBreak="0">
    <w:nsid w:val="6901243C"/>
    <w:multiLevelType w:val="hybridMultilevel"/>
    <w:tmpl w:val="B11E6BDA"/>
    <w:lvl w:ilvl="0" w:tplc="E0C45C2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47B"/>
    <w:rsid w:val="00002209"/>
    <w:rsid w:val="0001018A"/>
    <w:rsid w:val="00010427"/>
    <w:rsid w:val="0003363B"/>
    <w:rsid w:val="00050C27"/>
    <w:rsid w:val="00051028"/>
    <w:rsid w:val="000623D5"/>
    <w:rsid w:val="00067255"/>
    <w:rsid w:val="00073A4D"/>
    <w:rsid w:val="00087DF1"/>
    <w:rsid w:val="000928F1"/>
    <w:rsid w:val="000B0F25"/>
    <w:rsid w:val="000C1D37"/>
    <w:rsid w:val="000E5351"/>
    <w:rsid w:val="000F45A5"/>
    <w:rsid w:val="000F4EF8"/>
    <w:rsid w:val="000F60C5"/>
    <w:rsid w:val="000F6A82"/>
    <w:rsid w:val="00106D1A"/>
    <w:rsid w:val="00124E8E"/>
    <w:rsid w:val="001315D1"/>
    <w:rsid w:val="00134339"/>
    <w:rsid w:val="00160B8D"/>
    <w:rsid w:val="00164FFE"/>
    <w:rsid w:val="00175355"/>
    <w:rsid w:val="001909C4"/>
    <w:rsid w:val="0019731B"/>
    <w:rsid w:val="001A69AA"/>
    <w:rsid w:val="001A7146"/>
    <w:rsid w:val="001C76A1"/>
    <w:rsid w:val="001D05DF"/>
    <w:rsid w:val="001F697E"/>
    <w:rsid w:val="00200728"/>
    <w:rsid w:val="00205FF6"/>
    <w:rsid w:val="0020627D"/>
    <w:rsid w:val="002156F8"/>
    <w:rsid w:val="002377C0"/>
    <w:rsid w:val="00241701"/>
    <w:rsid w:val="002535CF"/>
    <w:rsid w:val="00265200"/>
    <w:rsid w:val="002712B7"/>
    <w:rsid w:val="00273254"/>
    <w:rsid w:val="002855D4"/>
    <w:rsid w:val="00285A84"/>
    <w:rsid w:val="002903EC"/>
    <w:rsid w:val="00293036"/>
    <w:rsid w:val="0029346F"/>
    <w:rsid w:val="002945F1"/>
    <w:rsid w:val="002E1CBC"/>
    <w:rsid w:val="002E28AB"/>
    <w:rsid w:val="002F0339"/>
    <w:rsid w:val="00312DAD"/>
    <w:rsid w:val="00331F79"/>
    <w:rsid w:val="003431CE"/>
    <w:rsid w:val="0035010F"/>
    <w:rsid w:val="003827CA"/>
    <w:rsid w:val="00382A9D"/>
    <w:rsid w:val="00386B38"/>
    <w:rsid w:val="00397AF6"/>
    <w:rsid w:val="00397FCD"/>
    <w:rsid w:val="003B039F"/>
    <w:rsid w:val="003B738B"/>
    <w:rsid w:val="003C4445"/>
    <w:rsid w:val="003D0AE6"/>
    <w:rsid w:val="003D6B00"/>
    <w:rsid w:val="003F271F"/>
    <w:rsid w:val="00415C58"/>
    <w:rsid w:val="0041639F"/>
    <w:rsid w:val="004301FA"/>
    <w:rsid w:val="004368FE"/>
    <w:rsid w:val="0044301A"/>
    <w:rsid w:val="00450149"/>
    <w:rsid w:val="00482134"/>
    <w:rsid w:val="0049557A"/>
    <w:rsid w:val="00496332"/>
    <w:rsid w:val="004971A9"/>
    <w:rsid w:val="004A0A08"/>
    <w:rsid w:val="004A77EA"/>
    <w:rsid w:val="004B41EE"/>
    <w:rsid w:val="004B61AF"/>
    <w:rsid w:val="004D52FD"/>
    <w:rsid w:val="004E5E2B"/>
    <w:rsid w:val="00531D57"/>
    <w:rsid w:val="005341F6"/>
    <w:rsid w:val="0056054A"/>
    <w:rsid w:val="005642E6"/>
    <w:rsid w:val="00571600"/>
    <w:rsid w:val="005763AF"/>
    <w:rsid w:val="005777E6"/>
    <w:rsid w:val="00580A23"/>
    <w:rsid w:val="00596F5E"/>
    <w:rsid w:val="005A0FA5"/>
    <w:rsid w:val="005B2772"/>
    <w:rsid w:val="005B65A5"/>
    <w:rsid w:val="005C46AA"/>
    <w:rsid w:val="005D4AAD"/>
    <w:rsid w:val="005D61F1"/>
    <w:rsid w:val="006035DD"/>
    <w:rsid w:val="0061267B"/>
    <w:rsid w:val="0061545C"/>
    <w:rsid w:val="00615DC1"/>
    <w:rsid w:val="00617394"/>
    <w:rsid w:val="00621EC5"/>
    <w:rsid w:val="00633C37"/>
    <w:rsid w:val="00634B3F"/>
    <w:rsid w:val="00650D44"/>
    <w:rsid w:val="00652A65"/>
    <w:rsid w:val="006725DD"/>
    <w:rsid w:val="00677841"/>
    <w:rsid w:val="0068502A"/>
    <w:rsid w:val="00693B40"/>
    <w:rsid w:val="006B4D74"/>
    <w:rsid w:val="006B4F7F"/>
    <w:rsid w:val="006B6E26"/>
    <w:rsid w:val="006C5DF1"/>
    <w:rsid w:val="006D1445"/>
    <w:rsid w:val="006D4749"/>
    <w:rsid w:val="006F26EC"/>
    <w:rsid w:val="00700D7B"/>
    <w:rsid w:val="00701D19"/>
    <w:rsid w:val="007213A7"/>
    <w:rsid w:val="0077097E"/>
    <w:rsid w:val="00776384"/>
    <w:rsid w:val="007A159D"/>
    <w:rsid w:val="007A5D06"/>
    <w:rsid w:val="007C0ED0"/>
    <w:rsid w:val="007C551C"/>
    <w:rsid w:val="007D27B6"/>
    <w:rsid w:val="007E3CD7"/>
    <w:rsid w:val="00804AEF"/>
    <w:rsid w:val="0081540B"/>
    <w:rsid w:val="008321FE"/>
    <w:rsid w:val="00846897"/>
    <w:rsid w:val="008A0053"/>
    <w:rsid w:val="008A2FB1"/>
    <w:rsid w:val="008D240A"/>
    <w:rsid w:val="008F734A"/>
    <w:rsid w:val="0090158F"/>
    <w:rsid w:val="0092097D"/>
    <w:rsid w:val="00925701"/>
    <w:rsid w:val="00940AF2"/>
    <w:rsid w:val="00950CB6"/>
    <w:rsid w:val="0098669C"/>
    <w:rsid w:val="009918CA"/>
    <w:rsid w:val="009A377B"/>
    <w:rsid w:val="009B0788"/>
    <w:rsid w:val="009B77F1"/>
    <w:rsid w:val="009E3A6E"/>
    <w:rsid w:val="009E656F"/>
    <w:rsid w:val="009F3E8A"/>
    <w:rsid w:val="009F5A72"/>
    <w:rsid w:val="00A043FC"/>
    <w:rsid w:val="00A20087"/>
    <w:rsid w:val="00A22CF3"/>
    <w:rsid w:val="00A30867"/>
    <w:rsid w:val="00A3376D"/>
    <w:rsid w:val="00A52E71"/>
    <w:rsid w:val="00A65BF1"/>
    <w:rsid w:val="00A73356"/>
    <w:rsid w:val="00A73663"/>
    <w:rsid w:val="00A93746"/>
    <w:rsid w:val="00A964D8"/>
    <w:rsid w:val="00AA777A"/>
    <w:rsid w:val="00AB05DE"/>
    <w:rsid w:val="00AB2ECB"/>
    <w:rsid w:val="00AC0C84"/>
    <w:rsid w:val="00AD6D56"/>
    <w:rsid w:val="00AE03EA"/>
    <w:rsid w:val="00B133E9"/>
    <w:rsid w:val="00B426FD"/>
    <w:rsid w:val="00B50450"/>
    <w:rsid w:val="00B54104"/>
    <w:rsid w:val="00B572E6"/>
    <w:rsid w:val="00B71497"/>
    <w:rsid w:val="00B72BB8"/>
    <w:rsid w:val="00BA3762"/>
    <w:rsid w:val="00BA3D19"/>
    <w:rsid w:val="00BA7407"/>
    <w:rsid w:val="00BB261F"/>
    <w:rsid w:val="00BB2761"/>
    <w:rsid w:val="00BC6C63"/>
    <w:rsid w:val="00BD1AAD"/>
    <w:rsid w:val="00BF71A4"/>
    <w:rsid w:val="00C271EF"/>
    <w:rsid w:val="00C43120"/>
    <w:rsid w:val="00C602D2"/>
    <w:rsid w:val="00C665D9"/>
    <w:rsid w:val="00C75C0D"/>
    <w:rsid w:val="00CB7360"/>
    <w:rsid w:val="00CD0B70"/>
    <w:rsid w:val="00CD6A60"/>
    <w:rsid w:val="00CE126F"/>
    <w:rsid w:val="00CE24CB"/>
    <w:rsid w:val="00CE6C4D"/>
    <w:rsid w:val="00CF394B"/>
    <w:rsid w:val="00CF4731"/>
    <w:rsid w:val="00CF6062"/>
    <w:rsid w:val="00D0003C"/>
    <w:rsid w:val="00D045A0"/>
    <w:rsid w:val="00D06F28"/>
    <w:rsid w:val="00D15390"/>
    <w:rsid w:val="00D164C4"/>
    <w:rsid w:val="00D17F09"/>
    <w:rsid w:val="00D32FDB"/>
    <w:rsid w:val="00D4047B"/>
    <w:rsid w:val="00D6139F"/>
    <w:rsid w:val="00D72EDC"/>
    <w:rsid w:val="00D82696"/>
    <w:rsid w:val="00DA2E4E"/>
    <w:rsid w:val="00DA5509"/>
    <w:rsid w:val="00DB6082"/>
    <w:rsid w:val="00DC4412"/>
    <w:rsid w:val="00DD4CA7"/>
    <w:rsid w:val="00DD5AD3"/>
    <w:rsid w:val="00DE4F9E"/>
    <w:rsid w:val="00DE5C8E"/>
    <w:rsid w:val="00DF2847"/>
    <w:rsid w:val="00E010E1"/>
    <w:rsid w:val="00E047A2"/>
    <w:rsid w:val="00E12CCA"/>
    <w:rsid w:val="00E25C8E"/>
    <w:rsid w:val="00E26111"/>
    <w:rsid w:val="00E51B4D"/>
    <w:rsid w:val="00E53622"/>
    <w:rsid w:val="00E5584C"/>
    <w:rsid w:val="00E649AF"/>
    <w:rsid w:val="00E80C77"/>
    <w:rsid w:val="00EA21D3"/>
    <w:rsid w:val="00EB64D4"/>
    <w:rsid w:val="00EB7E92"/>
    <w:rsid w:val="00EC333F"/>
    <w:rsid w:val="00EC4A50"/>
    <w:rsid w:val="00F00422"/>
    <w:rsid w:val="00F048DC"/>
    <w:rsid w:val="00F243DE"/>
    <w:rsid w:val="00F71634"/>
    <w:rsid w:val="00F84669"/>
    <w:rsid w:val="00F86714"/>
    <w:rsid w:val="00F94324"/>
    <w:rsid w:val="00FB3066"/>
    <w:rsid w:val="00FB3D95"/>
    <w:rsid w:val="00FB64E5"/>
    <w:rsid w:val="00FC769D"/>
    <w:rsid w:val="00FD15AB"/>
    <w:rsid w:val="00FD20B0"/>
    <w:rsid w:val="00FE2D43"/>
    <w:rsid w:val="00FE5BBA"/>
    <w:rsid w:val="00FF0974"/>
    <w:rsid w:val="00FF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E30778D"/>
  <w15:chartTrackingRefBased/>
  <w15:docId w15:val="{F0578C0C-8D1D-4C02-AD04-B76AC2B8A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650D4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D404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2156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1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FB64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Balloon Text"/>
    <w:basedOn w:val="a"/>
    <w:semiHidden/>
    <w:rsid w:val="005D4AAD"/>
    <w:rPr>
      <w:rFonts w:ascii="Tahoma" w:hAnsi="Tahoma" w:cs="Tahoma"/>
      <w:sz w:val="16"/>
      <w:szCs w:val="16"/>
    </w:rPr>
  </w:style>
  <w:style w:type="paragraph" w:customStyle="1" w:styleId="a5">
    <w:name w:val="Таблицы (моноширинный)"/>
    <w:basedOn w:val="a"/>
    <w:next w:val="a"/>
    <w:rsid w:val="003431C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6">
    <w:name w:val="Hyperlink"/>
    <w:rsid w:val="00CD0B70"/>
    <w:rPr>
      <w:color w:val="0000FF"/>
      <w:u w:val="single"/>
    </w:rPr>
  </w:style>
  <w:style w:type="paragraph" w:styleId="a7">
    <w:name w:val="footer"/>
    <w:basedOn w:val="a"/>
    <w:rsid w:val="007D27B6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D27B6"/>
  </w:style>
  <w:style w:type="character" w:customStyle="1" w:styleId="text">
    <w:name w:val="text"/>
    <w:rsid w:val="00F243DE"/>
    <w:rPr>
      <w:rFonts w:ascii="Times New Roman" w:hAnsi="Times New Roman" w:cs="Times New Roman" w:hint="default"/>
    </w:rPr>
  </w:style>
  <w:style w:type="paragraph" w:styleId="a9">
    <w:name w:val="No Spacing"/>
    <w:uiPriority w:val="99"/>
    <w:qFormat/>
    <w:rsid w:val="00846897"/>
    <w:rPr>
      <w:sz w:val="24"/>
      <w:szCs w:val="24"/>
    </w:rPr>
  </w:style>
  <w:style w:type="character" w:customStyle="1" w:styleId="value">
    <w:name w:val="value"/>
    <w:uiPriority w:val="99"/>
    <w:rsid w:val="00846897"/>
    <w:rPr>
      <w:rFonts w:cs="Times New Roman"/>
    </w:rPr>
  </w:style>
  <w:style w:type="paragraph" w:customStyle="1" w:styleId="ConsPlusNormal">
    <w:name w:val="ConsPlusNormal"/>
    <w:rsid w:val="004368FE"/>
    <w:pPr>
      <w:autoSpaceDE w:val="0"/>
      <w:autoSpaceDN w:val="0"/>
      <w:adjustRightInd w:val="0"/>
    </w:pPr>
  </w:style>
  <w:style w:type="character" w:customStyle="1" w:styleId="10">
    <w:name w:val="Заголовок 1 Знак"/>
    <w:link w:val="1"/>
    <w:uiPriority w:val="9"/>
    <w:rsid w:val="00650D44"/>
    <w:rPr>
      <w:b/>
      <w:bCs/>
      <w:kern w:val="36"/>
      <w:sz w:val="48"/>
      <w:szCs w:val="48"/>
    </w:rPr>
  </w:style>
  <w:style w:type="character" w:styleId="aa">
    <w:name w:val="Subtle Emphasis"/>
    <w:qFormat/>
    <w:rsid w:val="000F60C5"/>
    <w:rPr>
      <w:i/>
      <w:iCs/>
      <w:color w:val="404040"/>
    </w:rPr>
  </w:style>
  <w:style w:type="paragraph" w:customStyle="1" w:styleId="ConsNormal">
    <w:name w:val="ConsNormal"/>
    <w:rsid w:val="00A93746"/>
    <w:pPr>
      <w:ind w:firstLine="72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9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451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подготовлена с использованием правовых актов по состоянию на 04</vt:lpstr>
    </vt:vector>
  </TitlesOfParts>
  <Company>MoBIL GROUP</Company>
  <LinksUpToDate>false</LinksUpToDate>
  <CharactersWithSpaces>3665</CharactersWithSpaces>
  <SharedDoc>false</SharedDoc>
  <HLinks>
    <vt:vector size="6" baseType="variant">
      <vt:variant>
        <vt:i4>1245257</vt:i4>
      </vt:variant>
      <vt:variant>
        <vt:i4>0</vt:i4>
      </vt:variant>
      <vt:variant>
        <vt:i4>0</vt:i4>
      </vt:variant>
      <vt:variant>
        <vt:i4>5</vt:i4>
      </vt:variant>
      <vt:variant>
        <vt:lpwstr>https://m-ets.ru/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подготовлена с использованием правовых актов по состоянию на 04</dc:title>
  <dc:subject/>
  <dc:creator>User</dc:creator>
  <cp:keywords/>
  <cp:lastModifiedBy>User</cp:lastModifiedBy>
  <cp:revision>3</cp:revision>
  <cp:lastPrinted>2020-12-14T10:48:00Z</cp:lastPrinted>
  <dcterms:created xsi:type="dcterms:W3CDTF">2026-02-26T11:10:00Z</dcterms:created>
  <dcterms:modified xsi:type="dcterms:W3CDTF">2026-02-26T11:11:00Z</dcterms:modified>
</cp:coreProperties>
</file>