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E0CF" w14:textId="77777777" w:rsidR="00E105B6" w:rsidRPr="00E03210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E03210">
        <w:rPr>
          <w:bCs/>
          <w:spacing w:val="-1"/>
          <w:sz w:val="28"/>
          <w:szCs w:val="28"/>
        </w:rPr>
        <w:t>ДОГОВОР О ЗАДАТКЕ</w:t>
      </w:r>
      <w:r w:rsidR="00C343B5">
        <w:rPr>
          <w:bCs/>
          <w:spacing w:val="-1"/>
          <w:sz w:val="28"/>
          <w:szCs w:val="28"/>
        </w:rPr>
        <w:t xml:space="preserve"> №</w:t>
      </w:r>
      <w:r w:rsidR="00FE6466" w:rsidRPr="00E03210">
        <w:rPr>
          <w:bCs/>
          <w:spacing w:val="-1"/>
          <w:sz w:val="28"/>
          <w:szCs w:val="28"/>
        </w:rPr>
        <w:t xml:space="preserve"> </w:t>
      </w:r>
    </w:p>
    <w:p w14:paraId="687B585D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5EF9C897" w14:textId="77777777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B85A3E">
        <w:rPr>
          <w:color w:val="000000"/>
          <w:spacing w:val="-4"/>
          <w:sz w:val="24"/>
          <w:szCs w:val="24"/>
        </w:rPr>
        <w:t>Москва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 w:rsidR="00E03210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ED012E">
        <w:rPr>
          <w:noProof/>
          <w:color w:val="000000"/>
          <w:spacing w:val="-4"/>
          <w:sz w:val="24"/>
          <w:szCs w:val="24"/>
        </w:rPr>
        <w:t>___</w:t>
      </w:r>
      <w:r w:rsidR="00E03210">
        <w:rPr>
          <w:noProof/>
          <w:color w:val="000000"/>
          <w:spacing w:val="-4"/>
          <w:sz w:val="24"/>
          <w:szCs w:val="24"/>
        </w:rPr>
        <w:t xml:space="preserve">» </w:t>
      </w:r>
      <w:r w:rsidR="00ED012E">
        <w:rPr>
          <w:noProof/>
          <w:color w:val="000000"/>
          <w:spacing w:val="-4"/>
          <w:sz w:val="24"/>
          <w:szCs w:val="24"/>
        </w:rPr>
        <w:t>___________</w:t>
      </w:r>
      <w:r w:rsidR="00E03210">
        <w:rPr>
          <w:noProof/>
          <w:color w:val="000000"/>
          <w:spacing w:val="-4"/>
          <w:sz w:val="24"/>
          <w:szCs w:val="24"/>
        </w:rPr>
        <w:t xml:space="preserve"> 20</w:t>
      </w:r>
      <w:r w:rsidR="009A26AE">
        <w:rPr>
          <w:noProof/>
          <w:color w:val="000000"/>
          <w:spacing w:val="-4"/>
          <w:sz w:val="24"/>
          <w:szCs w:val="24"/>
        </w:rPr>
        <w:t>2</w:t>
      </w:r>
      <w:r w:rsidR="00B42F9B">
        <w:rPr>
          <w:noProof/>
          <w:color w:val="000000"/>
          <w:spacing w:val="-4"/>
          <w:sz w:val="24"/>
          <w:szCs w:val="24"/>
        </w:rPr>
        <w:t>6</w:t>
      </w:r>
      <w:r w:rsidR="00E03210">
        <w:rPr>
          <w:noProof/>
          <w:color w:val="000000"/>
          <w:spacing w:val="-4"/>
          <w:sz w:val="24"/>
          <w:szCs w:val="24"/>
        </w:rPr>
        <w:t xml:space="preserve"> г.</w:t>
      </w:r>
    </w:p>
    <w:p w14:paraId="2F913CC5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71D52B54" w14:textId="77777777"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5F58B8" w:rsidRPr="001145B9">
        <w:rPr>
          <w:bCs/>
          <w:iCs/>
          <w:sz w:val="24"/>
          <w:szCs w:val="24"/>
        </w:rPr>
        <w:t xml:space="preserve">Организатор торгов </w:t>
      </w:r>
      <w:r w:rsidR="009A26AE" w:rsidRPr="009A26AE">
        <w:rPr>
          <w:sz w:val="24"/>
          <w:szCs w:val="24"/>
        </w:rPr>
        <w:t>Конкурсн</w:t>
      </w:r>
      <w:r w:rsidR="009A26AE">
        <w:rPr>
          <w:sz w:val="24"/>
          <w:szCs w:val="24"/>
        </w:rPr>
        <w:t>ый</w:t>
      </w:r>
      <w:r w:rsidR="009A26AE" w:rsidRPr="009A26AE">
        <w:rPr>
          <w:sz w:val="24"/>
          <w:szCs w:val="24"/>
        </w:rPr>
        <w:t xml:space="preserve"> управляющ</w:t>
      </w:r>
      <w:r w:rsidR="009A26AE">
        <w:rPr>
          <w:sz w:val="24"/>
          <w:szCs w:val="24"/>
        </w:rPr>
        <w:t>ий</w:t>
      </w:r>
      <w:r w:rsidR="009A26AE" w:rsidRPr="009A26AE">
        <w:rPr>
          <w:sz w:val="24"/>
          <w:szCs w:val="24"/>
        </w:rPr>
        <w:t xml:space="preserve"> Обществ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с ограниченной ответственностью «</w:t>
      </w:r>
      <w:r w:rsidR="00FA70E4">
        <w:rPr>
          <w:sz w:val="24"/>
          <w:szCs w:val="24"/>
        </w:rPr>
        <w:t>СК Инвест</w:t>
      </w:r>
      <w:r w:rsidR="009A26AE" w:rsidRPr="009A26AE">
        <w:rPr>
          <w:sz w:val="24"/>
          <w:szCs w:val="24"/>
        </w:rPr>
        <w:t>»</w:t>
      </w:r>
      <w:r w:rsidR="009A26AE">
        <w:rPr>
          <w:sz w:val="24"/>
          <w:szCs w:val="24"/>
        </w:rPr>
        <w:t xml:space="preserve">, </w:t>
      </w:r>
      <w:r w:rsidR="009A26AE" w:rsidRPr="009A26AE">
        <w:rPr>
          <w:sz w:val="24"/>
          <w:szCs w:val="24"/>
        </w:rPr>
        <w:t>Гущин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Антонин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Ивановн</w:t>
      </w:r>
      <w:r w:rsidR="009A26AE">
        <w:rPr>
          <w:sz w:val="24"/>
          <w:szCs w:val="24"/>
        </w:rPr>
        <w:t>а</w:t>
      </w:r>
      <w:r w:rsidR="00CA755D" w:rsidRPr="00CA755D">
        <w:rPr>
          <w:sz w:val="24"/>
          <w:szCs w:val="24"/>
        </w:rPr>
        <w:t>, действующ</w:t>
      </w:r>
      <w:r w:rsidR="009A26AE">
        <w:rPr>
          <w:sz w:val="24"/>
          <w:szCs w:val="24"/>
        </w:rPr>
        <w:t>ая</w:t>
      </w:r>
      <w:r w:rsidR="00CA755D" w:rsidRPr="00CA755D">
        <w:rPr>
          <w:sz w:val="24"/>
          <w:szCs w:val="24"/>
        </w:rPr>
        <w:t xml:space="preserve"> на основании </w:t>
      </w:r>
      <w:r w:rsidR="009A26AE" w:rsidRPr="009A26AE">
        <w:rPr>
          <w:sz w:val="24"/>
          <w:szCs w:val="24"/>
        </w:rPr>
        <w:t>решения АС Тюменской области от 19.04.21 г. по делу № А70-3259/2020</w:t>
      </w:r>
      <w:r w:rsidR="002E50CE" w:rsidRPr="00331A8F">
        <w:rPr>
          <w:sz w:val="24"/>
          <w:szCs w:val="24"/>
        </w:rPr>
        <w:t>,</w:t>
      </w:r>
      <w:r w:rsidR="005F58B8" w:rsidRPr="00331A8F">
        <w:rPr>
          <w:sz w:val="24"/>
          <w:szCs w:val="24"/>
        </w:rPr>
        <w:t xml:space="preserve"> име</w:t>
      </w:r>
      <w:r w:rsidR="005F58B8" w:rsidRPr="001145B9">
        <w:rPr>
          <w:sz w:val="24"/>
          <w:szCs w:val="24"/>
        </w:rPr>
        <w:t>нуем</w:t>
      </w:r>
      <w:r w:rsidR="009A26AE">
        <w:rPr>
          <w:sz w:val="24"/>
          <w:szCs w:val="24"/>
        </w:rPr>
        <w:t>ая</w:t>
      </w:r>
      <w:r w:rsidR="005F58B8" w:rsidRPr="001145B9">
        <w:rPr>
          <w:sz w:val="24"/>
          <w:szCs w:val="24"/>
        </w:rPr>
        <w:t xml:space="preserve"> в дальнейшем</w:t>
      </w:r>
      <w:r w:rsidR="005F58B8">
        <w:rPr>
          <w:color w:val="000000"/>
          <w:spacing w:val="13"/>
          <w:sz w:val="24"/>
          <w:szCs w:val="24"/>
        </w:rPr>
        <w:t xml:space="preserve"> «Агент»,</w:t>
      </w:r>
      <w:r w:rsidR="005F58B8">
        <w:rPr>
          <w:color w:val="000000"/>
          <w:spacing w:val="5"/>
          <w:sz w:val="24"/>
          <w:szCs w:val="24"/>
        </w:rPr>
        <w:t xml:space="preserve"> </w:t>
      </w:r>
      <w:r w:rsidR="005F58B8">
        <w:rPr>
          <w:color w:val="000000"/>
          <w:spacing w:val="-1"/>
          <w:sz w:val="24"/>
          <w:szCs w:val="24"/>
        </w:rPr>
        <w:t>с одной стороны, и</w:t>
      </w:r>
      <w:r w:rsidR="001E17B8">
        <w:t xml:space="preserve"> _____________________________________</w:t>
      </w:r>
      <w:r w:rsidR="005F58B8">
        <w:t>_________________________________</w:t>
      </w:r>
      <w:r w:rsidR="005F58B8">
        <w:rPr>
          <w:color w:val="000000"/>
          <w:spacing w:val="1"/>
          <w:sz w:val="24"/>
          <w:szCs w:val="24"/>
        </w:rPr>
        <w:t xml:space="preserve">________________, ___________________________________________________________ именуемый далее "Претендент", </w:t>
      </w:r>
      <w:r w:rsidR="005F58B8">
        <w:rPr>
          <w:color w:val="000000"/>
          <w:sz w:val="24"/>
          <w:szCs w:val="24"/>
        </w:rPr>
        <w:t>с другой стороны,</w:t>
      </w:r>
      <w:r w:rsidR="005F58B8">
        <w:t xml:space="preserve"> </w:t>
      </w:r>
      <w:r w:rsidR="005F58B8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19EC2696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1390FFB8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3CAEE44D" w14:textId="77777777" w:rsidR="007071A0" w:rsidRDefault="00CE6BDA" w:rsidP="00B8309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>
        <w:rPr>
          <w:color w:val="000000"/>
          <w:spacing w:val="3"/>
          <w:sz w:val="24"/>
          <w:szCs w:val="24"/>
        </w:rPr>
        <w:tab/>
      </w:r>
      <w:r w:rsidR="00414BEF">
        <w:rPr>
          <w:color w:val="000000"/>
          <w:spacing w:val="3"/>
          <w:sz w:val="24"/>
          <w:szCs w:val="24"/>
        </w:rPr>
        <w:t>Агент</w:t>
      </w:r>
      <w:r w:rsidR="004820CA">
        <w:rPr>
          <w:color w:val="000000"/>
          <w:spacing w:val="3"/>
          <w:sz w:val="24"/>
          <w:szCs w:val="24"/>
        </w:rPr>
        <w:t xml:space="preserve"> </w:t>
      </w:r>
      <w:r w:rsidR="00414BEF">
        <w:rPr>
          <w:color w:val="000000"/>
          <w:spacing w:val="3"/>
          <w:sz w:val="24"/>
          <w:szCs w:val="24"/>
        </w:rPr>
        <w:t>-</w:t>
      </w:r>
      <w:r w:rsidR="004820CA">
        <w:rPr>
          <w:color w:val="000000"/>
          <w:spacing w:val="3"/>
          <w:sz w:val="24"/>
          <w:szCs w:val="24"/>
        </w:rPr>
        <w:t xml:space="preserve"> </w:t>
      </w:r>
      <w:r w:rsidR="00414BEF">
        <w:rPr>
          <w:color w:val="000000"/>
          <w:spacing w:val="3"/>
          <w:sz w:val="24"/>
          <w:szCs w:val="24"/>
        </w:rPr>
        <w:t xml:space="preserve">организует проведение торгов по реализации </w:t>
      </w:r>
      <w:r w:rsidR="002E50CE">
        <w:rPr>
          <w:sz w:val="24"/>
          <w:szCs w:val="24"/>
        </w:rPr>
        <w:t>имущества</w:t>
      </w:r>
      <w:r w:rsidR="004B535D">
        <w:rPr>
          <w:sz w:val="24"/>
          <w:szCs w:val="24"/>
        </w:rPr>
        <w:t xml:space="preserve"> (далее по тексту – Имущество)</w:t>
      </w:r>
      <w:r w:rsidR="00F843AA" w:rsidRPr="00F843AA">
        <w:rPr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670100" w:rsidRPr="00C95EFD">
        <w:rPr>
          <w:sz w:val="24"/>
          <w:szCs w:val="24"/>
        </w:rPr>
        <w:t xml:space="preserve">О </w:t>
      </w:r>
      <w:r w:rsidR="00670100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670100" w:rsidRPr="00323CDA">
        <w:rPr>
          <w:sz w:val="22"/>
          <w:szCs w:val="22"/>
        </w:rPr>
        <w:t>»</w:t>
      </w:r>
      <w:r w:rsidR="00414BEF">
        <w:rPr>
          <w:sz w:val="24"/>
          <w:szCs w:val="24"/>
        </w:rPr>
        <w:t xml:space="preserve"> </w:t>
      </w:r>
      <w:r w:rsidR="004B535D">
        <w:rPr>
          <w:sz w:val="24"/>
          <w:szCs w:val="24"/>
        </w:rPr>
        <w:t xml:space="preserve">(далее по тексту – Должник) </w:t>
      </w:r>
      <w:r w:rsidR="00414BEF">
        <w:rPr>
          <w:sz w:val="24"/>
          <w:szCs w:val="24"/>
        </w:rPr>
        <w:t>в соответствии с</w:t>
      </w:r>
      <w:r w:rsidR="00254E09">
        <w:rPr>
          <w:sz w:val="24"/>
          <w:szCs w:val="24"/>
        </w:rPr>
        <w:t xml:space="preserve"> нормами законодательства РФ и П</w:t>
      </w:r>
      <w:r w:rsidR="00414BEF">
        <w:rPr>
          <w:sz w:val="24"/>
          <w:szCs w:val="24"/>
        </w:rPr>
        <w:t>оложени</w:t>
      </w:r>
      <w:r w:rsidR="009E472A">
        <w:rPr>
          <w:sz w:val="24"/>
          <w:szCs w:val="24"/>
        </w:rPr>
        <w:t>е</w:t>
      </w:r>
      <w:r w:rsidR="00414BEF">
        <w:rPr>
          <w:sz w:val="24"/>
          <w:szCs w:val="24"/>
        </w:rPr>
        <w:t xml:space="preserve">м </w:t>
      </w:r>
      <w:r w:rsidR="00254E09">
        <w:rPr>
          <w:color w:val="000000"/>
          <w:spacing w:val="8"/>
          <w:sz w:val="24"/>
          <w:szCs w:val="24"/>
        </w:rPr>
        <w:t xml:space="preserve">о порядке, сроках и условиях </w:t>
      </w:r>
      <w:r w:rsidR="00254E09" w:rsidRPr="00254E09">
        <w:rPr>
          <w:color w:val="000000"/>
          <w:spacing w:val="8"/>
          <w:sz w:val="24"/>
          <w:szCs w:val="24"/>
        </w:rPr>
        <w:t xml:space="preserve">продажи </w:t>
      </w:r>
      <w:r w:rsidR="0023162C">
        <w:rPr>
          <w:bCs/>
          <w:sz w:val="24"/>
          <w:szCs w:val="24"/>
        </w:rPr>
        <w:t>имущества</w:t>
      </w:r>
      <w:r w:rsidR="00254E09" w:rsidRPr="00254E09">
        <w:rPr>
          <w:bCs/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331A8F" w:rsidRPr="00C95EFD">
        <w:rPr>
          <w:sz w:val="24"/>
          <w:szCs w:val="24"/>
        </w:rPr>
        <w:t xml:space="preserve">О </w:t>
      </w:r>
      <w:r w:rsidR="00331A8F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331A8F" w:rsidRPr="00323CDA">
        <w:rPr>
          <w:sz w:val="22"/>
          <w:szCs w:val="22"/>
        </w:rPr>
        <w:t>»</w:t>
      </w:r>
      <w:r w:rsidR="00414BEF">
        <w:rPr>
          <w:sz w:val="24"/>
          <w:szCs w:val="24"/>
        </w:rPr>
        <w:t>,</w:t>
      </w:r>
      <w:r w:rsidR="00B83093">
        <w:rPr>
          <w:sz w:val="24"/>
          <w:szCs w:val="24"/>
        </w:rPr>
        <w:t xml:space="preserve"> </w:t>
      </w:r>
      <w:r w:rsidR="00B83093" w:rsidRPr="00003F60">
        <w:rPr>
          <w:sz w:val="24"/>
          <w:szCs w:val="24"/>
        </w:rPr>
        <w:t>утвержденн</w:t>
      </w:r>
      <w:r w:rsidR="002E50CE" w:rsidRPr="00003F60">
        <w:rPr>
          <w:sz w:val="24"/>
          <w:szCs w:val="24"/>
        </w:rPr>
        <w:t>ы</w:t>
      </w:r>
      <w:r w:rsidR="00B83093" w:rsidRPr="00003F60">
        <w:rPr>
          <w:sz w:val="24"/>
          <w:szCs w:val="24"/>
        </w:rPr>
        <w:t xml:space="preserve">м </w:t>
      </w:r>
      <w:r w:rsidR="00E011DE" w:rsidRPr="00E011DE">
        <w:rPr>
          <w:sz w:val="24"/>
          <w:szCs w:val="24"/>
        </w:rPr>
        <w:t>1</w:t>
      </w:r>
      <w:r w:rsidR="001A4C58">
        <w:rPr>
          <w:sz w:val="24"/>
          <w:szCs w:val="24"/>
        </w:rPr>
        <w:t>3</w:t>
      </w:r>
      <w:r w:rsidR="00FA70E4" w:rsidRPr="00FA70E4">
        <w:rPr>
          <w:sz w:val="24"/>
          <w:szCs w:val="24"/>
        </w:rPr>
        <w:t>.</w:t>
      </w:r>
      <w:r w:rsidR="001A4C58">
        <w:rPr>
          <w:sz w:val="24"/>
          <w:szCs w:val="24"/>
        </w:rPr>
        <w:t>02</w:t>
      </w:r>
      <w:r w:rsidR="00FA70E4" w:rsidRPr="00FA70E4">
        <w:rPr>
          <w:sz w:val="24"/>
          <w:szCs w:val="24"/>
        </w:rPr>
        <w:t>.202</w:t>
      </w:r>
      <w:r w:rsidR="001A4C58">
        <w:rPr>
          <w:sz w:val="24"/>
          <w:szCs w:val="24"/>
        </w:rPr>
        <w:t>6</w:t>
      </w:r>
      <w:r w:rsidR="003472AE" w:rsidRPr="003472AE">
        <w:rPr>
          <w:sz w:val="24"/>
          <w:szCs w:val="24"/>
        </w:rPr>
        <w:t xml:space="preserve"> г. </w:t>
      </w:r>
      <w:r w:rsidR="001A4C58">
        <w:rPr>
          <w:sz w:val="24"/>
          <w:szCs w:val="24"/>
        </w:rPr>
        <w:t>залоговым</w:t>
      </w:r>
      <w:r w:rsidR="003472AE" w:rsidRPr="003472AE">
        <w:rPr>
          <w:sz w:val="24"/>
          <w:szCs w:val="24"/>
        </w:rPr>
        <w:t xml:space="preserve"> кредиторо</w:t>
      </w:r>
      <w:r w:rsidR="001A4C58">
        <w:rPr>
          <w:sz w:val="24"/>
          <w:szCs w:val="24"/>
        </w:rPr>
        <w:t>м</w:t>
      </w:r>
      <w:r w:rsidR="003472AE" w:rsidRPr="003472AE">
        <w:rPr>
          <w:sz w:val="24"/>
          <w:szCs w:val="24"/>
        </w:rPr>
        <w:t xml:space="preserve"> ООО «</w:t>
      </w:r>
      <w:r w:rsidR="00FA70E4">
        <w:rPr>
          <w:sz w:val="24"/>
          <w:szCs w:val="24"/>
        </w:rPr>
        <w:t>СК Инвест</w:t>
      </w:r>
      <w:r w:rsidR="003472AE" w:rsidRPr="003472AE">
        <w:rPr>
          <w:sz w:val="24"/>
          <w:szCs w:val="24"/>
        </w:rPr>
        <w:t>»</w:t>
      </w:r>
      <w:r w:rsidR="003472AE">
        <w:rPr>
          <w:sz w:val="24"/>
          <w:szCs w:val="24"/>
        </w:rPr>
        <w:t>.</w:t>
      </w:r>
    </w:p>
    <w:p w14:paraId="1C792921" w14:textId="77777777" w:rsidR="002B0A8F" w:rsidRPr="002B0A8F" w:rsidRDefault="002B0A8F" w:rsidP="002B0A8F">
      <w:pPr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</w:r>
      <w:r w:rsidR="00A859B1" w:rsidRPr="00A859B1">
        <w:rPr>
          <w:sz w:val="24"/>
          <w:szCs w:val="24"/>
        </w:rPr>
        <w:t xml:space="preserve">Состав и начальная цена продаваемого на торгах Имущества указаны </w:t>
      </w:r>
      <w:r w:rsidR="00F14370" w:rsidRPr="00F14370">
        <w:rPr>
          <w:sz w:val="24"/>
          <w:szCs w:val="24"/>
        </w:rPr>
        <w:t>в Приложении №1 к настоящему Договору</w:t>
      </w:r>
      <w:r w:rsidR="00A859B1" w:rsidRPr="00A859B1">
        <w:rPr>
          <w:sz w:val="24"/>
          <w:szCs w:val="24"/>
        </w:rPr>
        <w:t>.</w:t>
      </w:r>
    </w:p>
    <w:p w14:paraId="6F2B9194" w14:textId="77777777" w:rsidR="00E105B6" w:rsidRDefault="002B0A8F" w:rsidP="00121A1C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1.3</w:t>
      </w:r>
      <w:r w:rsidR="00B83093">
        <w:rPr>
          <w:color w:val="000000"/>
          <w:spacing w:val="3"/>
          <w:sz w:val="24"/>
          <w:szCs w:val="24"/>
        </w:rPr>
        <w:t>.</w:t>
      </w:r>
      <w:r w:rsidR="00B83093">
        <w:rPr>
          <w:color w:val="000000"/>
          <w:spacing w:val="3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 xml:space="preserve">Для участия в торгах по продаже </w:t>
      </w:r>
      <w:r>
        <w:rPr>
          <w:rFonts w:eastAsia="Arial Unicode MS"/>
          <w:sz w:val="24"/>
          <w:szCs w:val="24"/>
          <w:u w:color="000000"/>
        </w:rPr>
        <w:t>Имущества,</w:t>
      </w:r>
      <w:r>
        <w:rPr>
          <w:color w:val="000000"/>
          <w:spacing w:val="3"/>
          <w:sz w:val="24"/>
          <w:szCs w:val="24"/>
        </w:rPr>
        <w:t xml:space="preserve"> указанного в </w:t>
      </w:r>
      <w:r w:rsidR="009E472A" w:rsidRPr="009E472A">
        <w:rPr>
          <w:color w:val="000000"/>
          <w:spacing w:val="3"/>
          <w:sz w:val="24"/>
          <w:szCs w:val="24"/>
        </w:rPr>
        <w:t>Приложении №1 к настоящему Договору</w:t>
      </w:r>
      <w:r>
        <w:rPr>
          <w:color w:val="000000"/>
          <w:spacing w:val="3"/>
          <w:sz w:val="24"/>
          <w:szCs w:val="24"/>
        </w:rPr>
        <w:t>, Претендент обязуется перечислить на расчетный счет Агента</w:t>
      </w:r>
      <w:r w:rsidR="00A859B1">
        <w:rPr>
          <w:color w:val="000000"/>
          <w:spacing w:val="5"/>
          <w:sz w:val="24"/>
          <w:szCs w:val="24"/>
        </w:rPr>
        <w:t xml:space="preserve"> задаток за лот № </w:t>
      </w:r>
      <w:r w:rsidR="00D64445">
        <w:rPr>
          <w:color w:val="000000"/>
          <w:spacing w:val="5"/>
          <w:sz w:val="24"/>
          <w:szCs w:val="24"/>
        </w:rPr>
        <w:t>__</w:t>
      </w:r>
      <w:r>
        <w:rPr>
          <w:color w:val="000000"/>
          <w:spacing w:val="5"/>
          <w:sz w:val="24"/>
          <w:szCs w:val="24"/>
        </w:rPr>
        <w:t xml:space="preserve"> в размере </w:t>
      </w:r>
      <w:r w:rsidR="00802126">
        <w:rPr>
          <w:color w:val="000000"/>
          <w:spacing w:val="5"/>
          <w:sz w:val="24"/>
          <w:szCs w:val="24"/>
        </w:rPr>
        <w:t>____________</w:t>
      </w:r>
      <w:r>
        <w:rPr>
          <w:rFonts w:eastAsia="Arial Unicode MS"/>
          <w:sz w:val="24"/>
          <w:szCs w:val="24"/>
          <w:u w:color="000000"/>
        </w:rPr>
        <w:t xml:space="preserve"> (</w:t>
      </w:r>
      <w:r w:rsidR="00802126">
        <w:rPr>
          <w:rFonts w:eastAsia="Arial Unicode MS"/>
          <w:sz w:val="24"/>
          <w:szCs w:val="24"/>
          <w:u w:color="000000"/>
        </w:rPr>
        <w:t>_____________________________________</w:t>
      </w:r>
      <w:r>
        <w:rPr>
          <w:rFonts w:eastAsia="Arial Unicode MS"/>
          <w:sz w:val="24"/>
          <w:szCs w:val="24"/>
          <w:u w:color="000000"/>
        </w:rPr>
        <w:t xml:space="preserve">) </w:t>
      </w:r>
      <w:r w:rsidRPr="008A0323">
        <w:rPr>
          <w:rFonts w:eastAsia="Arial Unicode MS"/>
          <w:sz w:val="24"/>
          <w:szCs w:val="24"/>
          <w:u w:color="000000"/>
        </w:rPr>
        <w:t>руб</w:t>
      </w:r>
      <w:r>
        <w:rPr>
          <w:rFonts w:eastAsia="Arial Unicode MS"/>
          <w:sz w:val="24"/>
          <w:szCs w:val="24"/>
          <w:u w:color="000000"/>
        </w:rPr>
        <w:t>лей</w:t>
      </w:r>
      <w:r w:rsidR="00D64445">
        <w:rPr>
          <w:rFonts w:eastAsia="Arial Unicode MS"/>
          <w:sz w:val="24"/>
          <w:szCs w:val="24"/>
          <w:u w:color="000000"/>
        </w:rPr>
        <w:t xml:space="preserve"> __ коп.</w:t>
      </w:r>
      <w:r>
        <w:rPr>
          <w:sz w:val="24"/>
          <w:szCs w:val="24"/>
        </w:rPr>
        <w:t xml:space="preserve">, </w:t>
      </w:r>
      <w:r w:rsidRPr="00AC145E">
        <w:rPr>
          <w:sz w:val="24"/>
          <w:szCs w:val="24"/>
        </w:rPr>
        <w:t>НДС не облагается.</w:t>
      </w:r>
      <w:r>
        <w:rPr>
          <w:b/>
          <w:bCs/>
          <w:color w:val="000000"/>
          <w:spacing w:val="5"/>
          <w:sz w:val="24"/>
          <w:szCs w:val="24"/>
        </w:rPr>
        <w:t xml:space="preserve">, </w:t>
      </w:r>
      <w:r>
        <w:rPr>
          <w:color w:val="000000"/>
          <w:spacing w:val="5"/>
          <w:sz w:val="24"/>
          <w:szCs w:val="24"/>
        </w:rPr>
        <w:t xml:space="preserve">а </w:t>
      </w:r>
      <w:r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pacing w:val="5"/>
          <w:sz w:val="24"/>
          <w:szCs w:val="24"/>
        </w:rPr>
        <w:t xml:space="preserve">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14:paraId="757CDC9D" w14:textId="77777777" w:rsidR="00E105B6" w:rsidRPr="00414BEF" w:rsidRDefault="002B0A8F" w:rsidP="00B83093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1.4</w:t>
      </w:r>
      <w:r w:rsidR="00B83093">
        <w:rPr>
          <w:color w:val="000000"/>
          <w:spacing w:val="1"/>
          <w:sz w:val="24"/>
          <w:szCs w:val="24"/>
        </w:rPr>
        <w:t xml:space="preserve">. </w:t>
      </w:r>
      <w:r w:rsidR="00414BEF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="00414BEF"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</w:t>
      </w:r>
      <w:r w:rsidR="00254E09">
        <w:rPr>
          <w:sz w:val="24"/>
          <w:szCs w:val="24"/>
        </w:rPr>
        <w:t>Имущества</w:t>
      </w:r>
      <w:r w:rsidR="00414BEF" w:rsidRPr="007C546B">
        <w:rPr>
          <w:color w:val="000000"/>
          <w:spacing w:val="2"/>
          <w:sz w:val="24"/>
          <w:szCs w:val="24"/>
        </w:rPr>
        <w:t>,</w:t>
      </w:r>
      <w:r w:rsidR="00414BEF">
        <w:rPr>
          <w:color w:val="000000"/>
          <w:spacing w:val="2"/>
          <w:sz w:val="24"/>
          <w:szCs w:val="24"/>
        </w:rPr>
        <w:t xml:space="preserve"> в случае признания </w:t>
      </w:r>
      <w:r w:rsidR="00414BEF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="00414BEF">
        <w:rPr>
          <w:color w:val="000000"/>
          <w:spacing w:val="8"/>
          <w:sz w:val="24"/>
          <w:szCs w:val="24"/>
        </w:rPr>
        <w:t xml:space="preserve">на условиях </w:t>
      </w:r>
      <w:r w:rsidR="00254E09">
        <w:rPr>
          <w:color w:val="000000"/>
          <w:spacing w:val="8"/>
          <w:sz w:val="24"/>
          <w:szCs w:val="24"/>
        </w:rPr>
        <w:t>Положения</w:t>
      </w:r>
      <w:r w:rsidR="00414BEF">
        <w:rPr>
          <w:color w:val="000000"/>
          <w:spacing w:val="8"/>
          <w:sz w:val="24"/>
          <w:szCs w:val="24"/>
        </w:rPr>
        <w:t xml:space="preserve"> о порядке, сроках и условиях </w:t>
      </w:r>
      <w:r w:rsidR="00414BEF" w:rsidRPr="00254E09">
        <w:rPr>
          <w:color w:val="000000"/>
          <w:spacing w:val="8"/>
          <w:sz w:val="24"/>
          <w:szCs w:val="24"/>
        </w:rPr>
        <w:t xml:space="preserve">продажи </w:t>
      </w:r>
      <w:r w:rsidR="0023162C">
        <w:rPr>
          <w:bCs/>
          <w:sz w:val="24"/>
          <w:szCs w:val="24"/>
        </w:rPr>
        <w:t>имущества</w:t>
      </w:r>
      <w:r w:rsidR="00254E09" w:rsidRPr="00254E09">
        <w:rPr>
          <w:bCs/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331A8F" w:rsidRPr="00C95EFD">
        <w:rPr>
          <w:sz w:val="24"/>
          <w:szCs w:val="24"/>
        </w:rPr>
        <w:t xml:space="preserve">О </w:t>
      </w:r>
      <w:r w:rsidR="00331A8F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331A8F" w:rsidRPr="00323CDA">
        <w:rPr>
          <w:sz w:val="22"/>
          <w:szCs w:val="22"/>
        </w:rPr>
        <w:t>»</w:t>
      </w:r>
      <w:r w:rsidR="00414BEF">
        <w:rPr>
          <w:color w:val="000000"/>
          <w:spacing w:val="8"/>
          <w:sz w:val="24"/>
          <w:szCs w:val="24"/>
        </w:rPr>
        <w:t xml:space="preserve"> </w:t>
      </w:r>
      <w:r w:rsidR="00254E09">
        <w:rPr>
          <w:color w:val="000000"/>
          <w:spacing w:val="8"/>
          <w:sz w:val="24"/>
          <w:szCs w:val="24"/>
        </w:rPr>
        <w:t>и з</w:t>
      </w:r>
      <w:r w:rsidR="00414BEF">
        <w:rPr>
          <w:color w:val="000000"/>
          <w:sz w:val="24"/>
          <w:szCs w:val="24"/>
        </w:rPr>
        <w:t>аявки на участие в торгах, поданной Претендентом.</w:t>
      </w:r>
    </w:p>
    <w:p w14:paraId="52286AFF" w14:textId="77777777" w:rsidR="00414BEF" w:rsidRDefault="002B0A8F" w:rsidP="00B83093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1.5</w:t>
      </w:r>
      <w:r w:rsidR="00B83093">
        <w:rPr>
          <w:color w:val="000000"/>
          <w:spacing w:val="2"/>
          <w:sz w:val="24"/>
          <w:szCs w:val="24"/>
        </w:rPr>
        <w:t xml:space="preserve">. </w:t>
      </w:r>
      <w:r w:rsidR="00A14DB6">
        <w:rPr>
          <w:color w:val="000000"/>
          <w:spacing w:val="2"/>
          <w:sz w:val="24"/>
          <w:szCs w:val="24"/>
        </w:rPr>
        <w:t>В случае признания Претендента п</w:t>
      </w:r>
      <w:r w:rsidR="00414BEF">
        <w:rPr>
          <w:color w:val="000000"/>
          <w:spacing w:val="2"/>
          <w:sz w:val="24"/>
          <w:szCs w:val="24"/>
        </w:rPr>
        <w:t xml:space="preserve">обедителем торгов сумма задатка </w:t>
      </w:r>
      <w:r w:rsidR="00414BEF">
        <w:rPr>
          <w:color w:val="000000"/>
          <w:sz w:val="24"/>
          <w:szCs w:val="24"/>
        </w:rPr>
        <w:t xml:space="preserve">засчитывается в счет оплаты приобретенного на торгах </w:t>
      </w:r>
      <w:r w:rsidR="00254E09">
        <w:rPr>
          <w:sz w:val="24"/>
          <w:szCs w:val="24"/>
        </w:rPr>
        <w:t>Имущества Должника</w:t>
      </w:r>
      <w:r w:rsidR="00414BEF" w:rsidRPr="007C546B">
        <w:rPr>
          <w:color w:val="000000"/>
          <w:sz w:val="24"/>
          <w:szCs w:val="24"/>
        </w:rPr>
        <w:t>.</w:t>
      </w:r>
    </w:p>
    <w:p w14:paraId="739D8B2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DEF70AA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65C21760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 w:rsidR="00EC6997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</w:t>
      </w:r>
      <w:r w:rsidR="00DF6C36">
        <w:rPr>
          <w:color w:val="000000"/>
          <w:spacing w:val="3"/>
          <w:sz w:val="24"/>
          <w:szCs w:val="24"/>
        </w:rPr>
        <w:t xml:space="preserve">и времени </w:t>
      </w:r>
      <w:r>
        <w:rPr>
          <w:color w:val="000000"/>
          <w:spacing w:val="3"/>
          <w:sz w:val="24"/>
          <w:szCs w:val="24"/>
        </w:rPr>
        <w:t xml:space="preserve">срока приема заявок, указанного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14:paraId="6207B42F" w14:textId="77777777"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 w:rsidR="00EC699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5C986802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DDAF502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14:paraId="33F6373A" w14:textId="77777777" w:rsidR="00E105B6" w:rsidRDefault="00E105B6" w:rsidP="004820CA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CE6BDA"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z w:val="24"/>
          <w:szCs w:val="24"/>
        </w:rPr>
        <w:t xml:space="preserve"> обязуется возвратить задаток </w:t>
      </w:r>
      <w:r w:rsidR="00A14DB6">
        <w:rPr>
          <w:color w:val="000000"/>
          <w:spacing w:val="-1"/>
          <w:sz w:val="24"/>
          <w:szCs w:val="24"/>
        </w:rPr>
        <w:t>на расчетный (лицевой) счет Претендента</w:t>
      </w:r>
      <w:r w:rsidR="00A14DB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случаях,</w:t>
      </w:r>
      <w:r w:rsidR="00EC6997"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предусмотренных настоящим договором</w:t>
      </w:r>
      <w:r w:rsidR="00A14DB6">
        <w:rPr>
          <w:color w:val="000000"/>
          <w:spacing w:val="-1"/>
          <w:sz w:val="24"/>
          <w:szCs w:val="24"/>
        </w:rPr>
        <w:t>.</w:t>
      </w:r>
    </w:p>
    <w:p w14:paraId="07B17C53" w14:textId="77777777" w:rsidR="00E105B6" w:rsidRDefault="00E105B6" w:rsidP="004820CA">
      <w:pPr>
        <w:shd w:val="clear" w:color="auto" w:fill="FFFFFF"/>
        <w:tabs>
          <w:tab w:val="left" w:pos="709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 xml:space="preserve">Задаток возвращается в течение пяти </w:t>
      </w:r>
      <w:r w:rsidR="00EC6997">
        <w:rPr>
          <w:color w:val="000000"/>
          <w:spacing w:val="3"/>
          <w:sz w:val="24"/>
          <w:szCs w:val="24"/>
        </w:rPr>
        <w:t xml:space="preserve">рабочих </w:t>
      </w:r>
      <w:r>
        <w:rPr>
          <w:color w:val="000000"/>
          <w:spacing w:val="3"/>
          <w:sz w:val="24"/>
          <w:szCs w:val="24"/>
        </w:rPr>
        <w:t>дней с момента подведения итогов торгов,</w:t>
      </w:r>
      <w:r w:rsidR="00EC699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14:paraId="3EFB1DDF" w14:textId="77777777"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14:paraId="42B5C3CF" w14:textId="77777777"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непризнания </w:t>
      </w:r>
      <w:r w:rsidR="00A14DB6">
        <w:rPr>
          <w:color w:val="000000"/>
          <w:spacing w:val="-1"/>
          <w:sz w:val="24"/>
          <w:szCs w:val="24"/>
        </w:rPr>
        <w:t>Претендента</w:t>
      </w:r>
      <w:r>
        <w:rPr>
          <w:color w:val="000000"/>
          <w:sz w:val="24"/>
          <w:szCs w:val="24"/>
        </w:rPr>
        <w:t xml:space="preserve"> </w:t>
      </w:r>
      <w:r w:rsidR="00A14DB6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обедителем торгов;</w:t>
      </w:r>
    </w:p>
    <w:p w14:paraId="5225C732" w14:textId="77777777"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14:paraId="0E57B1B1" w14:textId="77777777"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отказа или уклонения </w:t>
      </w:r>
      <w:r w:rsidR="00A14DB6">
        <w:rPr>
          <w:color w:val="000000"/>
          <w:spacing w:val="-1"/>
          <w:sz w:val="24"/>
          <w:szCs w:val="24"/>
        </w:rPr>
        <w:t>Претендента, признанного</w:t>
      </w:r>
      <w:r w:rsidR="00A14DB6">
        <w:rPr>
          <w:color w:val="000000"/>
          <w:spacing w:val="5"/>
          <w:sz w:val="24"/>
          <w:szCs w:val="24"/>
        </w:rPr>
        <w:t xml:space="preserve"> п</w:t>
      </w:r>
      <w:r>
        <w:rPr>
          <w:color w:val="000000"/>
          <w:spacing w:val="5"/>
          <w:sz w:val="24"/>
          <w:szCs w:val="24"/>
        </w:rPr>
        <w:t>обедител</w:t>
      </w:r>
      <w:r w:rsidR="00A14DB6">
        <w:rPr>
          <w:color w:val="000000"/>
          <w:spacing w:val="5"/>
          <w:sz w:val="24"/>
          <w:szCs w:val="24"/>
        </w:rPr>
        <w:t>ем</w:t>
      </w:r>
      <w:r>
        <w:rPr>
          <w:color w:val="000000"/>
          <w:spacing w:val="5"/>
          <w:sz w:val="24"/>
          <w:szCs w:val="24"/>
        </w:rPr>
        <w:t xml:space="preserve"> торгов</w:t>
      </w:r>
      <w:r w:rsidR="00A14DB6">
        <w:rPr>
          <w:color w:val="000000"/>
          <w:spacing w:val="5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</w:t>
      </w:r>
      <w:r w:rsidR="00B83093">
        <w:rPr>
          <w:color w:val="000000"/>
          <w:spacing w:val="3"/>
          <w:sz w:val="24"/>
          <w:szCs w:val="24"/>
        </w:rPr>
        <w:t>в течение пяти рабочих дней</w:t>
      </w:r>
      <w:r w:rsidR="00B83093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от подписания Договора </w:t>
      </w:r>
      <w:r w:rsidR="00254E09">
        <w:rPr>
          <w:color w:val="000000"/>
          <w:spacing w:val="5"/>
          <w:sz w:val="24"/>
          <w:szCs w:val="24"/>
        </w:rPr>
        <w:t>купли-продажи Имущества</w:t>
      </w:r>
      <w:r>
        <w:rPr>
          <w:color w:val="000000"/>
          <w:sz w:val="24"/>
          <w:szCs w:val="24"/>
        </w:rPr>
        <w:t xml:space="preserve">, выставленного на </w:t>
      </w:r>
      <w:r w:rsidR="00254E09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орги;</w:t>
      </w:r>
    </w:p>
    <w:p w14:paraId="554895B0" w14:textId="77777777"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</w:t>
      </w:r>
      <w:r w:rsidR="00A14DB6">
        <w:rPr>
          <w:color w:val="000000"/>
          <w:spacing w:val="-1"/>
          <w:sz w:val="24"/>
          <w:szCs w:val="24"/>
        </w:rPr>
        <w:t>Претендентом, признанным</w:t>
      </w:r>
      <w:r w:rsidR="00A14DB6">
        <w:rPr>
          <w:color w:val="000000"/>
          <w:spacing w:val="5"/>
          <w:sz w:val="24"/>
          <w:szCs w:val="24"/>
        </w:rPr>
        <w:t xml:space="preserve"> победителем торгов, </w:t>
      </w:r>
      <w:r w:rsidR="00254E09">
        <w:rPr>
          <w:color w:val="000000"/>
          <w:spacing w:val="5"/>
          <w:sz w:val="24"/>
          <w:szCs w:val="24"/>
        </w:rPr>
        <w:t>стоимости Имущества</w:t>
      </w:r>
      <w:r>
        <w:rPr>
          <w:color w:val="000000"/>
          <w:spacing w:val="7"/>
          <w:sz w:val="24"/>
          <w:szCs w:val="24"/>
        </w:rPr>
        <w:t xml:space="preserve">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14:paraId="5CA3583A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17C9A5E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243AADD7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 w:rsidR="00EC6997"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14:paraId="7A2BD297" w14:textId="77777777" w:rsidR="00E105B6" w:rsidRPr="008166C1" w:rsidRDefault="00E105B6" w:rsidP="00E61119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="00EC699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установленном порядке </w:t>
      </w:r>
      <w:r w:rsidR="009128FC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E61119" w:rsidRPr="00E61119">
        <w:rPr>
          <w:color w:val="000000"/>
          <w:sz w:val="24"/>
          <w:szCs w:val="24"/>
        </w:rPr>
        <w:t>Тюменской области</w:t>
      </w:r>
      <w:r w:rsidR="00173AE7" w:rsidRPr="008166C1">
        <w:rPr>
          <w:color w:val="000000"/>
          <w:sz w:val="24"/>
          <w:szCs w:val="24"/>
        </w:rPr>
        <w:t>.</w:t>
      </w:r>
    </w:p>
    <w:p w14:paraId="7E3AED1D" w14:textId="77777777"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lastRenderedPageBreak/>
        <w:t>Настоящий Договор составлен в 2 (Двух) экземплярах, имеющих одинаковую</w:t>
      </w:r>
      <w:r w:rsidR="00EC6997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юридическую силу, причем один экземпляр находятся у </w:t>
      </w:r>
      <w:r w:rsidR="00CE6BDA"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pacing w:val="8"/>
          <w:sz w:val="24"/>
          <w:szCs w:val="24"/>
        </w:rPr>
        <w:t xml:space="preserve"> и один у</w:t>
      </w:r>
      <w:r w:rsidR="00EC6997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Претендента.</w:t>
      </w:r>
    </w:p>
    <w:p w14:paraId="35A77CAE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566DE86" w14:textId="77777777" w:rsidR="00E105B6" w:rsidRDefault="00E105B6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14:paraId="0673A72E" w14:textId="77777777" w:rsidR="004820CA" w:rsidRDefault="004820CA" w:rsidP="00611103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1D500CB0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143CA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CE6BDA" w:rsidRPr="00CE6BDA">
              <w:rPr>
                <w:b/>
                <w:color w:val="000000"/>
                <w:spacing w:val="3"/>
                <w:sz w:val="24"/>
                <w:szCs w:val="24"/>
              </w:rPr>
              <w:t>Агент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25913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04A11" w14:paraId="39FF7A1F" w14:textId="77777777">
        <w:tblPrEx>
          <w:tblCellMar>
            <w:top w:w="0" w:type="dxa"/>
            <w:bottom w:w="0" w:type="dxa"/>
          </w:tblCellMar>
        </w:tblPrEx>
        <w:trPr>
          <w:trHeight w:hRule="exact" w:val="388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38D29" w14:textId="77777777" w:rsid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Конкурсный управляющий</w:t>
            </w:r>
          </w:p>
          <w:p w14:paraId="5A4B33D6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ООО «СК Инвест»</w:t>
            </w:r>
          </w:p>
          <w:p w14:paraId="12107FB2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 платежа</w:t>
            </w:r>
            <w:r w:rsidR="00F8234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E1EEB">
              <w:rPr>
                <w:sz w:val="24"/>
                <w:szCs w:val="24"/>
              </w:rPr>
              <w:t>ООО «СК Инвест»</w:t>
            </w:r>
          </w:p>
          <w:p w14:paraId="1DFF992C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 xml:space="preserve">625013, г. Тюмень, ул. Севастопольская, </w:t>
            </w:r>
            <w:proofErr w:type="gramStart"/>
            <w:r w:rsidRPr="009E1EEB">
              <w:rPr>
                <w:sz w:val="24"/>
                <w:szCs w:val="24"/>
              </w:rPr>
              <w:t>д.5,кв.</w:t>
            </w:r>
            <w:proofErr w:type="gramEnd"/>
            <w:r w:rsidRPr="009E1EEB">
              <w:rPr>
                <w:sz w:val="24"/>
                <w:szCs w:val="24"/>
              </w:rPr>
              <w:t>33</w:t>
            </w:r>
          </w:p>
          <w:p w14:paraId="71A3E7BA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ОГРН 1037200640421,</w:t>
            </w:r>
          </w:p>
          <w:p w14:paraId="37FDB3FF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ИНН 7202119763, КПП 720301001</w:t>
            </w:r>
          </w:p>
          <w:p w14:paraId="1AEF06FE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Р/с 40702810638000019910 в ПАО «Сбербанк»</w:t>
            </w:r>
          </w:p>
          <w:p w14:paraId="5EEC1171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К/с 30101810400000000225</w:t>
            </w:r>
          </w:p>
          <w:p w14:paraId="21660DB8" w14:textId="77777777" w:rsidR="00204A11" w:rsidRPr="00204A11" w:rsidRDefault="009E1EEB" w:rsidP="009E1EEB">
            <w:pPr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БИК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9145F" w14:textId="77777777" w:rsidR="00204A11" w:rsidRPr="008C6622" w:rsidRDefault="00204A11" w:rsidP="000B4AE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204A11" w14:paraId="0B4368F3" w14:textId="77777777">
        <w:tblPrEx>
          <w:tblCellMar>
            <w:top w:w="0" w:type="dxa"/>
            <w:bottom w:w="0" w:type="dxa"/>
          </w:tblCellMar>
        </w:tblPrEx>
        <w:trPr>
          <w:trHeight w:hRule="exact" w:val="227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CC989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Конкурсный управляющий</w:t>
            </w:r>
          </w:p>
          <w:p w14:paraId="34CC512E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ООО «СК Инвест»</w:t>
            </w:r>
          </w:p>
          <w:p w14:paraId="1D532555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Гущина Антонина Ивановна</w:t>
            </w:r>
          </w:p>
          <w:p w14:paraId="19CBFCA2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</w:p>
          <w:p w14:paraId="41A782A8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</w:p>
          <w:p w14:paraId="524C3C86" w14:textId="77777777"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А. И. Гущина ______________________</w:t>
            </w:r>
          </w:p>
          <w:p w14:paraId="51BAC42F" w14:textId="77777777" w:rsidR="00204A11" w:rsidRPr="006A3D85" w:rsidRDefault="009E1EEB" w:rsidP="009E1EEB">
            <w:pPr>
              <w:ind w:left="2595"/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МП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5214F" w14:textId="77777777" w:rsidR="00204A11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30DB8C32" w14:textId="77777777"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719E325A" w14:textId="77777777"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5CFE9EE1" w14:textId="77777777" w:rsidR="00204A11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2F220511" w14:textId="77777777" w:rsidR="00204A11" w:rsidRPr="009C1052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47292329" w14:textId="77777777" w:rsidR="00204A11" w:rsidRDefault="00204A11" w:rsidP="00AB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  <w:r w:rsidRPr="006550E8">
              <w:rPr>
                <w:sz w:val="24"/>
                <w:szCs w:val="24"/>
              </w:rPr>
              <w:t xml:space="preserve"> ___________________</w:t>
            </w:r>
          </w:p>
          <w:p w14:paraId="1036A866" w14:textId="77777777"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14:paraId="1BE715FE" w14:textId="77777777" w:rsidR="00204A11" w:rsidRPr="006550E8" w:rsidRDefault="00457045" w:rsidP="00AB299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</w:tr>
    </w:tbl>
    <w:p w14:paraId="341DE42E" w14:textId="77777777" w:rsidR="007C57C3" w:rsidRDefault="007C57C3" w:rsidP="007C57C3">
      <w:pPr>
        <w:tabs>
          <w:tab w:val="left" w:pos="7350"/>
        </w:tabs>
        <w:rPr>
          <w:sz w:val="22"/>
          <w:szCs w:val="22"/>
        </w:rPr>
      </w:pPr>
    </w:p>
    <w:p w14:paraId="79C7917F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7825BEB4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5B11EC1C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599BDD97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B90C784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0C42EEB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7ECDB60D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34CE186B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618B98E9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3760CE5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22D97666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0B9FEC4B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1138A66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55591B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7EC5004F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66A9D22E" w14:textId="77777777" w:rsidR="00BA68D4" w:rsidRDefault="00BA68D4" w:rsidP="007C57C3">
      <w:pPr>
        <w:tabs>
          <w:tab w:val="left" w:pos="7350"/>
        </w:tabs>
        <w:rPr>
          <w:sz w:val="22"/>
          <w:szCs w:val="22"/>
        </w:rPr>
      </w:pPr>
    </w:p>
    <w:p w14:paraId="1BF115BD" w14:textId="77777777" w:rsidR="00BA68D4" w:rsidRDefault="00BA68D4" w:rsidP="007C57C3">
      <w:pPr>
        <w:tabs>
          <w:tab w:val="left" w:pos="7350"/>
        </w:tabs>
        <w:rPr>
          <w:sz w:val="22"/>
          <w:szCs w:val="22"/>
        </w:rPr>
      </w:pPr>
    </w:p>
    <w:p w14:paraId="0ADBC423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2C002957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1D3EB20B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094115C2" w14:textId="77777777" w:rsidR="00AB0966" w:rsidRDefault="00AB0966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20EC6B13" w14:textId="77777777"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28D48934" w14:textId="77777777"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7CA0466F" w14:textId="77777777"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2BBB1985" w14:textId="77777777" w:rsidR="00E011DE" w:rsidRP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14:paraId="43CECD45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6FA5B49E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430F0876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32C46279" w14:textId="77777777"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14:paraId="33027A00" w14:textId="77777777" w:rsidR="00E231A7" w:rsidRPr="00BD1ED3" w:rsidRDefault="00E231A7" w:rsidP="00E231A7">
      <w:pPr>
        <w:tabs>
          <w:tab w:val="left" w:pos="7350"/>
        </w:tabs>
        <w:jc w:val="right"/>
        <w:rPr>
          <w:b/>
          <w:sz w:val="24"/>
          <w:szCs w:val="24"/>
        </w:rPr>
      </w:pPr>
      <w:r w:rsidRPr="00BD1ED3">
        <w:rPr>
          <w:b/>
          <w:sz w:val="24"/>
          <w:szCs w:val="24"/>
        </w:rPr>
        <w:lastRenderedPageBreak/>
        <w:t>Приложение №1</w:t>
      </w:r>
    </w:p>
    <w:p w14:paraId="010F14C4" w14:textId="77777777" w:rsidR="00E231A7" w:rsidRPr="00BD1ED3" w:rsidRDefault="00E231A7" w:rsidP="00E231A7">
      <w:pPr>
        <w:pStyle w:val="Normal1"/>
        <w:jc w:val="right"/>
        <w:rPr>
          <w:bCs/>
          <w:sz w:val="24"/>
          <w:szCs w:val="24"/>
        </w:rPr>
      </w:pPr>
      <w:r w:rsidRPr="00BD1ED3">
        <w:rPr>
          <w:b/>
          <w:sz w:val="24"/>
          <w:szCs w:val="24"/>
        </w:rPr>
        <w:tab/>
      </w:r>
      <w:r w:rsidRPr="00BD1ED3">
        <w:rPr>
          <w:sz w:val="24"/>
          <w:szCs w:val="24"/>
        </w:rPr>
        <w:t>к Договору о задатке № _____</w:t>
      </w:r>
    </w:p>
    <w:p w14:paraId="3A9C509C" w14:textId="77777777" w:rsidR="00E231A7" w:rsidRPr="00BD1ED3" w:rsidRDefault="00E231A7" w:rsidP="00E231A7">
      <w:pPr>
        <w:pStyle w:val="Normal1"/>
        <w:jc w:val="right"/>
        <w:rPr>
          <w:sz w:val="24"/>
          <w:szCs w:val="24"/>
        </w:rPr>
      </w:pPr>
      <w:r w:rsidRPr="00BD1ED3">
        <w:rPr>
          <w:sz w:val="24"/>
          <w:szCs w:val="24"/>
        </w:rPr>
        <w:t>от _____________ 202</w:t>
      </w:r>
      <w:r w:rsidR="001A4C58" w:rsidRPr="00BD1ED3">
        <w:rPr>
          <w:sz w:val="24"/>
          <w:szCs w:val="24"/>
        </w:rPr>
        <w:t>6</w:t>
      </w:r>
      <w:r w:rsidRPr="00BD1ED3">
        <w:rPr>
          <w:sz w:val="24"/>
          <w:szCs w:val="24"/>
        </w:rPr>
        <w:t xml:space="preserve"> г.</w:t>
      </w:r>
    </w:p>
    <w:p w14:paraId="19CD4D5D" w14:textId="77777777" w:rsidR="00EC0BFB" w:rsidRPr="00BD1ED3" w:rsidRDefault="00EC0BFB" w:rsidP="00AB0966">
      <w:pPr>
        <w:jc w:val="right"/>
        <w:rPr>
          <w:b/>
          <w:sz w:val="24"/>
          <w:szCs w:val="24"/>
        </w:rPr>
      </w:pPr>
    </w:p>
    <w:p w14:paraId="741D9BCF" w14:textId="77777777" w:rsidR="00AB0966" w:rsidRPr="00BD1ED3" w:rsidRDefault="00AB0966" w:rsidP="00EC0BFB">
      <w:pPr>
        <w:jc w:val="center"/>
        <w:rPr>
          <w:sz w:val="24"/>
          <w:szCs w:val="24"/>
        </w:rPr>
      </w:pPr>
      <w:r w:rsidRPr="00BD1ED3">
        <w:rPr>
          <w:b/>
          <w:sz w:val="24"/>
          <w:szCs w:val="24"/>
        </w:rPr>
        <w:t>Состав имущества ООО «</w:t>
      </w:r>
      <w:r w:rsidR="00FA70E4" w:rsidRPr="00BD1ED3">
        <w:rPr>
          <w:b/>
          <w:sz w:val="24"/>
          <w:szCs w:val="24"/>
        </w:rPr>
        <w:t>СК Инвест</w:t>
      </w:r>
      <w:r w:rsidRPr="00BD1ED3">
        <w:rPr>
          <w:b/>
          <w:sz w:val="24"/>
          <w:szCs w:val="24"/>
        </w:rPr>
        <w:t>»:</w:t>
      </w:r>
    </w:p>
    <w:tbl>
      <w:tblPr>
        <w:tblpPr w:leftFromText="180" w:rightFromText="180" w:vertAnchor="page" w:horzAnchor="margin" w:tblpY="2314"/>
        <w:tblOverlap w:val="never"/>
        <w:tblW w:w="93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"/>
        <w:gridCol w:w="2126"/>
        <w:gridCol w:w="6266"/>
      </w:tblGrid>
      <w:tr w:rsidR="00360C52" w:rsidRPr="00BD1ED3" w14:paraId="207ACA2F" w14:textId="77777777" w:rsidTr="00360C52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F48CA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Лот №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CC83923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Название Лота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4BFB2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Описание Лота</w:t>
            </w:r>
          </w:p>
        </w:tc>
      </w:tr>
      <w:tr w:rsidR="00360C52" w:rsidRPr="00BD1ED3" w14:paraId="4EA02FC6" w14:textId="77777777" w:rsidTr="00360C52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B4198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14:paraId="420039DD" w14:textId="77777777" w:rsidR="00360C52" w:rsidRPr="00BD1ED3" w:rsidRDefault="00360C52" w:rsidP="00360C52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Помещение, кад. № 45:25:070309:3201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89E5E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Помещение, назначение: нежилое, пл. 154,0 кв.м., к.н. 45:25:070309:3201, адрес: г. Курган, ул. Куйбышева, д. 15</w:t>
            </w:r>
          </w:p>
        </w:tc>
      </w:tr>
      <w:tr w:rsidR="00360C52" w:rsidRPr="00BD1ED3" w14:paraId="15891EEF" w14:textId="77777777" w:rsidTr="00360C52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9E89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FFFFFF"/>
          </w:tcPr>
          <w:p w14:paraId="59AFE547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Помещение, кад. № 45:25:070309:3206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BCA35" w14:textId="77777777" w:rsidR="00360C52" w:rsidRPr="00BD1ED3" w:rsidRDefault="00360C52" w:rsidP="00360C52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Помещение, назначение: нежилое, пл. 277,1 кв.м., к.н. 45:25:070309:3206, адрес: г. Курган, ул. Куйбышева, д. 15</w:t>
            </w:r>
          </w:p>
        </w:tc>
      </w:tr>
    </w:tbl>
    <w:p w14:paraId="48747BD5" w14:textId="77777777" w:rsidR="00EC0BFB" w:rsidRPr="00BD1ED3" w:rsidRDefault="00EC0BFB" w:rsidP="00EC0BFB">
      <w:pPr>
        <w:rPr>
          <w:sz w:val="24"/>
          <w:szCs w:val="24"/>
        </w:rPr>
      </w:pPr>
    </w:p>
    <w:p w14:paraId="37BF7F62" w14:textId="77777777" w:rsidR="00AE3880" w:rsidRDefault="00AE3880" w:rsidP="00EC0BFB">
      <w:pPr>
        <w:rPr>
          <w:sz w:val="24"/>
          <w:szCs w:val="24"/>
        </w:rPr>
      </w:pPr>
    </w:p>
    <w:p w14:paraId="4886A6BF" w14:textId="77777777" w:rsidR="00360C52" w:rsidRDefault="00360C52" w:rsidP="00EC0BFB">
      <w:pPr>
        <w:rPr>
          <w:sz w:val="24"/>
          <w:szCs w:val="24"/>
        </w:rPr>
      </w:pPr>
    </w:p>
    <w:p w14:paraId="70B7C68C" w14:textId="77777777" w:rsidR="00360C52" w:rsidRDefault="00360C52" w:rsidP="00EC0BFB">
      <w:pPr>
        <w:rPr>
          <w:sz w:val="24"/>
          <w:szCs w:val="24"/>
        </w:rPr>
      </w:pPr>
    </w:p>
    <w:p w14:paraId="5548EEE8" w14:textId="77777777" w:rsidR="00360C52" w:rsidRPr="00BD1ED3" w:rsidRDefault="00360C52" w:rsidP="00EC0BFB">
      <w:pPr>
        <w:rPr>
          <w:sz w:val="24"/>
          <w:szCs w:val="24"/>
        </w:rPr>
      </w:pPr>
    </w:p>
    <w:p w14:paraId="6A021278" w14:textId="77777777" w:rsidR="00AE3880" w:rsidRPr="00BD1ED3" w:rsidRDefault="00AE3880" w:rsidP="00EC0BFB">
      <w:pPr>
        <w:rPr>
          <w:sz w:val="24"/>
          <w:szCs w:val="24"/>
        </w:rPr>
      </w:pPr>
    </w:p>
    <w:p w14:paraId="6C8B7DC7" w14:textId="77777777" w:rsidR="00AE3880" w:rsidRPr="00BD1ED3" w:rsidRDefault="00AE3880" w:rsidP="00EC0BFB">
      <w:pPr>
        <w:rPr>
          <w:sz w:val="24"/>
          <w:szCs w:val="24"/>
        </w:rPr>
      </w:pPr>
    </w:p>
    <w:p w14:paraId="3E65229F" w14:textId="77777777" w:rsidR="00AE3880" w:rsidRPr="00BD1ED3" w:rsidRDefault="00AE3880" w:rsidP="00AE3880">
      <w:pPr>
        <w:rPr>
          <w:b/>
          <w:sz w:val="24"/>
          <w:szCs w:val="24"/>
        </w:rPr>
      </w:pPr>
      <w:r w:rsidRPr="00BD1ED3">
        <w:rPr>
          <w:b/>
          <w:sz w:val="24"/>
          <w:szCs w:val="24"/>
        </w:rPr>
        <w:t>Конкурсный управляющий</w:t>
      </w:r>
    </w:p>
    <w:p w14:paraId="48EDF3D2" w14:textId="77777777" w:rsidR="008C7EF3" w:rsidRPr="00BD1ED3" w:rsidRDefault="00AE3880" w:rsidP="00EC0BFB">
      <w:pPr>
        <w:rPr>
          <w:b/>
          <w:sz w:val="24"/>
          <w:szCs w:val="24"/>
        </w:rPr>
      </w:pPr>
      <w:r w:rsidRPr="00BD1ED3">
        <w:rPr>
          <w:b/>
          <w:sz w:val="24"/>
          <w:szCs w:val="24"/>
        </w:rPr>
        <w:t xml:space="preserve">ООО «СК Инвест» </w:t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</w:r>
      <w:r w:rsidRPr="00BD1ED3">
        <w:rPr>
          <w:b/>
          <w:sz w:val="24"/>
          <w:szCs w:val="24"/>
        </w:rPr>
        <w:tab/>
        <w:t>Гущина А. И.</w:t>
      </w:r>
    </w:p>
    <w:sectPr w:rsidR="008C7EF3" w:rsidRPr="00BD1ED3" w:rsidSect="0056200B">
      <w:footerReference w:type="even" r:id="rId7"/>
      <w:footerReference w:type="default" r:id="rId8"/>
      <w:pgSz w:w="11909" w:h="16834"/>
      <w:pgMar w:top="709" w:right="567" w:bottom="680" w:left="1134" w:header="567" w:footer="283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6526E" w14:textId="77777777" w:rsidR="00FE01F1" w:rsidRDefault="00FE01F1">
      <w:r>
        <w:separator/>
      </w:r>
    </w:p>
  </w:endnote>
  <w:endnote w:type="continuationSeparator" w:id="0">
    <w:p w14:paraId="5FFB6FFD" w14:textId="77777777" w:rsidR="00FE01F1" w:rsidRDefault="00FE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DE432" w14:textId="77777777" w:rsidR="00647DEF" w:rsidRDefault="00647DEF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03814ED" w14:textId="77777777" w:rsidR="00647DEF" w:rsidRDefault="00647DEF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7055" w14:textId="77777777" w:rsidR="00647DEF" w:rsidRDefault="00647DEF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2341">
      <w:rPr>
        <w:rStyle w:val="a4"/>
        <w:noProof/>
      </w:rPr>
      <w:t>2</w:t>
    </w:r>
    <w:r>
      <w:rPr>
        <w:rStyle w:val="a4"/>
      </w:rPr>
      <w:fldChar w:fldCharType="end"/>
    </w:r>
  </w:p>
  <w:p w14:paraId="22A9612B" w14:textId="77777777" w:rsidR="00647DEF" w:rsidRDefault="00647DEF" w:rsidP="009D708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1CE1" w14:textId="77777777" w:rsidR="00FE01F1" w:rsidRDefault="00FE01F1">
      <w:r>
        <w:separator/>
      </w:r>
    </w:p>
  </w:footnote>
  <w:footnote w:type="continuationSeparator" w:id="0">
    <w:p w14:paraId="5ABAD115" w14:textId="77777777" w:rsidR="00FE01F1" w:rsidRDefault="00FE0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7572578"/>
    <w:multiLevelType w:val="hybridMultilevel"/>
    <w:tmpl w:val="2B46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AF2429D"/>
    <w:multiLevelType w:val="multilevel"/>
    <w:tmpl w:val="FE9654B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95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5AA72E8"/>
    <w:multiLevelType w:val="hybridMultilevel"/>
    <w:tmpl w:val="BAD05870"/>
    <w:lvl w:ilvl="0" w:tplc="14F0B0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148047">
    <w:abstractNumId w:val="0"/>
  </w:num>
  <w:num w:numId="2" w16cid:durableId="1729066427">
    <w:abstractNumId w:val="4"/>
  </w:num>
  <w:num w:numId="3" w16cid:durableId="1779175428">
    <w:abstractNumId w:val="5"/>
  </w:num>
  <w:num w:numId="4" w16cid:durableId="616066578">
    <w:abstractNumId w:val="7"/>
  </w:num>
  <w:num w:numId="5" w16cid:durableId="1756169755">
    <w:abstractNumId w:val="1"/>
  </w:num>
  <w:num w:numId="6" w16cid:durableId="2034652150">
    <w:abstractNumId w:val="2"/>
  </w:num>
  <w:num w:numId="7" w16cid:durableId="1066687748">
    <w:abstractNumId w:val="6"/>
  </w:num>
  <w:num w:numId="8" w16cid:durableId="620913731">
    <w:abstractNumId w:val="8"/>
  </w:num>
  <w:num w:numId="9" w16cid:durableId="922295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AE"/>
    <w:rsid w:val="00003F60"/>
    <w:rsid w:val="00014FED"/>
    <w:rsid w:val="00035958"/>
    <w:rsid w:val="000364A4"/>
    <w:rsid w:val="000672C7"/>
    <w:rsid w:val="000B4AEA"/>
    <w:rsid w:val="000C2E94"/>
    <w:rsid w:val="000C49FD"/>
    <w:rsid w:val="00121A1C"/>
    <w:rsid w:val="0014134E"/>
    <w:rsid w:val="00150CAF"/>
    <w:rsid w:val="00151429"/>
    <w:rsid w:val="001530B1"/>
    <w:rsid w:val="0015566B"/>
    <w:rsid w:val="00156D7A"/>
    <w:rsid w:val="00166027"/>
    <w:rsid w:val="00173866"/>
    <w:rsid w:val="00173AE7"/>
    <w:rsid w:val="001807F2"/>
    <w:rsid w:val="001A4C58"/>
    <w:rsid w:val="001A5840"/>
    <w:rsid w:val="001A5DD9"/>
    <w:rsid w:val="001B4AE4"/>
    <w:rsid w:val="001D4480"/>
    <w:rsid w:val="001D7CB8"/>
    <w:rsid w:val="001E17B8"/>
    <w:rsid w:val="001F2539"/>
    <w:rsid w:val="00204A11"/>
    <w:rsid w:val="00217C36"/>
    <w:rsid w:val="00220D6A"/>
    <w:rsid w:val="00225285"/>
    <w:rsid w:val="0023162C"/>
    <w:rsid w:val="00254E09"/>
    <w:rsid w:val="00256652"/>
    <w:rsid w:val="0027196C"/>
    <w:rsid w:val="00274893"/>
    <w:rsid w:val="002918DD"/>
    <w:rsid w:val="002919DA"/>
    <w:rsid w:val="002A40F2"/>
    <w:rsid w:val="002A6D96"/>
    <w:rsid w:val="002B0A8F"/>
    <w:rsid w:val="002E50CE"/>
    <w:rsid w:val="00317400"/>
    <w:rsid w:val="00331A8F"/>
    <w:rsid w:val="0033440E"/>
    <w:rsid w:val="003466AC"/>
    <w:rsid w:val="003472AE"/>
    <w:rsid w:val="00360C52"/>
    <w:rsid w:val="003743E9"/>
    <w:rsid w:val="0039536F"/>
    <w:rsid w:val="003A1DA3"/>
    <w:rsid w:val="003A4763"/>
    <w:rsid w:val="003B3B17"/>
    <w:rsid w:val="003C70F1"/>
    <w:rsid w:val="003D4D50"/>
    <w:rsid w:val="003E1D21"/>
    <w:rsid w:val="00400E3D"/>
    <w:rsid w:val="00402A9B"/>
    <w:rsid w:val="00414BEF"/>
    <w:rsid w:val="00451B73"/>
    <w:rsid w:val="00452A00"/>
    <w:rsid w:val="00457045"/>
    <w:rsid w:val="00467526"/>
    <w:rsid w:val="00476E08"/>
    <w:rsid w:val="004820CA"/>
    <w:rsid w:val="004B535D"/>
    <w:rsid w:val="004F2132"/>
    <w:rsid w:val="00520CFB"/>
    <w:rsid w:val="00553816"/>
    <w:rsid w:val="00561EF6"/>
    <w:rsid w:val="0056200B"/>
    <w:rsid w:val="00590182"/>
    <w:rsid w:val="005A7A17"/>
    <w:rsid w:val="005B1E68"/>
    <w:rsid w:val="005B6754"/>
    <w:rsid w:val="005E6FF1"/>
    <w:rsid w:val="005F58B8"/>
    <w:rsid w:val="006019F3"/>
    <w:rsid w:val="00611103"/>
    <w:rsid w:val="00611D65"/>
    <w:rsid w:val="00647DEF"/>
    <w:rsid w:val="006550E8"/>
    <w:rsid w:val="00663EBA"/>
    <w:rsid w:val="00670100"/>
    <w:rsid w:val="00676B65"/>
    <w:rsid w:val="006A3D85"/>
    <w:rsid w:val="006C155B"/>
    <w:rsid w:val="007071A0"/>
    <w:rsid w:val="00707C57"/>
    <w:rsid w:val="00710F6F"/>
    <w:rsid w:val="007150ED"/>
    <w:rsid w:val="007271DB"/>
    <w:rsid w:val="00735696"/>
    <w:rsid w:val="00747393"/>
    <w:rsid w:val="007549D0"/>
    <w:rsid w:val="00765888"/>
    <w:rsid w:val="00776C89"/>
    <w:rsid w:val="0078075A"/>
    <w:rsid w:val="007B0E99"/>
    <w:rsid w:val="007C2D34"/>
    <w:rsid w:val="007C36DF"/>
    <w:rsid w:val="007C546B"/>
    <w:rsid w:val="007C57C3"/>
    <w:rsid w:val="007E59D9"/>
    <w:rsid w:val="007E5EFC"/>
    <w:rsid w:val="00802126"/>
    <w:rsid w:val="008037FA"/>
    <w:rsid w:val="0081484F"/>
    <w:rsid w:val="008166C1"/>
    <w:rsid w:val="00830F95"/>
    <w:rsid w:val="00860A43"/>
    <w:rsid w:val="00877ECF"/>
    <w:rsid w:val="008A1FB5"/>
    <w:rsid w:val="008A6F94"/>
    <w:rsid w:val="008B3091"/>
    <w:rsid w:val="008C2A22"/>
    <w:rsid w:val="008C35C9"/>
    <w:rsid w:val="008C6622"/>
    <w:rsid w:val="008C7EF3"/>
    <w:rsid w:val="008D3E45"/>
    <w:rsid w:val="008E5D84"/>
    <w:rsid w:val="009128FC"/>
    <w:rsid w:val="00917867"/>
    <w:rsid w:val="00927714"/>
    <w:rsid w:val="00937A5D"/>
    <w:rsid w:val="00947005"/>
    <w:rsid w:val="009864F4"/>
    <w:rsid w:val="00986635"/>
    <w:rsid w:val="00992A8C"/>
    <w:rsid w:val="009A26AE"/>
    <w:rsid w:val="009A5F6B"/>
    <w:rsid w:val="009B0F59"/>
    <w:rsid w:val="009C1052"/>
    <w:rsid w:val="009D413B"/>
    <w:rsid w:val="009D7088"/>
    <w:rsid w:val="009E1EEB"/>
    <w:rsid w:val="009E3504"/>
    <w:rsid w:val="009E472A"/>
    <w:rsid w:val="00A1069F"/>
    <w:rsid w:val="00A14DB6"/>
    <w:rsid w:val="00A32DA1"/>
    <w:rsid w:val="00A525F4"/>
    <w:rsid w:val="00A674D9"/>
    <w:rsid w:val="00A859B1"/>
    <w:rsid w:val="00AB0966"/>
    <w:rsid w:val="00AB299C"/>
    <w:rsid w:val="00AB3474"/>
    <w:rsid w:val="00AE3880"/>
    <w:rsid w:val="00B1282F"/>
    <w:rsid w:val="00B21228"/>
    <w:rsid w:val="00B42F9B"/>
    <w:rsid w:val="00B5304B"/>
    <w:rsid w:val="00B57640"/>
    <w:rsid w:val="00B62FD4"/>
    <w:rsid w:val="00B657AE"/>
    <w:rsid w:val="00B83093"/>
    <w:rsid w:val="00B85A3E"/>
    <w:rsid w:val="00B87BF7"/>
    <w:rsid w:val="00B90C6E"/>
    <w:rsid w:val="00BA68D4"/>
    <w:rsid w:val="00BD1ED3"/>
    <w:rsid w:val="00BE0CB4"/>
    <w:rsid w:val="00C03574"/>
    <w:rsid w:val="00C31389"/>
    <w:rsid w:val="00C316C3"/>
    <w:rsid w:val="00C343B5"/>
    <w:rsid w:val="00C95EFD"/>
    <w:rsid w:val="00CA755D"/>
    <w:rsid w:val="00CC3D43"/>
    <w:rsid w:val="00CC6D80"/>
    <w:rsid w:val="00CD4F04"/>
    <w:rsid w:val="00CE4B6D"/>
    <w:rsid w:val="00CE6BDA"/>
    <w:rsid w:val="00D01AC0"/>
    <w:rsid w:val="00D13E8D"/>
    <w:rsid w:val="00D20B1B"/>
    <w:rsid w:val="00D42479"/>
    <w:rsid w:val="00D5739B"/>
    <w:rsid w:val="00D64445"/>
    <w:rsid w:val="00DA60A6"/>
    <w:rsid w:val="00DD61CF"/>
    <w:rsid w:val="00DF6C36"/>
    <w:rsid w:val="00E011DE"/>
    <w:rsid w:val="00E03210"/>
    <w:rsid w:val="00E06957"/>
    <w:rsid w:val="00E105B6"/>
    <w:rsid w:val="00E231A7"/>
    <w:rsid w:val="00E33085"/>
    <w:rsid w:val="00E438EB"/>
    <w:rsid w:val="00E47AC7"/>
    <w:rsid w:val="00E61119"/>
    <w:rsid w:val="00E61313"/>
    <w:rsid w:val="00E67D14"/>
    <w:rsid w:val="00E85264"/>
    <w:rsid w:val="00E90763"/>
    <w:rsid w:val="00E958D2"/>
    <w:rsid w:val="00EB6A69"/>
    <w:rsid w:val="00EC0BFB"/>
    <w:rsid w:val="00EC6997"/>
    <w:rsid w:val="00EC767C"/>
    <w:rsid w:val="00ED012E"/>
    <w:rsid w:val="00EF4F26"/>
    <w:rsid w:val="00F14370"/>
    <w:rsid w:val="00F14844"/>
    <w:rsid w:val="00F203DD"/>
    <w:rsid w:val="00F24AF3"/>
    <w:rsid w:val="00F25AC0"/>
    <w:rsid w:val="00F30586"/>
    <w:rsid w:val="00F44B68"/>
    <w:rsid w:val="00F5766C"/>
    <w:rsid w:val="00F60D5B"/>
    <w:rsid w:val="00F64793"/>
    <w:rsid w:val="00F666F1"/>
    <w:rsid w:val="00F82341"/>
    <w:rsid w:val="00F843AA"/>
    <w:rsid w:val="00F96B2F"/>
    <w:rsid w:val="00FA51CE"/>
    <w:rsid w:val="00FA70E4"/>
    <w:rsid w:val="00FD517E"/>
    <w:rsid w:val="00FE01F1"/>
    <w:rsid w:val="00FE0A23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C40C40"/>
  <w15:chartTrackingRefBased/>
  <w15:docId w15:val="{7314225D-CD14-4ECA-BD9D-F742B75B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customStyle="1" w:styleId="4">
    <w:name w:val="4 Знак"/>
    <w:basedOn w:val="a"/>
    <w:rsid w:val="00B83093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Normal1">
    <w:name w:val="Normal1"/>
    <w:uiPriority w:val="99"/>
    <w:qFormat/>
    <w:rsid w:val="007C57C3"/>
  </w:style>
  <w:style w:type="character" w:customStyle="1" w:styleId="2">
    <w:name w:val="Основной текст (2)_"/>
    <w:link w:val="20"/>
    <w:rsid w:val="00670100"/>
    <w:rPr>
      <w:shd w:val="clear" w:color="auto" w:fill="FFFFFF"/>
    </w:rPr>
  </w:style>
  <w:style w:type="character" w:customStyle="1" w:styleId="2Cambria105pt">
    <w:name w:val="Основной текст (2) + Cambria;10;5 pt"/>
    <w:rsid w:val="00670100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70100"/>
    <w:pPr>
      <w:shd w:val="clear" w:color="auto" w:fill="FFFFFF"/>
      <w:autoSpaceDE/>
      <w:autoSpaceDN/>
      <w:adjustRightInd/>
    </w:pPr>
    <w:rPr>
      <w:lang w:val="x-none" w:eastAsia="x-none"/>
    </w:rPr>
  </w:style>
  <w:style w:type="character" w:customStyle="1" w:styleId="2Cambria105pt1pt">
    <w:name w:val="Основной текст (2) + Cambria;10;5 pt;Полужирный;Интервал 1 pt"/>
    <w:rsid w:val="00670100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5">
    <w:name w:val="Содержимое таблицы"/>
    <w:basedOn w:val="a"/>
    <w:qFormat/>
    <w:rsid w:val="00204A11"/>
    <w:pPr>
      <w:widowControl/>
      <w:suppressLineNumbers/>
      <w:suppressAutoHyphens/>
      <w:autoSpaceDE/>
      <w:autoSpaceDN/>
      <w:adjustRightInd/>
    </w:pPr>
    <w:rPr>
      <w:color w:val="00000A"/>
      <w:lang w:eastAsia="zh-CN"/>
    </w:rPr>
  </w:style>
  <w:style w:type="paragraph" w:customStyle="1" w:styleId="1-21">
    <w:name w:val="Средняя сетка 1 - Акцент 21"/>
    <w:basedOn w:val="a"/>
    <w:qFormat/>
    <w:rsid w:val="009D708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 + Курсив"/>
    <w:rsid w:val="009D70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9D70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7088"/>
  </w:style>
  <w:style w:type="paragraph" w:styleId="a8">
    <w:name w:val="List Paragraph"/>
    <w:basedOn w:val="a"/>
    <w:qFormat/>
    <w:rsid w:val="00003F60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Default">
    <w:name w:val="Default"/>
    <w:qFormat/>
    <w:rsid w:val="00BA68D4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cp:lastModifiedBy>Администратор</cp:lastModifiedBy>
  <cp:revision>2</cp:revision>
  <dcterms:created xsi:type="dcterms:W3CDTF">2026-02-27T10:36:00Z</dcterms:created>
  <dcterms:modified xsi:type="dcterms:W3CDTF">2026-02-27T10:36:00Z</dcterms:modified>
</cp:coreProperties>
</file>