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0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Кулешовка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20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20 февраля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Чешкова Светлана Сергеевна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Ростовской области от 24.12.2024 г. по делу № А53-44416/2024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</w:t>
      </w:r>
      <w:r>
        <w:rPr>
          <w:rFonts w:ascii="Times New Roman" w:hAnsi="Times New Roman"/>
        </w:rPr>
        <w:t xml:space="preserve">следующем:</w:t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</w:t>
      </w:r>
      <w:r>
        <w:rPr>
          <w:rFonts w:ascii="Times New Roman" w:hAnsi="Times New Roman"/>
        </w:rPr>
        <w:t xml:space="preserve">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</w:t>
      </w:r>
      <w:r>
        <w:rPr>
          <w:rFonts w:ascii="Times New Roman" w:hAnsi="Times New Roman"/>
        </w:rPr>
        <w:t xml:space="preserve">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</w:t>
      </w:r>
      <w:r>
        <w:rPr>
          <w:rFonts w:ascii="Times New Roman" w:hAnsi="Times New Roman"/>
        </w:rPr>
        <w:t xml:space="preserve">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</w:t>
      </w:r>
      <w:r>
        <w:rPr>
          <w:rFonts w:ascii="Times New Roman" w:hAnsi="Times New Roman"/>
        </w:rPr>
        <w:t xml:space="preserve">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</w:t>
      </w:r>
      <w:r>
        <w:rPr>
          <w:rFonts w:ascii="Times New Roman" w:hAnsi="Times New Roman"/>
        </w:rPr>
        <w:t xml:space="preserve">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</w:t>
      </w:r>
      <w:r>
        <w:rPr>
          <w:rFonts w:ascii="Times New Roman" w:hAnsi="Times New Roman"/>
        </w:rPr>
        <w:t xml:space="preserve">ами передаточному акту.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</w:t>
      </w:r>
      <w:r>
        <w:rPr>
          <w:rFonts w:ascii="Times New Roman" w:hAnsi="Times New Roman"/>
        </w:rPr>
        <w:t xml:space="preserve">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</w:t>
      </w:r>
      <w:r>
        <w:rPr>
          <w:rFonts w:ascii="Times New Roman" w:hAnsi="Times New Roman"/>
        </w:rPr>
        <w:t xml:space="preserve">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</w:t>
      </w:r>
      <w:r>
        <w:rPr>
          <w:rFonts w:ascii="Times New Roman" w:hAnsi="Times New Roman"/>
        </w:rPr>
        <w:t xml:space="preserve">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</w:t>
      </w:r>
      <w:r>
        <w:rPr>
          <w:rFonts w:ascii="Times New Roman" w:hAnsi="Times New Roman"/>
        </w:rPr>
        <w:t xml:space="preserve">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АС Ростовской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4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Чешкова Светлана Сергеевна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08.04.1982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лешовка Азовского р-на Ростовской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065-910-517 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610106546120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346744, Ростовская область, село Кулешовка, ул Первомайская, д 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20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Чешковой Светланы Сергеевны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0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Кулешовка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882" w:space="709"/>
            <w:col w:w="2764" w:space="1077"/>
          </w:cols>
          <w:docGrid w:linePitch="360"/>
        </w:sectPr>
      </w:pPr>
      <w:r>
        <w:rPr>
          <w:rFonts w:ascii="Times New Roman" w:hAnsi="Times New Roman"/>
        </w:rPr>
        <w:t xml:space="preserve">12 декабря 2025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Чешкова Светлана Сергеевна</w:t>
      </w:r>
      <w:r>
        <w:rPr>
          <w:rFonts w:ascii="Times New Roman" w:hAnsi="Times New Roman"/>
        </w:rPr>
        <w:t xml:space="preserve">, имену</w:t>
      </w:r>
      <w:r>
        <w:rPr>
          <w:rFonts w:ascii="Times New Roman" w:hAnsi="Times New Roman"/>
        </w:rPr>
        <w:t xml:space="preserve">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АС Ростовской области от 24.12.2024 г. по делу № А53-44416/2024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4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</w:t>
      </w:r>
      <w:r>
        <w:rPr>
          <w:rFonts w:ascii="Times New Roman" w:hAnsi="Times New Roman" w:eastAsia="Times New Roman"/>
          <w:lang w:eastAsia="ru-RU"/>
        </w:rPr>
        <w:t xml:space="preserve">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</w:t>
      </w:r>
      <w:r>
        <w:rPr>
          <w:rFonts w:ascii="Times New Roman" w:hAnsi="Times New Roman" w:eastAsia="Times New Roman"/>
          <w:lang w:eastAsia="ru-RU"/>
        </w:rPr>
        <w:t xml:space="preserve">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4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Чешкова Светлана Сергеевна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08.04.1982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Кулешовка Азовского р-на Ростовской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065-910-517 65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610106546120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346744, Ростовская область,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село Кулешовка, ул Первомайская, д 87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Чешковой Светланы Сергеевны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0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4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0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0"/>
    <w:next w:val="62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next w:val="620"/>
    <w:link w:val="62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1">
    <w:name w:val="Основной шрифт абзаца"/>
    <w:next w:val="621"/>
    <w:link w:val="620"/>
    <w:uiPriority w:val="1"/>
    <w:semiHidden/>
    <w:unhideWhenUsed/>
  </w:style>
  <w:style w:type="table" w:styleId="622">
    <w:name w:val="Обычная таблица"/>
    <w:next w:val="622"/>
    <w:link w:val="620"/>
    <w:uiPriority w:val="99"/>
    <w:semiHidden/>
    <w:unhideWhenUsed/>
    <w:tblPr/>
  </w:style>
  <w:style w:type="numbering" w:styleId="623">
    <w:name w:val="Нет списка"/>
    <w:next w:val="623"/>
    <w:link w:val="620"/>
    <w:uiPriority w:val="99"/>
    <w:semiHidden/>
    <w:unhideWhenUsed/>
  </w:style>
  <w:style w:type="paragraph" w:styleId="624">
    <w:name w:val="Абзац списка"/>
    <w:basedOn w:val="620"/>
    <w:next w:val="624"/>
    <w:link w:val="620"/>
    <w:uiPriority w:val="34"/>
    <w:qFormat/>
    <w:pPr>
      <w:contextualSpacing/>
      <w:ind w:left="720"/>
    </w:pPr>
  </w:style>
  <w:style w:type="character" w:styleId="1335" w:default="1">
    <w:name w:val="Default Paragraph Font"/>
    <w:uiPriority w:val="1"/>
    <w:semiHidden/>
    <w:unhideWhenUsed/>
  </w:style>
  <w:style w:type="numbering" w:styleId="1336" w:default="1">
    <w:name w:val="No List"/>
    <w:uiPriority w:val="99"/>
    <w:semiHidden/>
    <w:unhideWhenUsed/>
  </w:style>
  <w:style w:type="table" w:styleId="13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2025-12-12T10:47:00Z</dcterms:created>
  <dcterms:modified xsi:type="dcterms:W3CDTF">2026-02-20T14:48:22Z</dcterms:modified>
  <cp:version>1048576</cp:version>
</cp:coreProperties>
</file>