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73298FC" w14:textId="77777777" w:rsidR="00894E15" w:rsidRDefault="00894E15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B23AA14" w14:textId="77777777"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>г. Москва</w:t>
      </w:r>
    </w:p>
    <w:p w14:paraId="62409363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533603">
        <w:rPr>
          <w:sz w:val="24"/>
          <w:szCs w:val="24"/>
        </w:rPr>
        <w:t>6</w:t>
      </w:r>
      <w:r>
        <w:rPr>
          <w:sz w:val="24"/>
          <w:szCs w:val="24"/>
        </w:rPr>
        <w:t xml:space="preserve"> года</w:t>
      </w:r>
    </w:p>
    <w:p w14:paraId="626319CD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EE1A957" w14:textId="77777777" w:rsidR="00894E15" w:rsidRDefault="00CC3040">
      <w:pPr>
        <w:ind w:firstLine="567"/>
        <w:jc w:val="both"/>
        <w:rPr>
          <w:b/>
          <w:sz w:val="24"/>
          <w:szCs w:val="24"/>
        </w:rPr>
      </w:pPr>
      <w:r>
        <w:rPr>
          <w:sz w:val="24"/>
        </w:rPr>
        <w:t>Конкурсный</w:t>
      </w:r>
      <w:r w:rsidR="00894E15">
        <w:rPr>
          <w:sz w:val="24"/>
        </w:rPr>
        <w:t xml:space="preserve"> управляющий </w:t>
      </w:r>
      <w:r>
        <w:rPr>
          <w:color w:val="auto"/>
          <w:sz w:val="24"/>
        </w:rPr>
        <w:t>ООО «ФОРТЕЦИЯ»</w:t>
      </w:r>
      <w:r w:rsidR="0048250E">
        <w:rPr>
          <w:color w:val="auto"/>
          <w:sz w:val="24"/>
        </w:rPr>
        <w:t xml:space="preserve"> </w:t>
      </w:r>
      <w:r>
        <w:rPr>
          <w:color w:val="auto"/>
          <w:sz w:val="24"/>
        </w:rPr>
        <w:t>Кациян Николай Сергеевич</w:t>
      </w:r>
      <w:r w:rsidR="008D2E14">
        <w:rPr>
          <w:color w:val="auto"/>
          <w:sz w:val="24"/>
        </w:rPr>
        <w:t xml:space="preserve"> </w:t>
      </w:r>
      <w:r w:rsidR="00894E15">
        <w:rPr>
          <w:sz w:val="24"/>
        </w:rPr>
        <w:t xml:space="preserve">действующий на основании </w:t>
      </w:r>
      <w:r>
        <w:rPr>
          <w:sz w:val="24"/>
        </w:rPr>
        <w:t>р</w:t>
      </w:r>
      <w:r w:rsidRPr="00CC3040">
        <w:rPr>
          <w:sz w:val="24"/>
        </w:rPr>
        <w:t>ешени</w:t>
      </w:r>
      <w:r>
        <w:rPr>
          <w:sz w:val="24"/>
        </w:rPr>
        <w:t>я</w:t>
      </w:r>
      <w:r w:rsidRPr="00CC3040">
        <w:rPr>
          <w:sz w:val="24"/>
        </w:rPr>
        <w:t xml:space="preserve"> Арбитражного суда Калининградской области от 27.06.2024г.</w:t>
      </w:r>
      <w:r>
        <w:rPr>
          <w:sz w:val="24"/>
        </w:rPr>
        <w:t xml:space="preserve"> </w:t>
      </w:r>
      <w:r w:rsidRPr="00CC3040">
        <w:rPr>
          <w:sz w:val="24"/>
        </w:rPr>
        <w:t>(резолютивная часть) по делу № А21-4678/2024</w:t>
      </w:r>
      <w:r w:rsidR="00894E15">
        <w:rPr>
          <w:sz w:val="24"/>
        </w:rPr>
        <w:t xml:space="preserve">, именуемый в дальнейшем </w:t>
      </w:r>
      <w:r w:rsidR="00894E15">
        <w:rPr>
          <w:b/>
          <w:sz w:val="24"/>
        </w:rPr>
        <w:t>«Продавец»</w:t>
      </w:r>
      <w:r w:rsidR="00894E15">
        <w:rPr>
          <w:b/>
          <w:bCs/>
          <w:sz w:val="24"/>
          <w:szCs w:val="24"/>
        </w:rPr>
        <w:t xml:space="preserve">, </w:t>
      </w:r>
      <w:r w:rsidR="00894E15">
        <w:rPr>
          <w:sz w:val="24"/>
          <w:szCs w:val="24"/>
        </w:rPr>
        <w:t>с одной стороны, и ___________________, именуемый в дальнейшем «</w:t>
      </w:r>
      <w:r w:rsidR="00894E15">
        <w:rPr>
          <w:b/>
          <w:bCs/>
          <w:sz w:val="24"/>
          <w:szCs w:val="24"/>
        </w:rPr>
        <w:t>Покупатель»</w:t>
      </w:r>
      <w:r w:rsidR="00894E15"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>
        <w:rPr>
          <w:color w:val="auto"/>
          <w:sz w:val="24"/>
        </w:rPr>
        <w:t>ООО «ФОРТЕЦИЯ»</w:t>
      </w:r>
      <w:r w:rsidR="00894E15">
        <w:rPr>
          <w:sz w:val="24"/>
          <w:szCs w:val="24"/>
        </w:rPr>
        <w:t>, составили настоящий Договор о нижеследующем:</w:t>
      </w:r>
      <w:r w:rsidR="00894E15">
        <w:rPr>
          <w:color w:val="FF0000"/>
          <w:sz w:val="24"/>
          <w:szCs w:val="24"/>
        </w:rPr>
        <w:t xml:space="preserve">  </w:t>
      </w:r>
    </w:p>
    <w:p w14:paraId="022A163F" w14:textId="77777777" w:rsidR="00894E15" w:rsidRDefault="00894E15">
      <w:pPr>
        <w:jc w:val="both"/>
        <w:rPr>
          <w:b/>
          <w:sz w:val="24"/>
          <w:szCs w:val="24"/>
        </w:rPr>
      </w:pPr>
    </w:p>
    <w:p w14:paraId="23A425BC" w14:textId="77777777"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6B4875A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5D5E4FA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09BE20EB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1.2. Имущество продается на основании  ФЗ «О несостоятельности (банкротстве)» N 127-ФЗ от 26 октября 2002 года.</w:t>
      </w:r>
    </w:p>
    <w:p w14:paraId="5E017F88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7A866C07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11EB50C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0B862B60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2.2. Задаток в сумме  ______________________ руб.,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 от «__» ______ 202</w:t>
      </w:r>
      <w:r w:rsidR="00CC3040">
        <w:rPr>
          <w:sz w:val="24"/>
          <w:szCs w:val="24"/>
        </w:rPr>
        <w:t>6</w:t>
      </w:r>
      <w:r>
        <w:rPr>
          <w:sz w:val="24"/>
          <w:szCs w:val="24"/>
        </w:rPr>
        <w:t xml:space="preserve"> года , засчитывается в счет оплаты Имущества. </w:t>
      </w:r>
    </w:p>
    <w:p w14:paraId="353AAFE2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вычетом суммы задатка Покупатель должен уплатить_________________ руб.. Оплата производится по следующим реквизитам:</w:t>
      </w:r>
    </w:p>
    <w:p w14:paraId="277A38CF" w14:textId="77777777" w:rsidR="0070766A" w:rsidRDefault="0070766A">
      <w:pPr>
        <w:jc w:val="both"/>
        <w:rPr>
          <w:sz w:val="24"/>
          <w:szCs w:val="24"/>
        </w:rPr>
      </w:pPr>
    </w:p>
    <w:p w14:paraId="16E23086" w14:textId="77777777" w:rsidR="00CC3040" w:rsidRPr="00CC3040" w:rsidRDefault="00CC3040" w:rsidP="00CC3040">
      <w:pPr>
        <w:jc w:val="both"/>
        <w:rPr>
          <w:color w:val="auto"/>
          <w:sz w:val="24"/>
          <w:szCs w:val="24"/>
        </w:rPr>
      </w:pPr>
      <w:r w:rsidRPr="00CC3040">
        <w:rPr>
          <w:color w:val="auto"/>
          <w:sz w:val="24"/>
          <w:szCs w:val="24"/>
        </w:rPr>
        <w:t xml:space="preserve">Наименование: ООО </w:t>
      </w:r>
      <w:r>
        <w:rPr>
          <w:color w:val="auto"/>
          <w:sz w:val="24"/>
          <w:szCs w:val="24"/>
        </w:rPr>
        <w:t>«</w:t>
      </w:r>
      <w:r w:rsidRPr="00CC3040">
        <w:rPr>
          <w:color w:val="auto"/>
          <w:sz w:val="24"/>
          <w:szCs w:val="24"/>
        </w:rPr>
        <w:t>ФОРТЕЦИЯ</w:t>
      </w:r>
      <w:r>
        <w:rPr>
          <w:color w:val="auto"/>
          <w:sz w:val="24"/>
          <w:szCs w:val="24"/>
        </w:rPr>
        <w:t>»</w:t>
      </w:r>
      <w:r w:rsidRPr="00CC3040">
        <w:rPr>
          <w:color w:val="auto"/>
          <w:sz w:val="24"/>
          <w:szCs w:val="24"/>
        </w:rPr>
        <w:t>;</w:t>
      </w:r>
    </w:p>
    <w:p w14:paraId="7E6C378D" w14:textId="77777777" w:rsidR="00CC3040" w:rsidRPr="00CC3040" w:rsidRDefault="00CC3040" w:rsidP="00CC3040">
      <w:pPr>
        <w:jc w:val="both"/>
        <w:rPr>
          <w:color w:val="auto"/>
          <w:sz w:val="24"/>
          <w:szCs w:val="24"/>
        </w:rPr>
      </w:pPr>
      <w:r w:rsidRPr="00CC3040">
        <w:rPr>
          <w:color w:val="auto"/>
          <w:sz w:val="24"/>
          <w:szCs w:val="24"/>
        </w:rPr>
        <w:t>ИНН: 3906092937</w:t>
      </w:r>
    </w:p>
    <w:p w14:paraId="189C293E" w14:textId="77777777" w:rsidR="00CC3040" w:rsidRPr="00CC3040" w:rsidRDefault="00CC3040" w:rsidP="00CC3040">
      <w:pPr>
        <w:jc w:val="both"/>
        <w:rPr>
          <w:color w:val="auto"/>
          <w:sz w:val="24"/>
          <w:szCs w:val="24"/>
        </w:rPr>
      </w:pPr>
      <w:r w:rsidRPr="00CC3040">
        <w:rPr>
          <w:color w:val="auto"/>
          <w:sz w:val="24"/>
          <w:szCs w:val="24"/>
        </w:rPr>
        <w:t>ОГРН: 1023900992587</w:t>
      </w:r>
    </w:p>
    <w:p w14:paraId="39E6DD4E" w14:textId="77777777" w:rsidR="00CC3040" w:rsidRPr="00CC3040" w:rsidRDefault="00CC3040" w:rsidP="00CC3040">
      <w:pPr>
        <w:jc w:val="both"/>
        <w:rPr>
          <w:color w:val="auto"/>
          <w:sz w:val="24"/>
          <w:szCs w:val="24"/>
        </w:rPr>
      </w:pPr>
      <w:r w:rsidRPr="00CC3040">
        <w:rPr>
          <w:color w:val="auto"/>
          <w:sz w:val="24"/>
          <w:szCs w:val="24"/>
        </w:rPr>
        <w:t>Счет: 40702810100220003402</w:t>
      </w:r>
    </w:p>
    <w:p w14:paraId="68C4D280" w14:textId="77777777" w:rsidR="00CC3040" w:rsidRPr="00CC3040" w:rsidRDefault="00CC3040" w:rsidP="00CC3040">
      <w:pPr>
        <w:jc w:val="both"/>
        <w:rPr>
          <w:color w:val="auto"/>
          <w:sz w:val="24"/>
          <w:szCs w:val="24"/>
        </w:rPr>
      </w:pPr>
      <w:r w:rsidRPr="00CC3040">
        <w:rPr>
          <w:color w:val="auto"/>
          <w:sz w:val="24"/>
          <w:szCs w:val="24"/>
        </w:rPr>
        <w:t>Тип: Специальный счет при банкротстве (ст. 138)</w:t>
      </w:r>
    </w:p>
    <w:p w14:paraId="61CC582F" w14:textId="77777777" w:rsidR="00CC3040" w:rsidRPr="00CC3040" w:rsidRDefault="00CC3040" w:rsidP="00CC3040">
      <w:pPr>
        <w:jc w:val="both"/>
        <w:rPr>
          <w:color w:val="auto"/>
          <w:sz w:val="24"/>
          <w:szCs w:val="24"/>
        </w:rPr>
      </w:pPr>
      <w:r w:rsidRPr="00CC3040">
        <w:rPr>
          <w:color w:val="auto"/>
          <w:sz w:val="24"/>
          <w:szCs w:val="24"/>
        </w:rPr>
        <w:t>Реквизиты банка</w:t>
      </w:r>
    </w:p>
    <w:p w14:paraId="775FDB30" w14:textId="77777777" w:rsidR="00CC3040" w:rsidRPr="00CC3040" w:rsidRDefault="00CC3040" w:rsidP="00CC3040">
      <w:pPr>
        <w:jc w:val="both"/>
        <w:rPr>
          <w:color w:val="auto"/>
          <w:sz w:val="24"/>
          <w:szCs w:val="24"/>
        </w:rPr>
      </w:pPr>
      <w:r w:rsidRPr="00CC3040">
        <w:rPr>
          <w:color w:val="auto"/>
          <w:sz w:val="24"/>
          <w:szCs w:val="24"/>
        </w:rPr>
        <w:t xml:space="preserve">Филиал открытия счета: ПАО </w:t>
      </w:r>
      <w:r>
        <w:rPr>
          <w:color w:val="auto"/>
          <w:sz w:val="24"/>
          <w:szCs w:val="24"/>
        </w:rPr>
        <w:t>«</w:t>
      </w:r>
      <w:r w:rsidRPr="00CC3040">
        <w:rPr>
          <w:color w:val="auto"/>
          <w:sz w:val="24"/>
          <w:szCs w:val="24"/>
        </w:rPr>
        <w:t>БАНК УРАЛСИБ</w:t>
      </w:r>
      <w:r>
        <w:rPr>
          <w:color w:val="auto"/>
          <w:sz w:val="24"/>
          <w:szCs w:val="24"/>
        </w:rPr>
        <w:t>»</w:t>
      </w:r>
      <w:r w:rsidRPr="00CC3040">
        <w:rPr>
          <w:color w:val="auto"/>
          <w:sz w:val="24"/>
          <w:szCs w:val="24"/>
        </w:rPr>
        <w:t>; (ТП на территории г. Москвы)</w:t>
      </w:r>
    </w:p>
    <w:p w14:paraId="3368B1A8" w14:textId="77777777" w:rsidR="00CC3040" w:rsidRPr="00CC3040" w:rsidRDefault="00CC3040" w:rsidP="00CC3040">
      <w:pPr>
        <w:jc w:val="both"/>
        <w:rPr>
          <w:color w:val="auto"/>
          <w:sz w:val="24"/>
          <w:szCs w:val="24"/>
        </w:rPr>
      </w:pPr>
      <w:r w:rsidRPr="00CC3040">
        <w:rPr>
          <w:color w:val="auto"/>
          <w:sz w:val="24"/>
          <w:szCs w:val="24"/>
        </w:rPr>
        <w:t>БИК: 044525787</w:t>
      </w:r>
    </w:p>
    <w:p w14:paraId="52743F30" w14:textId="77777777" w:rsidR="00CC3040" w:rsidRPr="00CC3040" w:rsidRDefault="00CC3040" w:rsidP="00CC3040">
      <w:pPr>
        <w:jc w:val="both"/>
        <w:rPr>
          <w:color w:val="auto"/>
          <w:sz w:val="24"/>
          <w:szCs w:val="24"/>
        </w:rPr>
      </w:pPr>
      <w:r w:rsidRPr="00CC3040">
        <w:rPr>
          <w:color w:val="auto"/>
          <w:sz w:val="24"/>
          <w:szCs w:val="24"/>
        </w:rPr>
        <w:t>Корреспондентский счет: 30101810100000000787 в ГУ Банка России по Центральному</w:t>
      </w:r>
    </w:p>
    <w:p w14:paraId="50A90760" w14:textId="77777777" w:rsidR="00CC3040" w:rsidRDefault="00CC3040" w:rsidP="00CC3040">
      <w:pPr>
        <w:jc w:val="both"/>
        <w:rPr>
          <w:color w:val="auto"/>
          <w:sz w:val="24"/>
          <w:szCs w:val="24"/>
        </w:rPr>
      </w:pPr>
      <w:r w:rsidRPr="00CC3040">
        <w:rPr>
          <w:color w:val="auto"/>
          <w:sz w:val="24"/>
          <w:szCs w:val="24"/>
        </w:rPr>
        <w:t>федеральному округу</w:t>
      </w:r>
    </w:p>
    <w:p w14:paraId="7F8CE023" w14:textId="77777777" w:rsidR="00CC3040" w:rsidRDefault="00CC3040" w:rsidP="00CC3040">
      <w:pPr>
        <w:jc w:val="both"/>
        <w:rPr>
          <w:color w:val="auto"/>
          <w:sz w:val="24"/>
          <w:szCs w:val="24"/>
        </w:rPr>
      </w:pPr>
    </w:p>
    <w:p w14:paraId="5A7F9EFE" w14:textId="77777777" w:rsidR="00894E15" w:rsidRDefault="00894E15" w:rsidP="00CC3040">
      <w:pPr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6D034EE9" w14:textId="77777777"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14:paraId="32F73C47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1D03E8B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CFC30AA" w14:textId="77777777"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31E3BF41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92CDDC2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14:paraId="1944175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644069D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628C236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</w:t>
      </w:r>
      <w:r>
        <w:rPr>
          <w:sz w:val="24"/>
          <w:szCs w:val="24"/>
        </w:rPr>
        <w:lastRenderedPageBreak/>
        <w:t>полнения своих обязательств по настоящему Договору, письменно уведомив Покупателя о расторжении настоящего Договора.</w:t>
      </w:r>
    </w:p>
    <w:p w14:paraId="34AF3D1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1C6E93B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6EE426C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7D76CF5F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51FE5ACF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5EE953C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 w14:paraId="31156C27" w14:textId="77777777">
        <w:tc>
          <w:tcPr>
            <w:tcW w:w="881" w:type="dxa"/>
          </w:tcPr>
          <w:p w14:paraId="4CDFF710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715F99A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 w14:paraId="74B35ADE" w14:textId="77777777">
        <w:tc>
          <w:tcPr>
            <w:tcW w:w="881" w:type="dxa"/>
          </w:tcPr>
          <w:p w14:paraId="1DE2DA87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2E63606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 w14:paraId="6EBBD12E" w14:textId="77777777">
        <w:tc>
          <w:tcPr>
            <w:tcW w:w="881" w:type="dxa"/>
          </w:tcPr>
          <w:p w14:paraId="1FB1FCEC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A40B065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3654BE48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C14B1A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70EFA01D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3DE79F0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8F8BA56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7911606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AABAC94" w14:textId="77777777"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170871ED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p w14:paraId="3A074181" w14:textId="77777777"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368B260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 w14:paraId="00F7F196" w14:textId="77777777">
        <w:tc>
          <w:tcPr>
            <w:tcW w:w="5210" w:type="dxa"/>
          </w:tcPr>
          <w:p w14:paraId="228FF5C7" w14:textId="77777777"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</w:tcPr>
          <w:p w14:paraId="07D49229" w14:textId="77777777"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894E15" w14:paraId="302F3386" w14:textId="77777777">
        <w:tc>
          <w:tcPr>
            <w:tcW w:w="5210" w:type="dxa"/>
          </w:tcPr>
          <w:p w14:paraId="42FBADEE" w14:textId="77777777" w:rsidR="00823803" w:rsidRPr="00D513B0" w:rsidRDefault="00CC3040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</w:rPr>
              <w:t>Общество с ограниченной ответственностью «ФОРТЕЦИЯ»</w:t>
            </w:r>
            <w:r w:rsidR="0048250E" w:rsidRPr="0048250E">
              <w:rPr>
                <w:color w:val="auto"/>
                <w:sz w:val="24"/>
              </w:rPr>
              <w:t xml:space="preserve"> </w:t>
            </w:r>
            <w:r w:rsidR="00823803" w:rsidRPr="00823803">
              <w:rPr>
                <w:color w:val="auto"/>
                <w:sz w:val="24"/>
                <w:szCs w:val="24"/>
              </w:rPr>
              <w:t>(ИНН</w:t>
            </w:r>
            <w:r w:rsidR="00D513B0">
              <w:rPr>
                <w:color w:val="auto"/>
                <w:sz w:val="24"/>
                <w:szCs w:val="24"/>
              </w:rPr>
              <w:t xml:space="preserve"> </w:t>
            </w:r>
            <w:r w:rsidRPr="00CC3040">
              <w:rPr>
                <w:color w:val="auto"/>
                <w:sz w:val="24"/>
                <w:szCs w:val="24"/>
              </w:rPr>
              <w:t>3906092937</w:t>
            </w:r>
            <w:r w:rsidR="00823803" w:rsidRPr="00823803">
              <w:rPr>
                <w:color w:val="auto"/>
                <w:sz w:val="24"/>
                <w:szCs w:val="24"/>
              </w:rPr>
              <w:t xml:space="preserve">; </w:t>
            </w:r>
            <w:r>
              <w:rPr>
                <w:color w:val="auto"/>
                <w:sz w:val="24"/>
                <w:szCs w:val="24"/>
              </w:rPr>
              <w:t>ОГРН</w:t>
            </w:r>
            <w:r w:rsidR="00D513B0">
              <w:rPr>
                <w:color w:val="auto"/>
                <w:sz w:val="24"/>
                <w:szCs w:val="24"/>
              </w:rPr>
              <w:t xml:space="preserve"> </w:t>
            </w:r>
            <w:r w:rsidRPr="00CC3040">
              <w:rPr>
                <w:color w:val="auto"/>
                <w:sz w:val="24"/>
                <w:szCs w:val="24"/>
              </w:rPr>
              <w:t>1023900992587</w:t>
            </w:r>
            <w:r w:rsidR="00823803" w:rsidRPr="00823803">
              <w:rPr>
                <w:color w:val="auto"/>
                <w:sz w:val="24"/>
                <w:szCs w:val="24"/>
              </w:rPr>
              <w:t>; Адрес</w:t>
            </w:r>
            <w:r w:rsidR="003B7A9F">
              <w:rPr>
                <w:color w:val="auto"/>
                <w:sz w:val="24"/>
                <w:szCs w:val="24"/>
              </w:rPr>
              <w:t>:</w:t>
            </w:r>
            <w:r w:rsidR="00D513B0">
              <w:rPr>
                <w:color w:val="auto"/>
                <w:sz w:val="24"/>
                <w:szCs w:val="24"/>
              </w:rPr>
              <w:t xml:space="preserve"> </w:t>
            </w:r>
            <w:r w:rsidRPr="00CC3040">
              <w:rPr>
                <w:color w:val="auto"/>
                <w:sz w:val="24"/>
                <w:szCs w:val="24"/>
              </w:rPr>
              <w:t xml:space="preserve">238150, </w:t>
            </w:r>
            <w:r>
              <w:rPr>
                <w:color w:val="auto"/>
                <w:sz w:val="24"/>
                <w:szCs w:val="24"/>
              </w:rPr>
              <w:t>Калининградская обл.</w:t>
            </w:r>
            <w:r w:rsidRPr="00CC3040">
              <w:rPr>
                <w:color w:val="auto"/>
                <w:sz w:val="24"/>
                <w:szCs w:val="24"/>
              </w:rPr>
              <w:t xml:space="preserve">, </w:t>
            </w:r>
            <w:r>
              <w:rPr>
                <w:color w:val="auto"/>
                <w:sz w:val="24"/>
                <w:szCs w:val="24"/>
              </w:rPr>
              <w:t>р-н</w:t>
            </w:r>
            <w:r w:rsidRPr="00CC3040">
              <w:rPr>
                <w:color w:val="auto"/>
                <w:sz w:val="24"/>
                <w:szCs w:val="24"/>
              </w:rPr>
              <w:t xml:space="preserve"> Ч</w:t>
            </w:r>
            <w:r>
              <w:rPr>
                <w:color w:val="auto"/>
                <w:sz w:val="24"/>
                <w:szCs w:val="24"/>
              </w:rPr>
              <w:t>ерняховский</w:t>
            </w:r>
            <w:r w:rsidRPr="00CC3040">
              <w:rPr>
                <w:color w:val="auto"/>
                <w:sz w:val="24"/>
                <w:szCs w:val="24"/>
              </w:rPr>
              <w:t xml:space="preserve">, </w:t>
            </w:r>
            <w:r>
              <w:rPr>
                <w:color w:val="auto"/>
                <w:sz w:val="24"/>
                <w:szCs w:val="24"/>
              </w:rPr>
              <w:t>г</w:t>
            </w:r>
            <w:r w:rsidRPr="00CC3040">
              <w:rPr>
                <w:color w:val="auto"/>
                <w:sz w:val="24"/>
                <w:szCs w:val="24"/>
              </w:rPr>
              <w:t>. Ч</w:t>
            </w:r>
            <w:r>
              <w:rPr>
                <w:color w:val="auto"/>
                <w:sz w:val="24"/>
                <w:szCs w:val="24"/>
              </w:rPr>
              <w:t>ерняховск</w:t>
            </w:r>
            <w:r w:rsidRPr="00CC3040">
              <w:rPr>
                <w:color w:val="auto"/>
                <w:sz w:val="24"/>
                <w:szCs w:val="24"/>
              </w:rPr>
              <w:t xml:space="preserve">, </w:t>
            </w:r>
            <w:r>
              <w:rPr>
                <w:color w:val="auto"/>
                <w:sz w:val="24"/>
                <w:szCs w:val="24"/>
              </w:rPr>
              <w:t>ул</w:t>
            </w:r>
            <w:r w:rsidRPr="00CC3040">
              <w:rPr>
                <w:color w:val="auto"/>
                <w:sz w:val="24"/>
                <w:szCs w:val="24"/>
              </w:rPr>
              <w:t>. Т</w:t>
            </w:r>
            <w:r>
              <w:rPr>
                <w:color w:val="auto"/>
                <w:sz w:val="24"/>
                <w:szCs w:val="24"/>
              </w:rPr>
              <w:t>ельмана</w:t>
            </w:r>
            <w:r w:rsidRPr="00CC3040">
              <w:rPr>
                <w:color w:val="auto"/>
                <w:sz w:val="24"/>
                <w:szCs w:val="24"/>
              </w:rPr>
              <w:t xml:space="preserve">, </w:t>
            </w:r>
            <w:r>
              <w:rPr>
                <w:color w:val="auto"/>
                <w:sz w:val="24"/>
                <w:szCs w:val="24"/>
              </w:rPr>
              <w:t>д</w:t>
            </w:r>
            <w:r w:rsidRPr="00CC3040">
              <w:rPr>
                <w:color w:val="auto"/>
                <w:sz w:val="24"/>
                <w:szCs w:val="24"/>
              </w:rPr>
              <w:t>. 11, Л</w:t>
            </w:r>
            <w:r>
              <w:rPr>
                <w:color w:val="auto"/>
                <w:sz w:val="24"/>
                <w:szCs w:val="24"/>
              </w:rPr>
              <w:t>итер</w:t>
            </w:r>
            <w:r w:rsidRPr="00CC3040">
              <w:rPr>
                <w:color w:val="auto"/>
                <w:sz w:val="24"/>
                <w:szCs w:val="24"/>
              </w:rPr>
              <w:t xml:space="preserve"> А, К</w:t>
            </w:r>
            <w:r>
              <w:rPr>
                <w:color w:val="auto"/>
                <w:sz w:val="24"/>
                <w:szCs w:val="24"/>
              </w:rPr>
              <w:t>абинет</w:t>
            </w:r>
            <w:r w:rsidRPr="00CC3040">
              <w:rPr>
                <w:color w:val="auto"/>
                <w:sz w:val="24"/>
                <w:szCs w:val="24"/>
              </w:rPr>
              <w:t xml:space="preserve"> 22</w:t>
            </w:r>
            <w:r w:rsidR="00823803" w:rsidRPr="00823803">
              <w:rPr>
                <w:color w:val="auto"/>
                <w:sz w:val="24"/>
                <w:szCs w:val="24"/>
              </w:rPr>
              <w:t>)</w:t>
            </w:r>
          </w:p>
          <w:p w14:paraId="4C4C6445" w14:textId="77777777" w:rsidR="007E3482" w:rsidRDefault="007E3482" w:rsidP="003B7A9F">
            <w:pPr>
              <w:jc w:val="both"/>
              <w:rPr>
                <w:color w:val="auto"/>
                <w:sz w:val="24"/>
                <w:szCs w:val="24"/>
              </w:rPr>
            </w:pPr>
          </w:p>
          <w:p w14:paraId="29AF8415" w14:textId="77777777" w:rsidR="00CC3040" w:rsidRPr="00CC3040" w:rsidRDefault="00CC3040" w:rsidP="00CC3040">
            <w:pPr>
              <w:jc w:val="both"/>
              <w:rPr>
                <w:color w:val="auto"/>
                <w:sz w:val="24"/>
                <w:szCs w:val="24"/>
              </w:rPr>
            </w:pPr>
            <w:r w:rsidRPr="00CC3040">
              <w:rPr>
                <w:color w:val="auto"/>
                <w:sz w:val="24"/>
                <w:szCs w:val="24"/>
              </w:rPr>
              <w:t>Наименование: ООО «ФОРТЕЦИЯ»;</w:t>
            </w:r>
          </w:p>
          <w:p w14:paraId="4D6AEB60" w14:textId="77777777" w:rsidR="00CC3040" w:rsidRPr="00CC3040" w:rsidRDefault="00CC3040" w:rsidP="00CC3040">
            <w:pPr>
              <w:jc w:val="both"/>
              <w:rPr>
                <w:color w:val="auto"/>
                <w:sz w:val="24"/>
                <w:szCs w:val="24"/>
              </w:rPr>
            </w:pPr>
            <w:r w:rsidRPr="00CC3040">
              <w:rPr>
                <w:color w:val="auto"/>
                <w:sz w:val="24"/>
                <w:szCs w:val="24"/>
              </w:rPr>
              <w:t>ИНН: 3906092937</w:t>
            </w:r>
          </w:p>
          <w:p w14:paraId="19D4A23C" w14:textId="77777777" w:rsidR="00CC3040" w:rsidRPr="00CC3040" w:rsidRDefault="00CC3040" w:rsidP="00CC3040">
            <w:pPr>
              <w:jc w:val="both"/>
              <w:rPr>
                <w:color w:val="auto"/>
                <w:sz w:val="24"/>
                <w:szCs w:val="24"/>
              </w:rPr>
            </w:pPr>
            <w:r w:rsidRPr="00CC3040">
              <w:rPr>
                <w:color w:val="auto"/>
                <w:sz w:val="24"/>
                <w:szCs w:val="24"/>
              </w:rPr>
              <w:t>ОГРН: 1023900992587</w:t>
            </w:r>
          </w:p>
          <w:p w14:paraId="0D60A1E8" w14:textId="77777777" w:rsidR="00CC3040" w:rsidRPr="00CC3040" w:rsidRDefault="00CC3040" w:rsidP="00CC3040">
            <w:pPr>
              <w:jc w:val="both"/>
              <w:rPr>
                <w:color w:val="auto"/>
                <w:sz w:val="24"/>
                <w:szCs w:val="24"/>
              </w:rPr>
            </w:pPr>
            <w:r w:rsidRPr="00CC3040">
              <w:rPr>
                <w:color w:val="auto"/>
                <w:sz w:val="24"/>
                <w:szCs w:val="24"/>
              </w:rPr>
              <w:t>Счет: 40702810100220003402</w:t>
            </w:r>
          </w:p>
          <w:p w14:paraId="4F2FE70B" w14:textId="77777777" w:rsidR="00CC3040" w:rsidRPr="00CC3040" w:rsidRDefault="00CC3040" w:rsidP="00CC3040">
            <w:pPr>
              <w:jc w:val="both"/>
              <w:rPr>
                <w:color w:val="auto"/>
                <w:sz w:val="24"/>
                <w:szCs w:val="24"/>
              </w:rPr>
            </w:pPr>
            <w:r w:rsidRPr="00CC3040">
              <w:rPr>
                <w:color w:val="auto"/>
                <w:sz w:val="24"/>
                <w:szCs w:val="24"/>
              </w:rPr>
              <w:t>Тип: Специальный счет при банкротстве (ст. 138)</w:t>
            </w:r>
          </w:p>
          <w:p w14:paraId="7BBF7FD0" w14:textId="77777777" w:rsidR="00CC3040" w:rsidRPr="00CC3040" w:rsidRDefault="00CC3040" w:rsidP="00CC3040">
            <w:pPr>
              <w:jc w:val="both"/>
              <w:rPr>
                <w:color w:val="auto"/>
                <w:sz w:val="24"/>
                <w:szCs w:val="24"/>
              </w:rPr>
            </w:pPr>
            <w:r w:rsidRPr="00CC3040">
              <w:rPr>
                <w:color w:val="auto"/>
                <w:sz w:val="24"/>
                <w:szCs w:val="24"/>
              </w:rPr>
              <w:t>Реквизиты банка</w:t>
            </w:r>
          </w:p>
          <w:p w14:paraId="7C974133" w14:textId="77777777" w:rsidR="00CC3040" w:rsidRPr="00CC3040" w:rsidRDefault="00CC3040" w:rsidP="00CC3040">
            <w:pPr>
              <w:jc w:val="both"/>
              <w:rPr>
                <w:color w:val="auto"/>
                <w:sz w:val="24"/>
                <w:szCs w:val="24"/>
              </w:rPr>
            </w:pPr>
            <w:r w:rsidRPr="00CC3040">
              <w:rPr>
                <w:color w:val="auto"/>
                <w:sz w:val="24"/>
                <w:szCs w:val="24"/>
              </w:rPr>
              <w:t>Филиал открытия счета: ПАО «БАНК УРАЛСИБ»; (ТП на территории г. Москвы)</w:t>
            </w:r>
          </w:p>
          <w:p w14:paraId="51AD3E6F" w14:textId="77777777" w:rsidR="00CC3040" w:rsidRPr="00CC3040" w:rsidRDefault="00CC3040" w:rsidP="00CC3040">
            <w:pPr>
              <w:jc w:val="both"/>
              <w:rPr>
                <w:color w:val="auto"/>
                <w:sz w:val="24"/>
                <w:szCs w:val="24"/>
              </w:rPr>
            </w:pPr>
            <w:r w:rsidRPr="00CC3040">
              <w:rPr>
                <w:color w:val="auto"/>
                <w:sz w:val="24"/>
                <w:szCs w:val="24"/>
              </w:rPr>
              <w:lastRenderedPageBreak/>
              <w:t>БИК: 044525787</w:t>
            </w:r>
          </w:p>
          <w:p w14:paraId="7E40FA5E" w14:textId="77777777" w:rsidR="00CC3040" w:rsidRPr="00CC3040" w:rsidRDefault="00CC3040" w:rsidP="00CC3040">
            <w:pPr>
              <w:jc w:val="both"/>
              <w:rPr>
                <w:color w:val="auto"/>
                <w:sz w:val="24"/>
                <w:szCs w:val="24"/>
              </w:rPr>
            </w:pPr>
            <w:r w:rsidRPr="00CC3040">
              <w:rPr>
                <w:color w:val="auto"/>
                <w:sz w:val="24"/>
                <w:szCs w:val="24"/>
              </w:rPr>
              <w:t>Корреспондентский счет: 30101810100000000787 в ГУ Банка России по Центральному</w:t>
            </w:r>
          </w:p>
          <w:p w14:paraId="1DD1E462" w14:textId="77777777" w:rsidR="0048250E" w:rsidRDefault="00CC3040" w:rsidP="00CC3040">
            <w:pPr>
              <w:rPr>
                <w:color w:val="auto"/>
                <w:sz w:val="24"/>
                <w:szCs w:val="24"/>
              </w:rPr>
            </w:pPr>
            <w:r w:rsidRPr="00CC3040">
              <w:rPr>
                <w:color w:val="auto"/>
                <w:sz w:val="24"/>
                <w:szCs w:val="24"/>
              </w:rPr>
              <w:t>федеральному округу</w:t>
            </w:r>
          </w:p>
          <w:p w14:paraId="18333D60" w14:textId="77777777" w:rsidR="00CC3040" w:rsidRDefault="00CC3040" w:rsidP="00CC3040">
            <w:pPr>
              <w:rPr>
                <w:b/>
                <w:sz w:val="24"/>
                <w:szCs w:val="24"/>
              </w:rPr>
            </w:pPr>
          </w:p>
          <w:p w14:paraId="00C64114" w14:textId="77777777" w:rsidR="00894E15" w:rsidRDefault="00CC3040" w:rsidP="008D52A8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Конкурсный</w:t>
            </w:r>
            <w:r w:rsidR="00894E15">
              <w:rPr>
                <w:b/>
                <w:sz w:val="24"/>
                <w:szCs w:val="24"/>
              </w:rPr>
              <w:t xml:space="preserve"> управляющий</w:t>
            </w:r>
            <w:r w:rsidR="00661A06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ООО «ФОРТЕЦИЯ»</w:t>
            </w:r>
            <w:r w:rsidR="00894E15">
              <w:rPr>
                <w:sz w:val="24"/>
                <w:szCs w:val="24"/>
              </w:rPr>
              <w:t>__________________</w:t>
            </w:r>
            <w:r>
              <w:rPr>
                <w:b/>
                <w:sz w:val="24"/>
                <w:szCs w:val="24"/>
              </w:rPr>
              <w:t>Кациян</w:t>
            </w:r>
            <w:r w:rsidR="00894E15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Н</w:t>
            </w:r>
            <w:r w:rsidR="00894E15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С</w:t>
            </w:r>
            <w:r w:rsidR="00894E15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50BB4E64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3CBB4006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694087C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81662E0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DDBFF84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BE66A7A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18FD084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53F3E15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363D7536" w14:textId="77777777" w:rsidR="008E2991" w:rsidRDefault="008E2991">
            <w:pPr>
              <w:snapToGrid w:val="0"/>
              <w:rPr>
                <w:sz w:val="24"/>
                <w:szCs w:val="24"/>
              </w:rPr>
            </w:pPr>
          </w:p>
          <w:p w14:paraId="6EC65A54" w14:textId="77777777" w:rsidR="008E2991" w:rsidRDefault="008E2991">
            <w:pPr>
              <w:snapToGrid w:val="0"/>
              <w:rPr>
                <w:sz w:val="24"/>
                <w:szCs w:val="24"/>
              </w:rPr>
            </w:pPr>
          </w:p>
          <w:p w14:paraId="4A842DD1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BDE9AF1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35EAFE98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335EE67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707AF73" w14:textId="77777777" w:rsidR="00A21A14" w:rsidRDefault="00A21A14">
            <w:pPr>
              <w:snapToGrid w:val="0"/>
              <w:rPr>
                <w:sz w:val="24"/>
                <w:szCs w:val="24"/>
              </w:rPr>
            </w:pPr>
          </w:p>
          <w:p w14:paraId="1CE293F0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3B522AC4" w14:textId="77777777" w:rsidR="00CC3040" w:rsidRDefault="00CC3040">
            <w:pPr>
              <w:snapToGrid w:val="0"/>
              <w:rPr>
                <w:sz w:val="24"/>
                <w:szCs w:val="24"/>
              </w:rPr>
            </w:pPr>
          </w:p>
          <w:p w14:paraId="5A3F6D1B" w14:textId="77777777" w:rsidR="00CC3040" w:rsidRDefault="00CC3040">
            <w:pPr>
              <w:snapToGrid w:val="0"/>
              <w:rPr>
                <w:sz w:val="24"/>
                <w:szCs w:val="24"/>
              </w:rPr>
            </w:pPr>
          </w:p>
          <w:p w14:paraId="4E497EB9" w14:textId="77777777" w:rsidR="00CC3040" w:rsidRDefault="00CC3040">
            <w:pPr>
              <w:snapToGrid w:val="0"/>
              <w:rPr>
                <w:sz w:val="24"/>
                <w:szCs w:val="24"/>
              </w:rPr>
            </w:pPr>
          </w:p>
          <w:p w14:paraId="748F57D8" w14:textId="77777777" w:rsidR="00CC3040" w:rsidRDefault="00CC3040">
            <w:pPr>
              <w:snapToGrid w:val="0"/>
              <w:rPr>
                <w:sz w:val="24"/>
                <w:szCs w:val="24"/>
              </w:rPr>
            </w:pPr>
          </w:p>
          <w:p w14:paraId="3A29F51A" w14:textId="77777777" w:rsidR="00CC3040" w:rsidRDefault="00CC3040">
            <w:pPr>
              <w:snapToGrid w:val="0"/>
              <w:rPr>
                <w:sz w:val="24"/>
                <w:szCs w:val="24"/>
              </w:rPr>
            </w:pPr>
          </w:p>
          <w:p w14:paraId="76ACB531" w14:textId="77777777" w:rsidR="005835AA" w:rsidRDefault="005835AA">
            <w:pPr>
              <w:snapToGrid w:val="0"/>
              <w:rPr>
                <w:sz w:val="24"/>
                <w:szCs w:val="24"/>
              </w:rPr>
            </w:pPr>
          </w:p>
          <w:p w14:paraId="5AB01555" w14:textId="77777777"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14:paraId="1DD866C3" w14:textId="77777777" w:rsidR="00894E15" w:rsidRDefault="00894E15">
      <w:r>
        <w:rPr>
          <w:sz w:val="24"/>
          <w:szCs w:val="24"/>
        </w:rPr>
        <w:lastRenderedPageBreak/>
        <w:t xml:space="preserve"> </w:t>
      </w:r>
    </w:p>
    <w:p w14:paraId="11EAFA78" w14:textId="77777777" w:rsidR="00894E15" w:rsidRDefault="00894E15"/>
    <w:p w14:paraId="7E9786D6" w14:textId="77777777" w:rsidR="00894E15" w:rsidRDefault="00894E15"/>
    <w:p w14:paraId="161CB741" w14:textId="77777777" w:rsidR="00894E15" w:rsidRDefault="00894E15"/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F34D7" w14:textId="77777777" w:rsidR="00AD5173" w:rsidRDefault="00AD5173">
      <w:r>
        <w:separator/>
      </w:r>
    </w:p>
  </w:endnote>
  <w:endnote w:type="continuationSeparator" w:id="0">
    <w:p w14:paraId="004E971B" w14:textId="77777777" w:rsidR="00AD5173" w:rsidRDefault="00AD5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BDC2C" w14:textId="77777777" w:rsidR="00894E15" w:rsidRDefault="00894E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C47D0" w14:textId="77777777" w:rsidR="00894E15" w:rsidRDefault="00894E1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87FD2" w14:textId="77777777" w:rsidR="00894E15" w:rsidRDefault="00894E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25F90" w14:textId="77777777" w:rsidR="00AD5173" w:rsidRDefault="00AD5173">
      <w:r>
        <w:separator/>
      </w:r>
    </w:p>
  </w:footnote>
  <w:footnote w:type="continuationSeparator" w:id="0">
    <w:p w14:paraId="23850C41" w14:textId="77777777" w:rsidR="00AD5173" w:rsidRDefault="00AD51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832DC" w14:textId="77777777"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3D204" w14:textId="77777777" w:rsidR="00894E15" w:rsidRDefault="00894E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833370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FEA"/>
    <w:rsid w:val="00181F9B"/>
    <w:rsid w:val="001E4E9B"/>
    <w:rsid w:val="00273B65"/>
    <w:rsid w:val="00321967"/>
    <w:rsid w:val="00386C45"/>
    <w:rsid w:val="003B7A9F"/>
    <w:rsid w:val="0041725F"/>
    <w:rsid w:val="00432C11"/>
    <w:rsid w:val="004725A7"/>
    <w:rsid w:val="0048250E"/>
    <w:rsid w:val="004A5E51"/>
    <w:rsid w:val="004E2D7F"/>
    <w:rsid w:val="005144A4"/>
    <w:rsid w:val="00533603"/>
    <w:rsid w:val="00556EC8"/>
    <w:rsid w:val="0057334D"/>
    <w:rsid w:val="005835AA"/>
    <w:rsid w:val="00585288"/>
    <w:rsid w:val="00597A80"/>
    <w:rsid w:val="005E4953"/>
    <w:rsid w:val="00611AA3"/>
    <w:rsid w:val="00643A3D"/>
    <w:rsid w:val="00661A06"/>
    <w:rsid w:val="00695632"/>
    <w:rsid w:val="006960C9"/>
    <w:rsid w:val="0070766A"/>
    <w:rsid w:val="0076080D"/>
    <w:rsid w:val="007E3482"/>
    <w:rsid w:val="00823803"/>
    <w:rsid w:val="00894189"/>
    <w:rsid w:val="00894E15"/>
    <w:rsid w:val="008D2E14"/>
    <w:rsid w:val="008D52A8"/>
    <w:rsid w:val="008E2991"/>
    <w:rsid w:val="00904881"/>
    <w:rsid w:val="00962683"/>
    <w:rsid w:val="009722DD"/>
    <w:rsid w:val="009743E0"/>
    <w:rsid w:val="00A21A14"/>
    <w:rsid w:val="00A36799"/>
    <w:rsid w:val="00AD5173"/>
    <w:rsid w:val="00B24C12"/>
    <w:rsid w:val="00B61FDE"/>
    <w:rsid w:val="00C02A22"/>
    <w:rsid w:val="00C56065"/>
    <w:rsid w:val="00C605D6"/>
    <w:rsid w:val="00CA229F"/>
    <w:rsid w:val="00CC3040"/>
    <w:rsid w:val="00CD1267"/>
    <w:rsid w:val="00CD1B2B"/>
    <w:rsid w:val="00D513B0"/>
    <w:rsid w:val="00DB5699"/>
    <w:rsid w:val="00E74FEA"/>
    <w:rsid w:val="00E91FE0"/>
    <w:rsid w:val="00F57254"/>
    <w:rsid w:val="00F83532"/>
    <w:rsid w:val="00FE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E638953"/>
  <w15:chartTrackingRefBased/>
  <w15:docId w15:val="{64F94372-0153-47D5-9B43-47DEA188E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1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824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11 33</cp:lastModifiedBy>
  <cp:revision>3</cp:revision>
  <cp:lastPrinted>2018-05-12T07:19:00Z</cp:lastPrinted>
  <dcterms:created xsi:type="dcterms:W3CDTF">2026-02-18T08:15:00Z</dcterms:created>
  <dcterms:modified xsi:type="dcterms:W3CDTF">2026-02-18T08:15:00Z</dcterms:modified>
</cp:coreProperties>
</file>