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>
        <w:rPr>
          <w:rFonts w:ascii="Times New Roman" w:hAnsi="Times New Roman" w:cs="Times New Roman"/>
          <w:sz w:val="24"/>
          <w:szCs w:val="24"/>
        </w:rPr>
        <w:t xml:space="preserve">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sz w:val="24"/>
          <w:szCs w:val="24"/>
        </w:rPr>
        <w:t>2</w:t>
      </w:r>
      <w:r w:rsidR="006B743B">
        <w:rPr>
          <w:rFonts w:ascii="Times New Roman" w:hAnsi="Times New Roman" w:cs="Times New Roman"/>
          <w:sz w:val="24"/>
          <w:szCs w:val="24"/>
        </w:rPr>
        <w:t>5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6B743B" w:rsidRPr="006B743B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финансовый</w:t>
      </w:r>
      <w:r w:rsidR="006B743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321E" w:rsidRPr="00E3321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управляющий </w:t>
      </w:r>
      <w:proofErr w:type="spellStart"/>
      <w:r w:rsidR="00797B8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Подкиной</w:t>
      </w:r>
      <w:proofErr w:type="spellEnd"/>
      <w:r w:rsidR="00797B8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Любови Сергеевны </w:t>
      </w:r>
      <w:r w:rsidR="00E3321E" w:rsidRPr="00E3321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Фадеев Владимир Геннадьевич</w:t>
      </w:r>
      <w:r w:rsidR="00E03B6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bookmarkStart w:id="0" w:name="_GoBack"/>
      <w:bookmarkEnd w:id="0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именуемый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</w:t>
      </w:r>
      <w:r w:rsidR="00797B8A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E3321E">
        <w:rPr>
          <w:rFonts w:ascii="Times New Roman" w:hAnsi="Times New Roman" w:cs="Times New Roman"/>
          <w:sz w:val="24"/>
          <w:szCs w:val="24"/>
          <w:u w:val="single"/>
        </w:rPr>
        <w:t>0 (</w:t>
      </w:r>
      <w:r w:rsidR="00797B8A">
        <w:rPr>
          <w:rFonts w:ascii="Times New Roman" w:hAnsi="Times New Roman" w:cs="Times New Roman"/>
          <w:sz w:val="24"/>
          <w:szCs w:val="24"/>
          <w:u w:val="single"/>
        </w:rPr>
        <w:t>двадцать</w:t>
      </w:r>
      <w:r w:rsidR="00E3321E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743B">
        <w:rPr>
          <w:rFonts w:ascii="Times New Roman" w:hAnsi="Times New Roman" w:cs="Times New Roman"/>
          <w:color w:val="000000"/>
          <w:sz w:val="24"/>
          <w:szCs w:val="24"/>
        </w:rPr>
        <w:t>финансового</w:t>
      </w:r>
      <w:r w:rsidR="00E3321E">
        <w:rPr>
          <w:rFonts w:ascii="Times New Roman" w:hAnsi="Times New Roman" w:cs="Times New Roman"/>
          <w:color w:val="000000"/>
          <w:sz w:val="24"/>
          <w:szCs w:val="24"/>
        </w:rPr>
        <w:t xml:space="preserve"> управляющего </w:t>
      </w:r>
      <w:proofErr w:type="spellStart"/>
      <w:r w:rsidR="00797B8A">
        <w:rPr>
          <w:rFonts w:ascii="Times New Roman" w:hAnsi="Times New Roman" w:cs="Times New Roman"/>
          <w:color w:val="000000"/>
          <w:sz w:val="24"/>
          <w:szCs w:val="24"/>
        </w:rPr>
        <w:t>Подкиной</w:t>
      </w:r>
      <w:proofErr w:type="spellEnd"/>
      <w:r w:rsidR="00797B8A">
        <w:rPr>
          <w:rFonts w:ascii="Times New Roman" w:hAnsi="Times New Roman" w:cs="Times New Roman"/>
          <w:color w:val="000000"/>
          <w:sz w:val="24"/>
          <w:szCs w:val="24"/>
        </w:rPr>
        <w:t xml:space="preserve"> Любови Сергеевны</w:t>
      </w:r>
      <w:r w:rsidR="00E3321E">
        <w:rPr>
          <w:rFonts w:ascii="Times New Roman" w:hAnsi="Times New Roman" w:cs="Times New Roman"/>
          <w:color w:val="000000"/>
          <w:sz w:val="24"/>
          <w:szCs w:val="24"/>
        </w:rPr>
        <w:t xml:space="preserve"> Фадеева Владимира Геннадьевича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купли-продажи, подписать его и вручить один экземпляр лично </w:t>
      </w:r>
      <w:r w:rsidR="006B743B" w:rsidRPr="006B743B">
        <w:rPr>
          <w:rFonts w:ascii="Times New Roman" w:hAnsi="Times New Roman" w:cs="Times New Roman"/>
          <w:color w:val="000000"/>
          <w:sz w:val="24"/>
          <w:szCs w:val="24"/>
        </w:rPr>
        <w:t>финансово</w:t>
      </w:r>
      <w:r w:rsidR="006B743B">
        <w:rPr>
          <w:rFonts w:ascii="Times New Roman" w:hAnsi="Times New Roman" w:cs="Times New Roman"/>
          <w:color w:val="000000"/>
          <w:sz w:val="24"/>
          <w:szCs w:val="24"/>
        </w:rPr>
        <w:t>му</w:t>
      </w:r>
      <w:r w:rsidR="006B743B" w:rsidRPr="006B743B">
        <w:rPr>
          <w:rFonts w:ascii="Times New Roman" w:hAnsi="Times New Roman" w:cs="Times New Roman"/>
          <w:color w:val="000000"/>
          <w:sz w:val="24"/>
          <w:szCs w:val="24"/>
        </w:rPr>
        <w:t xml:space="preserve"> управляюще</w:t>
      </w:r>
      <w:r w:rsidR="006B743B">
        <w:rPr>
          <w:rFonts w:ascii="Times New Roman" w:hAnsi="Times New Roman" w:cs="Times New Roman"/>
          <w:color w:val="000000"/>
          <w:sz w:val="24"/>
          <w:szCs w:val="24"/>
        </w:rPr>
        <w:t>му</w:t>
      </w:r>
      <w:r w:rsidR="006B743B" w:rsidRPr="006B74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97B8A">
        <w:rPr>
          <w:rFonts w:ascii="Times New Roman" w:hAnsi="Times New Roman" w:cs="Times New Roman"/>
          <w:color w:val="000000"/>
          <w:sz w:val="24"/>
          <w:szCs w:val="24"/>
        </w:rPr>
        <w:t>Подкиной</w:t>
      </w:r>
      <w:proofErr w:type="spellEnd"/>
      <w:r w:rsidR="00797B8A">
        <w:rPr>
          <w:rFonts w:ascii="Times New Roman" w:hAnsi="Times New Roman" w:cs="Times New Roman"/>
          <w:color w:val="000000"/>
          <w:sz w:val="24"/>
          <w:szCs w:val="24"/>
        </w:rPr>
        <w:t xml:space="preserve"> Любови Сергеевны </w:t>
      </w:r>
      <w:r w:rsidR="00E3321E">
        <w:rPr>
          <w:rFonts w:ascii="Times New Roman" w:hAnsi="Times New Roman" w:cs="Times New Roman"/>
          <w:color w:val="000000"/>
          <w:sz w:val="24"/>
          <w:szCs w:val="24"/>
        </w:rPr>
        <w:t>Фадеев</w:t>
      </w:r>
      <w:r w:rsidR="00E77759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E3321E">
        <w:rPr>
          <w:rFonts w:ascii="Times New Roman" w:hAnsi="Times New Roman" w:cs="Times New Roman"/>
          <w:color w:val="000000"/>
          <w:sz w:val="24"/>
          <w:szCs w:val="24"/>
        </w:rPr>
        <w:t xml:space="preserve"> Владимир</w:t>
      </w:r>
      <w:r w:rsidR="00E77759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E3321E">
        <w:rPr>
          <w:rFonts w:ascii="Times New Roman" w:hAnsi="Times New Roman" w:cs="Times New Roman"/>
          <w:color w:val="000000"/>
          <w:sz w:val="24"/>
          <w:szCs w:val="24"/>
        </w:rPr>
        <w:t xml:space="preserve"> Геннадьевич</w:t>
      </w:r>
      <w:r w:rsidR="00E77759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личного уведомления – направить</w:t>
      </w:r>
      <w:r w:rsidR="00E3321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proofErr w:type="spellStart"/>
      <w:r w:rsidR="00797B8A">
        <w:rPr>
          <w:rFonts w:ascii="Times New Roman" w:hAnsi="Times New Roman" w:cs="Times New Roman"/>
          <w:color w:val="000000"/>
          <w:sz w:val="24"/>
          <w:szCs w:val="24"/>
        </w:rPr>
        <w:t>Подкиной</w:t>
      </w:r>
      <w:proofErr w:type="spellEnd"/>
      <w:r w:rsidR="00797B8A">
        <w:rPr>
          <w:rFonts w:ascii="Times New Roman" w:hAnsi="Times New Roman" w:cs="Times New Roman"/>
          <w:color w:val="000000"/>
          <w:sz w:val="24"/>
          <w:szCs w:val="24"/>
        </w:rPr>
        <w:t xml:space="preserve"> Любови Сергеевне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в течение тридцати календарных дней с даты заключения Договор</w:t>
      </w:r>
      <w:r w:rsidR="00797B8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купли-продажи. </w:t>
      </w:r>
    </w:p>
    <w:p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</w:t>
      </w:r>
      <w:r w:rsidR="00490014">
        <w:rPr>
          <w:rFonts w:ascii="Times New Roman" w:hAnsi="Times New Roman" w:cs="Times New Roman"/>
          <w:sz w:val="24"/>
          <w:szCs w:val="24"/>
        </w:rPr>
        <w:t>шим участникам торгов, а также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перевести задаток победителя торгов на счет должника</w:t>
      </w:r>
      <w:r w:rsidR="00490014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</w:t>
      </w:r>
      <w:r w:rsidRPr="005C5685">
        <w:rPr>
          <w:rFonts w:ascii="Times New Roman" w:hAnsi="Times New Roman" w:cs="Times New Roman"/>
          <w:sz w:val="24"/>
          <w:szCs w:val="24"/>
        </w:rPr>
        <w:lastRenderedPageBreak/>
        <w:t>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490014">
        <w:rPr>
          <w:rFonts w:ascii="Times New Roman" w:hAnsi="Times New Roman" w:cs="Times New Roman"/>
          <w:sz w:val="24"/>
          <w:szCs w:val="24"/>
        </w:rPr>
        <w:t>течение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(Организатору торгов): </w:t>
      </w:r>
      <w:r w:rsidR="006B743B">
        <w:rPr>
          <w:sz w:val="24"/>
          <w:szCs w:val="24"/>
        </w:rPr>
        <w:t xml:space="preserve">финансовому управляющему </w:t>
      </w:r>
      <w:proofErr w:type="spellStart"/>
      <w:r w:rsidR="00797B8A">
        <w:rPr>
          <w:sz w:val="24"/>
          <w:szCs w:val="24"/>
        </w:rPr>
        <w:t>Подкиной</w:t>
      </w:r>
      <w:proofErr w:type="spellEnd"/>
      <w:r w:rsidR="00797B8A">
        <w:rPr>
          <w:sz w:val="24"/>
          <w:szCs w:val="24"/>
        </w:rPr>
        <w:t xml:space="preserve"> Любови Сергеевны</w:t>
      </w:r>
      <w:r w:rsidR="00E77759">
        <w:rPr>
          <w:sz w:val="24"/>
          <w:szCs w:val="24"/>
        </w:rPr>
        <w:t xml:space="preserve"> Фадееву В.Г.</w:t>
      </w:r>
      <w:r w:rsidRPr="005C5685">
        <w:rPr>
          <w:sz w:val="24"/>
          <w:szCs w:val="24"/>
        </w:rPr>
        <w:t xml:space="preserve"> Адрес электронной почты – </w:t>
      </w:r>
      <w:r w:rsidR="00E77759" w:rsidRPr="00E77759">
        <w:rPr>
          <w:sz w:val="24"/>
          <w:szCs w:val="24"/>
          <w:shd w:val="clear" w:color="auto" w:fill="FFFFFF"/>
        </w:rPr>
        <w:t>torgi.fadeev@yandex.ru</w:t>
      </w:r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</w:t>
      </w:r>
      <w:r w:rsidR="00E77759">
        <w:rPr>
          <w:sz w:val="24"/>
          <w:szCs w:val="24"/>
        </w:rPr>
        <w:t>9222625000</w:t>
      </w:r>
      <w:r w:rsidRPr="005C5685">
        <w:rPr>
          <w:sz w:val="24"/>
          <w:szCs w:val="24"/>
        </w:rPr>
        <w:t>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6"/>
        <w:gridCol w:w="3167"/>
        <w:gridCol w:w="3235"/>
      </w:tblGrid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AA0DE0" w:rsidRDefault="00B56F1B" w:rsidP="00FC7533">
            <w:pPr>
              <w:tabs>
                <w:tab w:val="left" w:pos="3315"/>
              </w:tabs>
              <w:jc w:val="center"/>
              <w:rPr>
                <w:b/>
              </w:rPr>
            </w:pPr>
            <w:r w:rsidRPr="00AA0DE0">
              <w:rPr>
                <w:b/>
                <w:color w:val="000000"/>
              </w:rPr>
              <w:t xml:space="preserve">Оператор электронной площадки: </w:t>
            </w:r>
            <w:r w:rsidRPr="00AA0DE0">
              <w:rPr>
                <w:b/>
                <w:color w:val="000000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AA0DE0" w:rsidRDefault="00B56F1B" w:rsidP="00FC7533">
            <w:pPr>
              <w:tabs>
                <w:tab w:val="left" w:pos="3315"/>
              </w:tabs>
              <w:jc w:val="center"/>
              <w:rPr>
                <w:b/>
              </w:rPr>
            </w:pPr>
            <w:r w:rsidRPr="00AA0DE0">
              <w:rPr>
                <w:b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AA0DE0" w:rsidRDefault="00B56F1B" w:rsidP="00FC7533">
            <w:pPr>
              <w:tabs>
                <w:tab w:val="left" w:pos="3315"/>
              </w:tabs>
              <w:jc w:val="center"/>
              <w:rPr>
                <w:b/>
              </w:rPr>
            </w:pPr>
            <w:r w:rsidRPr="00AA0DE0">
              <w:rPr>
                <w:b/>
              </w:rPr>
              <w:t>Организатор</w:t>
            </w:r>
            <w:r w:rsidR="00E524D0" w:rsidRPr="00AA0DE0">
              <w:rPr>
                <w:b/>
              </w:rPr>
              <w:t xml:space="preserve"> торгов: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AA0DE0" w:rsidRDefault="00B56F1B" w:rsidP="00FC7533">
            <w:pPr>
              <w:tabs>
                <w:tab w:val="left" w:pos="3315"/>
              </w:tabs>
              <w:jc w:val="center"/>
            </w:pPr>
            <w:r w:rsidRPr="00AA0DE0">
              <w:rPr>
                <w:b/>
                <w:color w:val="000000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AA0DE0" w:rsidRDefault="00B56F1B" w:rsidP="00FC7533">
            <w:pPr>
              <w:tabs>
                <w:tab w:val="left" w:pos="3315"/>
              </w:tabs>
              <w:jc w:val="center"/>
            </w:pPr>
          </w:p>
        </w:tc>
        <w:tc>
          <w:tcPr>
            <w:tcW w:w="3285" w:type="dxa"/>
            <w:shd w:val="clear" w:color="auto" w:fill="auto"/>
          </w:tcPr>
          <w:p w:rsidR="00B56F1B" w:rsidRPr="00AA0DE0" w:rsidRDefault="006B743B" w:rsidP="00FC7533">
            <w:pPr>
              <w:tabs>
                <w:tab w:val="left" w:pos="33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Финансовый </w:t>
            </w:r>
            <w:r w:rsidR="00E77759" w:rsidRPr="00AA0DE0">
              <w:rPr>
                <w:b/>
                <w:bCs/>
              </w:rPr>
              <w:t xml:space="preserve">управляющий </w:t>
            </w:r>
            <w:proofErr w:type="spellStart"/>
            <w:r w:rsidR="00797B8A">
              <w:rPr>
                <w:b/>
                <w:bCs/>
              </w:rPr>
              <w:t>Подкиной</w:t>
            </w:r>
            <w:proofErr w:type="spellEnd"/>
            <w:r w:rsidR="00797B8A">
              <w:rPr>
                <w:b/>
                <w:bCs/>
              </w:rPr>
              <w:t xml:space="preserve"> Л.С.</w:t>
            </w:r>
            <w:r w:rsidR="00E77759" w:rsidRPr="00AA0DE0">
              <w:rPr>
                <w:b/>
                <w:bCs/>
              </w:rPr>
              <w:t xml:space="preserve"> </w:t>
            </w:r>
            <w:r w:rsidR="00797B8A">
              <w:rPr>
                <w:b/>
                <w:bCs/>
              </w:rPr>
              <w:t xml:space="preserve"> </w:t>
            </w:r>
            <w:r w:rsidR="00E77759" w:rsidRPr="00AA0DE0">
              <w:rPr>
                <w:b/>
                <w:bCs/>
              </w:rPr>
              <w:t>Фадеев</w:t>
            </w:r>
            <w:r w:rsidR="00797B8A">
              <w:rPr>
                <w:b/>
                <w:bCs/>
              </w:rPr>
              <w:t xml:space="preserve"> В.Г.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AA0DE0" w:rsidRDefault="00B56F1B" w:rsidP="00FC7533">
            <w:pPr>
              <w:widowControl w:val="0"/>
              <w:autoSpaceDE w:val="0"/>
            </w:pPr>
            <w:r w:rsidRPr="00AA0DE0">
              <w:t xml:space="preserve">Адрес: </w:t>
            </w:r>
            <w:r w:rsidRPr="00AA0DE0">
              <w:rPr>
                <w:color w:val="000000"/>
                <w:lang w:eastAsia="ru-RU"/>
              </w:rPr>
              <w:t>119019, г. Москва, набережная Пречистенская, д. 45/1, стр. 1, пом. I, эт.3, ком. 21</w:t>
            </w:r>
          </w:p>
          <w:p w:rsidR="0041558D" w:rsidRPr="00AA0DE0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0DE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ОГРН 1127746228972           ИНН 7725752265</w:t>
            </w:r>
          </w:p>
          <w:p w:rsidR="0041558D" w:rsidRPr="00AA0DE0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</w:rPr>
            </w:pPr>
            <w:r w:rsidRPr="00AA0DE0">
              <w:rPr>
                <w:rFonts w:eastAsia="Calibri"/>
                <w:color w:val="000000"/>
              </w:rPr>
              <w:t xml:space="preserve">р/с 40702810800000024981 Филиал «Центральный» Банка ВТБ (ПАО) в г. Москве, БИК – 044525411, </w:t>
            </w:r>
          </w:p>
          <w:p w:rsidR="0041558D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</w:rPr>
            </w:pPr>
            <w:r w:rsidRPr="00AA0DE0">
              <w:rPr>
                <w:rFonts w:eastAsia="Calibri"/>
                <w:color w:val="000000"/>
              </w:rPr>
              <w:t>корреспондентский счёт – 30101810145250000411</w:t>
            </w:r>
          </w:p>
          <w:p w:rsidR="0076153E" w:rsidRDefault="0076153E" w:rsidP="0041558D">
            <w:pPr>
              <w:widowControl w:val="0"/>
              <w:spacing w:line="264" w:lineRule="auto"/>
              <w:contextualSpacing/>
              <w:rPr>
                <w:rFonts w:eastAsia="Calibri"/>
              </w:rPr>
            </w:pPr>
          </w:p>
          <w:p w:rsidR="0076153E" w:rsidRDefault="0076153E" w:rsidP="0041558D">
            <w:pPr>
              <w:widowControl w:val="0"/>
              <w:spacing w:line="264" w:lineRule="auto"/>
              <w:contextualSpacing/>
              <w:rPr>
                <w:rFonts w:eastAsia="Calibri"/>
              </w:rPr>
            </w:pPr>
          </w:p>
          <w:p w:rsidR="0076153E" w:rsidRDefault="0076153E" w:rsidP="0041558D">
            <w:pPr>
              <w:widowControl w:val="0"/>
              <w:spacing w:line="264" w:lineRule="auto"/>
              <w:contextualSpacing/>
              <w:rPr>
                <w:rFonts w:eastAsia="Calibri"/>
              </w:rPr>
            </w:pPr>
          </w:p>
          <w:p w:rsidR="0076153E" w:rsidRDefault="0076153E" w:rsidP="0041558D">
            <w:pPr>
              <w:widowControl w:val="0"/>
              <w:spacing w:line="264" w:lineRule="auto"/>
              <w:contextualSpacing/>
              <w:rPr>
                <w:rFonts w:eastAsia="Calibri"/>
              </w:rPr>
            </w:pPr>
          </w:p>
          <w:p w:rsidR="0076153E" w:rsidRPr="00AA0DE0" w:rsidRDefault="0076153E" w:rsidP="0041558D">
            <w:pPr>
              <w:widowControl w:val="0"/>
              <w:spacing w:line="264" w:lineRule="auto"/>
              <w:contextualSpacing/>
              <w:rPr>
                <w:rFonts w:eastAsia="Calibri"/>
              </w:rPr>
            </w:pPr>
          </w:p>
          <w:p w:rsidR="00B56F1B" w:rsidRPr="00AA0DE0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0DE0">
              <w:rPr>
                <w:rFonts w:ascii="Times New Roman" w:hAnsi="Times New Roman" w:cs="Times New Roman"/>
                <w:b/>
                <w:sz w:val="20"/>
                <w:szCs w:val="20"/>
              </w:rPr>
              <w:t>Генеральный директор АО «НИС»</w:t>
            </w:r>
          </w:p>
          <w:p w:rsidR="00B56F1B" w:rsidRPr="00AA0DE0" w:rsidRDefault="00B56F1B" w:rsidP="00FC7533">
            <w:pPr>
              <w:tabs>
                <w:tab w:val="left" w:pos="3315"/>
              </w:tabs>
            </w:pPr>
            <w:r w:rsidRPr="00AA0DE0">
              <w:rPr>
                <w:b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56F1B" w:rsidRPr="00AA0DE0" w:rsidRDefault="00B56F1B" w:rsidP="00FC7533">
            <w:pPr>
              <w:tabs>
                <w:tab w:val="left" w:pos="3315"/>
              </w:tabs>
              <w:jc w:val="center"/>
            </w:pPr>
          </w:p>
        </w:tc>
        <w:tc>
          <w:tcPr>
            <w:tcW w:w="3285" w:type="dxa"/>
            <w:shd w:val="clear" w:color="auto" w:fill="auto"/>
          </w:tcPr>
          <w:p w:rsidR="0076153E" w:rsidRPr="0076153E" w:rsidRDefault="00797B8A" w:rsidP="0076153E">
            <w:pPr>
              <w:tabs>
                <w:tab w:val="left" w:pos="0"/>
                <w:tab w:val="left" w:pos="750"/>
              </w:tabs>
              <w:ind w:left="34"/>
              <w:rPr>
                <w:bCs/>
                <w:lang w:eastAsia="ru-RU"/>
              </w:rPr>
            </w:pPr>
            <w:r w:rsidRPr="00797B8A">
              <w:rPr>
                <w:bCs/>
                <w:lang w:eastAsia="ru-RU"/>
              </w:rPr>
              <w:t xml:space="preserve">дата рождения: 12.06.1981 г., место рождения: гор. Чарджоу Туркменской ССР, СНИЛС 067-794-531 20, ИНН 233906204780, регистрация по месту жительства: 628310, Ханты-Мансийский автономный округ - Югра, Нефтеюганск, </w:t>
            </w:r>
            <w:proofErr w:type="spellStart"/>
            <w:r w:rsidRPr="00797B8A">
              <w:rPr>
                <w:bCs/>
                <w:lang w:eastAsia="ru-RU"/>
              </w:rPr>
              <w:t>мкр</w:t>
            </w:r>
            <w:proofErr w:type="spellEnd"/>
            <w:r w:rsidRPr="00797B8A">
              <w:rPr>
                <w:bCs/>
                <w:lang w:eastAsia="ru-RU"/>
              </w:rPr>
              <w:t>. 16-й, д. 14, кв. 36</w:t>
            </w:r>
          </w:p>
          <w:p w:rsidR="0076153E" w:rsidRPr="0076153E" w:rsidRDefault="0076153E" w:rsidP="0076153E">
            <w:pPr>
              <w:tabs>
                <w:tab w:val="left" w:pos="0"/>
                <w:tab w:val="left" w:pos="750"/>
              </w:tabs>
              <w:ind w:left="34"/>
              <w:rPr>
                <w:bCs/>
                <w:lang w:eastAsia="ru-RU"/>
              </w:rPr>
            </w:pPr>
            <w:r w:rsidRPr="0076153E">
              <w:rPr>
                <w:bCs/>
                <w:lang w:eastAsia="ru-RU"/>
              </w:rPr>
              <w:t xml:space="preserve">Счет: </w:t>
            </w:r>
            <w:r w:rsidR="00797B8A" w:rsidRPr="00797B8A">
              <w:rPr>
                <w:bCs/>
                <w:lang w:eastAsia="ru-RU"/>
              </w:rPr>
              <w:t>40817810050201046841</w:t>
            </w:r>
            <w:r w:rsidR="00797B8A">
              <w:rPr>
                <w:bCs/>
                <w:lang w:eastAsia="ru-RU"/>
              </w:rPr>
              <w:t xml:space="preserve"> </w:t>
            </w:r>
          </w:p>
          <w:p w:rsidR="00797B8A" w:rsidRDefault="00797B8A" w:rsidP="00797B8A">
            <w:pPr>
              <w:tabs>
                <w:tab w:val="left" w:pos="0"/>
                <w:tab w:val="left" w:pos="750"/>
              </w:tabs>
              <w:ind w:left="34"/>
            </w:pPr>
            <w:r>
              <w:t>Филиал «Центральный» ПАО «</w:t>
            </w:r>
            <w:proofErr w:type="spellStart"/>
            <w:r>
              <w:t>Совкомбанк</w:t>
            </w:r>
            <w:proofErr w:type="spellEnd"/>
            <w:r>
              <w:t>» "</w:t>
            </w:r>
          </w:p>
          <w:p w:rsidR="00797B8A" w:rsidRDefault="00797B8A" w:rsidP="00797B8A">
            <w:pPr>
              <w:tabs>
                <w:tab w:val="left" w:pos="0"/>
                <w:tab w:val="left" w:pos="750"/>
              </w:tabs>
              <w:ind w:left="34"/>
            </w:pPr>
            <w:r>
              <w:t>БИК 045004763 ИНН 4401116480 ОГРН 1144400000425</w:t>
            </w:r>
          </w:p>
          <w:p w:rsidR="00797B8A" w:rsidRDefault="00797B8A" w:rsidP="00797B8A">
            <w:pPr>
              <w:tabs>
                <w:tab w:val="left" w:pos="0"/>
                <w:tab w:val="left" w:pos="750"/>
              </w:tabs>
              <w:ind w:left="34"/>
            </w:pPr>
            <w:proofErr w:type="spellStart"/>
            <w:r>
              <w:t>Корр</w:t>
            </w:r>
            <w:proofErr w:type="spellEnd"/>
            <w:r>
              <w:t>/счет 30101810150040000763</w:t>
            </w:r>
          </w:p>
          <w:p w:rsidR="00AA0DE0" w:rsidRDefault="00797B8A" w:rsidP="00797B8A">
            <w:pPr>
              <w:widowControl w:val="0"/>
              <w:autoSpaceDE w:val="0"/>
              <w:snapToGrid w:val="0"/>
              <w:ind w:left="34"/>
              <w:rPr>
                <w:color w:val="000000"/>
              </w:rPr>
            </w:pPr>
            <w:r>
              <w:t>КПП 544543001</w:t>
            </w:r>
          </w:p>
          <w:p w:rsidR="00AA0DE0" w:rsidRDefault="006B743B" w:rsidP="00AA0DE0">
            <w:pPr>
              <w:widowControl w:val="0"/>
              <w:autoSpaceDE w:val="0"/>
              <w:snapToGrid w:val="0"/>
              <w:ind w:left="34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Финансовый</w:t>
            </w:r>
            <w:r w:rsidR="00AA0DE0" w:rsidRPr="00AA0DE0">
              <w:rPr>
                <w:b/>
                <w:bCs/>
                <w:color w:val="000000"/>
              </w:rPr>
              <w:t xml:space="preserve"> управляющий </w:t>
            </w:r>
            <w:proofErr w:type="spellStart"/>
            <w:r w:rsidR="00797B8A">
              <w:rPr>
                <w:b/>
                <w:bCs/>
                <w:color w:val="000000"/>
              </w:rPr>
              <w:t>Подкиной</w:t>
            </w:r>
            <w:proofErr w:type="spellEnd"/>
            <w:r w:rsidR="00797B8A">
              <w:rPr>
                <w:b/>
                <w:bCs/>
                <w:color w:val="000000"/>
              </w:rPr>
              <w:t xml:space="preserve"> Л.С</w:t>
            </w:r>
            <w:r>
              <w:rPr>
                <w:b/>
                <w:bCs/>
                <w:color w:val="000000"/>
              </w:rPr>
              <w:t>.</w:t>
            </w:r>
            <w:r w:rsidR="00AA0DE0" w:rsidRPr="00AA0DE0">
              <w:rPr>
                <w:b/>
                <w:bCs/>
                <w:color w:val="000000"/>
              </w:rPr>
              <w:t xml:space="preserve"> </w:t>
            </w:r>
          </w:p>
          <w:p w:rsidR="00AA0DE0" w:rsidRPr="00AA0DE0" w:rsidRDefault="00AA0DE0" w:rsidP="0076153E">
            <w:pPr>
              <w:widowControl w:val="0"/>
              <w:autoSpaceDE w:val="0"/>
              <w:snapToGrid w:val="0"/>
              <w:ind w:left="34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______________</w:t>
            </w:r>
            <w:r w:rsidRPr="006B743B">
              <w:rPr>
                <w:b/>
                <w:bCs/>
                <w:color w:val="000000"/>
              </w:rPr>
              <w:t>/</w:t>
            </w:r>
            <w:r>
              <w:rPr>
                <w:b/>
                <w:bCs/>
                <w:color w:val="000000"/>
              </w:rPr>
              <w:t>Фадеев В.Г.</w:t>
            </w:r>
            <w:r w:rsidRPr="006B743B">
              <w:rPr>
                <w:b/>
                <w:bCs/>
                <w:color w:val="000000"/>
              </w:rPr>
              <w:t>/</w:t>
            </w:r>
          </w:p>
          <w:p w:rsidR="00B56F1B" w:rsidRPr="00AA0DE0" w:rsidRDefault="00B56F1B" w:rsidP="00FC7533">
            <w:pPr>
              <w:tabs>
                <w:tab w:val="left" w:pos="3315"/>
              </w:tabs>
              <w:jc w:val="center"/>
            </w:pPr>
          </w:p>
        </w:tc>
      </w:tr>
    </w:tbl>
    <w:p w:rsidR="00F06C46" w:rsidRDefault="00F06C46" w:rsidP="00B56F1B">
      <w:pPr>
        <w:keepNext/>
        <w:jc w:val="both"/>
        <w:rPr>
          <w:sz w:val="24"/>
          <w:szCs w:val="24"/>
        </w:rPr>
      </w:pPr>
    </w:p>
    <w:p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1F2E1C">
        <w:rPr>
          <w:sz w:val="24"/>
          <w:szCs w:val="24"/>
        </w:rPr>
        <w:t>…….</w:t>
      </w:r>
      <w:proofErr w:type="gramEnd"/>
      <w:r w:rsidRPr="001F2E1C">
        <w:rPr>
          <w:sz w:val="24"/>
          <w:szCs w:val="24"/>
        </w:rPr>
        <w:t>. без НДС"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7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08D4" w:rsidRDefault="001508D4">
      <w:r>
        <w:separator/>
      </w:r>
    </w:p>
  </w:endnote>
  <w:endnote w:type="continuationSeparator" w:id="0">
    <w:p w:rsidR="001508D4" w:rsidRDefault="00150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08D4" w:rsidRDefault="001508D4">
      <w:r>
        <w:separator/>
      </w:r>
    </w:p>
  </w:footnote>
  <w:footnote w:type="continuationSeparator" w:id="0">
    <w:p w:rsidR="001508D4" w:rsidRDefault="00150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012B"/>
    <w:rsid w:val="00053E0B"/>
    <w:rsid w:val="00070B1B"/>
    <w:rsid w:val="00083521"/>
    <w:rsid w:val="000837D0"/>
    <w:rsid w:val="000A34A4"/>
    <w:rsid w:val="000B34D2"/>
    <w:rsid w:val="000E6678"/>
    <w:rsid w:val="001423FE"/>
    <w:rsid w:val="001508D4"/>
    <w:rsid w:val="001E03C6"/>
    <w:rsid w:val="001E7802"/>
    <w:rsid w:val="001F2E1C"/>
    <w:rsid w:val="00230B03"/>
    <w:rsid w:val="00250A51"/>
    <w:rsid w:val="00287880"/>
    <w:rsid w:val="002C18F6"/>
    <w:rsid w:val="002E7EC6"/>
    <w:rsid w:val="0035310D"/>
    <w:rsid w:val="003646AB"/>
    <w:rsid w:val="003C0C72"/>
    <w:rsid w:val="00413019"/>
    <w:rsid w:val="0041558D"/>
    <w:rsid w:val="004538F2"/>
    <w:rsid w:val="00490014"/>
    <w:rsid w:val="00495D8D"/>
    <w:rsid w:val="00495E49"/>
    <w:rsid w:val="004A7AB2"/>
    <w:rsid w:val="004B4768"/>
    <w:rsid w:val="004F16EF"/>
    <w:rsid w:val="0050571E"/>
    <w:rsid w:val="005105A8"/>
    <w:rsid w:val="00527DB6"/>
    <w:rsid w:val="00543A06"/>
    <w:rsid w:val="00572856"/>
    <w:rsid w:val="00596EBD"/>
    <w:rsid w:val="005C0F76"/>
    <w:rsid w:val="005C5685"/>
    <w:rsid w:val="005F236B"/>
    <w:rsid w:val="006123C3"/>
    <w:rsid w:val="006837EE"/>
    <w:rsid w:val="0069432A"/>
    <w:rsid w:val="006B48E3"/>
    <w:rsid w:val="006B743B"/>
    <w:rsid w:val="00714762"/>
    <w:rsid w:val="007177B0"/>
    <w:rsid w:val="00724037"/>
    <w:rsid w:val="0076153E"/>
    <w:rsid w:val="007704EE"/>
    <w:rsid w:val="00785E20"/>
    <w:rsid w:val="00797B8A"/>
    <w:rsid w:val="00797FEA"/>
    <w:rsid w:val="007A77F6"/>
    <w:rsid w:val="007B7EF2"/>
    <w:rsid w:val="007F1735"/>
    <w:rsid w:val="007F53AA"/>
    <w:rsid w:val="00812698"/>
    <w:rsid w:val="008344A1"/>
    <w:rsid w:val="00841ECA"/>
    <w:rsid w:val="00842405"/>
    <w:rsid w:val="008A51A8"/>
    <w:rsid w:val="008E76F7"/>
    <w:rsid w:val="008F29F3"/>
    <w:rsid w:val="0095052E"/>
    <w:rsid w:val="00992528"/>
    <w:rsid w:val="009A4438"/>
    <w:rsid w:val="009C0275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A0DE0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C267F3"/>
    <w:rsid w:val="00C608D1"/>
    <w:rsid w:val="00C60F30"/>
    <w:rsid w:val="00C63AEB"/>
    <w:rsid w:val="00C65A39"/>
    <w:rsid w:val="00CC4B8E"/>
    <w:rsid w:val="00D044F2"/>
    <w:rsid w:val="00D32A44"/>
    <w:rsid w:val="00D33136"/>
    <w:rsid w:val="00D97438"/>
    <w:rsid w:val="00DD71DB"/>
    <w:rsid w:val="00DF198A"/>
    <w:rsid w:val="00E03B67"/>
    <w:rsid w:val="00E3321E"/>
    <w:rsid w:val="00E524D0"/>
    <w:rsid w:val="00E76B6B"/>
    <w:rsid w:val="00E77759"/>
    <w:rsid w:val="00E8405E"/>
    <w:rsid w:val="00EB0DC3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AC7520"/>
  <w15:chartTrackingRefBased/>
  <w15:docId w15:val="{9AE2741A-A620-49F5-99AE-3E0D6283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AA0DE0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8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38421-E902-4F73-A650-8CB52D159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1543</Words>
  <Characters>8799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10322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Admin</cp:lastModifiedBy>
  <cp:revision>7</cp:revision>
  <cp:lastPrinted>2017-03-17T14:23:00Z</cp:lastPrinted>
  <dcterms:created xsi:type="dcterms:W3CDTF">2025-10-03T07:07:00Z</dcterms:created>
  <dcterms:modified xsi:type="dcterms:W3CDTF">2025-11-17T05:15:00Z</dcterms:modified>
</cp:coreProperties>
</file>