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A54C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A54C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A54C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A54C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</w:r>
      <w:r w:rsidRPr="005A54C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A54C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A54C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A54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A54C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A54C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BBE6BD4" w:rsidR="000A052A" w:rsidRPr="005A54C6" w:rsidRDefault="005A54C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Сослаевой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 Лизы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Умаровны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./м.р.:17.05.1996, СТ-ЦА НАУРСКАЯ НАУРСКОГО РАЙОНА ЧЕЧЕНСКОЙ РЕСПУБЛИКИ , СНИЛС 15056688678, ИНН 200803752388, адрес: 366130, Чеченская Республика, р-н Наурский, с.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Алпатово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, ул. Вокзальная, д. 27),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Чеченской Республики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>. от 23.01.2025 г. по делу № А77-3981/2024</w:t>
      </w:r>
      <w:r w:rsidR="00BE49EC" w:rsidRPr="005A54C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5A54C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A54C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A54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A54C6">
        <w:rPr>
          <w:rFonts w:ascii="Times New Roman" w:hAnsi="Times New Roman"/>
          <w:sz w:val="18"/>
          <w:szCs w:val="18"/>
        </w:rPr>
        <w:t>,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A54C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A54C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5214000" w14:textId="77777777" w:rsidR="005A54C6" w:rsidRPr="005A54C6" w:rsidRDefault="005A54C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A54C6">
        <w:rPr>
          <w:rFonts w:ascii="Times New Roman" w:hAnsi="Times New Roman"/>
          <w:i/>
          <w:sz w:val="20"/>
          <w:szCs w:val="20"/>
        </w:rPr>
        <w:t xml:space="preserve">Лот №1: транспортное средство: </w:t>
      </w:r>
      <w:proofErr w:type="spellStart"/>
      <w:r w:rsidRPr="005A54C6">
        <w:rPr>
          <w:rFonts w:ascii="Times New Roman" w:hAnsi="Times New Roman"/>
          <w:i/>
          <w:sz w:val="20"/>
          <w:szCs w:val="20"/>
        </w:rPr>
        <w:t>Lada</w:t>
      </w:r>
      <w:proofErr w:type="spellEnd"/>
      <w:r w:rsidRPr="005A54C6">
        <w:rPr>
          <w:rFonts w:ascii="Times New Roman" w:hAnsi="Times New Roman"/>
          <w:i/>
          <w:sz w:val="20"/>
          <w:szCs w:val="20"/>
        </w:rPr>
        <w:t xml:space="preserve"> (ВАЗ) </w:t>
      </w:r>
      <w:proofErr w:type="spellStart"/>
      <w:r w:rsidRPr="005A54C6">
        <w:rPr>
          <w:rFonts w:ascii="Times New Roman" w:hAnsi="Times New Roman"/>
          <w:i/>
          <w:sz w:val="20"/>
          <w:szCs w:val="20"/>
        </w:rPr>
        <w:t>Priora</w:t>
      </w:r>
      <w:proofErr w:type="spellEnd"/>
      <w:r w:rsidRPr="005A54C6">
        <w:rPr>
          <w:rFonts w:ascii="Times New Roman" w:hAnsi="Times New Roman"/>
          <w:i/>
          <w:sz w:val="20"/>
          <w:szCs w:val="20"/>
        </w:rPr>
        <w:t>, Идентификационный номер (VIN номер): XTA217230B0145128, Год выпуска: 2011 (далее – «Имущество»)</w:t>
      </w:r>
      <w:r w:rsidRPr="005A54C6">
        <w:rPr>
          <w:rFonts w:ascii="Times New Roman" w:hAnsi="Times New Roman"/>
          <w:i/>
          <w:sz w:val="20"/>
          <w:szCs w:val="20"/>
        </w:rPr>
        <w:t>.</w:t>
      </w:r>
    </w:p>
    <w:p w14:paraId="2F3975F4" w14:textId="2CE5A985" w:rsidR="00444125" w:rsidRPr="005A54C6" w:rsidRDefault="000A052A" w:rsidP="005A54C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A54C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A54C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A54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A54C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5A54C6" w:rsidRPr="005A54C6">
        <w:rPr>
          <w:rStyle w:val="paragraph"/>
          <w:rFonts w:ascii="Times New Roman" w:hAnsi="Times New Roman"/>
          <w:sz w:val="18"/>
          <w:szCs w:val="18"/>
        </w:rPr>
        <w:t>СОСЛАЕВА ЛИЗА УМАРОВНА</w:t>
      </w:r>
      <w:r w:rsidR="005A54C6" w:rsidRPr="005A54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5A54C6" w:rsidRPr="005A54C6">
        <w:rPr>
          <w:rStyle w:val="paragraph"/>
          <w:rFonts w:ascii="Times New Roman" w:hAnsi="Times New Roman"/>
          <w:sz w:val="18"/>
          <w:szCs w:val="18"/>
        </w:rPr>
        <w:t>Счет получателя 40817810550221912316</w:t>
      </w:r>
      <w:r w:rsidR="005A54C6" w:rsidRPr="005A54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A54C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5A54C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A54C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A54C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A54C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5A54C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5A54C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A54C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A54C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5A54C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A54C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A54C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A54C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A54C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A54C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A54C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A54C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A54C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A54C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A54C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A54C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5A54C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54C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A54C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54C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A54C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F5DF879" w:rsidR="003C3A95" w:rsidRPr="005A54C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A54C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5A54C6" w:rsidRPr="005A54C6">
              <w:rPr>
                <w:rStyle w:val="paragraph"/>
                <w:i/>
                <w:sz w:val="18"/>
                <w:szCs w:val="18"/>
              </w:rPr>
              <w:t>Сослаевой</w:t>
            </w:r>
            <w:proofErr w:type="spellEnd"/>
            <w:r w:rsidR="005A54C6" w:rsidRPr="005A54C6">
              <w:rPr>
                <w:rStyle w:val="paragraph"/>
                <w:i/>
                <w:sz w:val="18"/>
                <w:szCs w:val="18"/>
              </w:rPr>
              <w:t xml:space="preserve"> Лизы </w:t>
            </w:r>
            <w:proofErr w:type="spellStart"/>
            <w:r w:rsidR="005A54C6" w:rsidRPr="005A54C6">
              <w:rPr>
                <w:rStyle w:val="paragraph"/>
                <w:i/>
                <w:sz w:val="18"/>
                <w:szCs w:val="18"/>
              </w:rPr>
              <w:t>Умаровны</w:t>
            </w:r>
            <w:proofErr w:type="spellEnd"/>
            <w:r w:rsidR="005A54C6" w:rsidRPr="005A54C6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5A54C6" w:rsidRPr="005A54C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5A54C6" w:rsidRPr="005A54C6">
              <w:rPr>
                <w:rStyle w:val="paragraph"/>
                <w:i/>
                <w:sz w:val="18"/>
                <w:szCs w:val="18"/>
              </w:rPr>
              <w:t xml:space="preserve">./м.р.:17.05.1996, СТ-ЦА НАУРСКАЯ НАУРСКОГО РАЙОНА ЧЕЧЕНСКОЙ РЕСПУБЛИКИ , СНИЛС 15056688678, ИНН 200803752388, адрес: 366130, Чеченская Республика, р-н Наурский, с. </w:t>
            </w:r>
            <w:proofErr w:type="spellStart"/>
            <w:r w:rsidR="005A54C6" w:rsidRPr="005A54C6">
              <w:rPr>
                <w:rStyle w:val="paragraph"/>
                <w:i/>
                <w:sz w:val="18"/>
                <w:szCs w:val="18"/>
              </w:rPr>
              <w:t>Алпатово</w:t>
            </w:r>
            <w:proofErr w:type="spellEnd"/>
            <w:r w:rsidR="005A54C6" w:rsidRPr="005A54C6">
              <w:rPr>
                <w:rStyle w:val="paragraph"/>
                <w:i/>
                <w:sz w:val="18"/>
                <w:szCs w:val="18"/>
              </w:rPr>
              <w:t>, ул. Вокзальная, д. 27),</w:t>
            </w:r>
            <w:r w:rsidRPr="005A54C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5A54C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5A54C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5A54C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5A54C6">
              <w:t xml:space="preserve"> </w:t>
            </w:r>
            <w:r w:rsidR="00C22527" w:rsidRPr="005A54C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5A54C6">
              <w:rPr>
                <w:rStyle w:val="paragraph"/>
                <w:i/>
                <w:sz w:val="18"/>
                <w:szCs w:val="18"/>
              </w:rPr>
              <w:t>)</w:t>
            </w:r>
            <w:r w:rsidRPr="005A54C6">
              <w:rPr>
                <w:lang w:val="ru-RU"/>
              </w:rPr>
              <w:t>.</w:t>
            </w:r>
          </w:p>
          <w:p w14:paraId="7E16AF1F" w14:textId="77777777" w:rsidR="00017565" w:rsidRPr="005A54C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29029CC1" w14:textId="77777777" w:rsidR="005A54C6" w:rsidRPr="005A54C6" w:rsidRDefault="00B16CC1" w:rsidP="005A54C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5A54C6"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СОСЛАЕВА ЛИЗА УМАРОВНА</w:t>
            </w:r>
          </w:p>
          <w:p w14:paraId="09451E7A" w14:textId="644458D9" w:rsidR="00685584" w:rsidRPr="005A54C6" w:rsidRDefault="005A54C6" w:rsidP="005A54C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40817810550221912316</w:t>
            </w:r>
          </w:p>
          <w:p w14:paraId="7B183B3D" w14:textId="6792E416" w:rsidR="00BE49EC" w:rsidRPr="005A54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5A54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5A54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5A54C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5A54C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5A54C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A54C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A54C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5A54C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5A54C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A54C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A54C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A54C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A54C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5A54C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5A54C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5A54C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5A54C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5A54C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5A54C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A54C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A54C6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3744</Characters>
  <Application>Microsoft Office Word</Application>
  <DocSecurity>0</DocSecurity>
  <Lines>170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2026-02-17T09:59:00Z</dcterms:created>
  <dcterms:modified xsi:type="dcterms:W3CDTF">2026-02-17T09:59:00Z</dcterms:modified>
</cp:coreProperties>
</file>