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09656BAF">
      <w:pPr>
        <w:spacing w:after="0" w:line="240" w:lineRule="auto"/>
        <w:ind w:left="-90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>Никандров Дмитри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Григорьевич, ИНН 190306975501, СНИЛС 13907998816, 03.07.1983 г.р., место рождения: город Черногорск Красноярского края, адрес: Республика Хакасия, гор. Черногорск, ул. Калинина, д. 1, кв. 3.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Новгородской области от 18 октября 2023 года по делу № А44-2916/2023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Пашков </w:t>
      </w:r>
      <w:r>
        <w:rPr>
          <w:rFonts w:hint="default" w:ascii="Times New Roman" w:hAnsi="Times New Roman" w:eastAsia="Times New Roman"/>
          <w:sz w:val="22"/>
          <w:szCs w:val="22"/>
        </w:rPr>
        <w:t>Никандров Дмитри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Григорьевич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, счет получателя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: 40817810120863384454 БИК 042748634 Банк получатель: ПАО Сбербанк России Корр. Счёт: 30101810100000000634 ИНН 7707083893 КПП 390643005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07D2303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Никандров Дмитри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 xml:space="preserve"> Григорьевич, ИНН 190306975501, СНИЛС 13907998816, 03.07.1983 г.р., место рождения: город Черногорск Красноярского края, адрес: Республика Хакасия, гор. Черногорск, ул. Калинина, д. 1, кв. 3</w:t>
            </w:r>
          </w:p>
          <w:p w14:paraId="19D8A6B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Никандров Дмитри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 xml:space="preserve"> Григорьевич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,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: 40817810120863384454 БИК 042748634 Банк получатель: ПАО Сбербанк России Корр. Счёт: 30101810100000000634 ИНН 7707083893 КПП 390643005</w:t>
            </w:r>
          </w:p>
          <w:p w14:paraId="6A6C136E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 w14:paraId="249B2B7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2"/>
          <w:szCs w:val="22"/>
        </w:rPr>
        <w:t>Никандров Дмитри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Григорьевич, ИНН 190306975501, СНИЛС 13907998816, 03.07.1983 г.р., место рождения: город Черногорск Красноярского края, адрес: Республика Хакасия, гор. Черногорск, ул. Калинина, д. 1, кв. 3.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Новгородской области от 18 октября 2023 года по делу № А44-2916/2023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E81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35A87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FB51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6AC50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64857A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Никандров Дмитри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 xml:space="preserve"> Григорьевич, ИНН 190306975501, СНИЛС 13907998816, 03.07.1983 г.р., место рождения: город Черногорск Красноярского края, адрес: Республика Хакасия, гор. Черногорск, ул. Калинина, д. 1, кв. 3</w:t>
            </w:r>
          </w:p>
          <w:p w14:paraId="048752FE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Никандров Дмитри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 xml:space="preserve"> Григорьевич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>,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: 40817810120863384454 БИК 042748634 Банк получатель: ПАО Сбербанк России Корр. Счёт: 30101810100000000634 ИНН 7707083893 КПП 390643005</w:t>
            </w:r>
          </w:p>
          <w:bookmarkEnd w:id="0"/>
          <w:p w14:paraId="65A888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0E043A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E0C7E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E13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35FD6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568B2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33382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B7AFD2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84EC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096A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ECEC94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F1389A"/>
    <w:rsid w:val="0583229C"/>
    <w:rsid w:val="08653FC2"/>
    <w:rsid w:val="2F18691D"/>
    <w:rsid w:val="36FD3269"/>
    <w:rsid w:val="3DD56A82"/>
    <w:rsid w:val="46A93465"/>
    <w:rsid w:val="4C89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5307</Characters>
  <Lines>44</Lines>
  <Paragraphs>12</Paragraphs>
  <TotalTime>4</TotalTime>
  <ScaleCrop>false</ScaleCrop>
  <LinksUpToDate>false</LinksUpToDate>
  <CharactersWithSpaces>6225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2026-02-17T01:36:45Z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5B728CECC53D4624B04E7D454A13B67B_13</vt:lpwstr>
  </property>
</Properties>
</file>