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8DA" w:rsidRPr="007D16E7" w:rsidRDefault="00AF67C5">
      <w:pPr>
        <w:pStyle w:val="Con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D16E7">
        <w:rPr>
          <w:rFonts w:ascii="Times New Roman" w:hAnsi="Times New Roman" w:cs="Times New Roman"/>
          <w:sz w:val="22"/>
          <w:szCs w:val="22"/>
        </w:rPr>
        <w:t xml:space="preserve">   </w:t>
      </w:r>
      <w:r w:rsidR="00916CE4" w:rsidRPr="007D16E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="00916CE4" w:rsidRPr="007D16E7">
        <w:rPr>
          <w:rFonts w:ascii="Times New Roman" w:hAnsi="Times New Roman" w:cs="Times New Roman"/>
          <w:sz w:val="24"/>
          <w:szCs w:val="24"/>
        </w:rPr>
        <w:t>Проект</w:t>
      </w:r>
    </w:p>
    <w:p w:rsidR="005758DA" w:rsidRPr="007D16E7" w:rsidRDefault="005758DA">
      <w:pPr>
        <w:pStyle w:val="ConsTitle"/>
        <w:jc w:val="center"/>
        <w:rPr>
          <w:rFonts w:ascii="Times New Roman" w:hAnsi="Times New Roman" w:cs="Times New Roman"/>
          <w:sz w:val="22"/>
          <w:szCs w:val="22"/>
        </w:rPr>
      </w:pPr>
    </w:p>
    <w:p w:rsidR="00962A23" w:rsidRPr="007D16E7" w:rsidRDefault="00962A23">
      <w:pPr>
        <w:pStyle w:val="ConsTitle"/>
        <w:jc w:val="center"/>
        <w:rPr>
          <w:rFonts w:ascii="Times New Roman" w:hAnsi="Times New Roman" w:cs="Times New Roman"/>
          <w:sz w:val="22"/>
          <w:szCs w:val="22"/>
        </w:rPr>
      </w:pPr>
      <w:r w:rsidRPr="007D16E7">
        <w:rPr>
          <w:rFonts w:ascii="Times New Roman" w:hAnsi="Times New Roman" w:cs="Times New Roman"/>
          <w:sz w:val="22"/>
          <w:szCs w:val="22"/>
        </w:rPr>
        <w:t xml:space="preserve">ДОГОВОР О ЗАДАТКЕ № </w:t>
      </w:r>
    </w:p>
    <w:p w:rsidR="00962A23" w:rsidRPr="007D16E7" w:rsidRDefault="00962A23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D16E7">
        <w:rPr>
          <w:rFonts w:ascii="Times New Roman" w:hAnsi="Times New Roman" w:cs="Times New Roman"/>
          <w:b/>
          <w:sz w:val="22"/>
          <w:szCs w:val="22"/>
        </w:rPr>
        <w:t>в счет обеспечения оплаты имущества, приобретаемого на торгах</w:t>
      </w:r>
    </w:p>
    <w:p w:rsidR="00962A23" w:rsidRPr="007D16E7" w:rsidRDefault="00962A23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962A23" w:rsidRPr="00F334C4" w:rsidRDefault="00962A23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D16E7">
        <w:rPr>
          <w:rFonts w:ascii="Times New Roman" w:hAnsi="Times New Roman" w:cs="Times New Roman"/>
          <w:sz w:val="22"/>
          <w:szCs w:val="22"/>
        </w:rPr>
        <w:t xml:space="preserve">г. </w:t>
      </w:r>
      <w:r w:rsidR="000A5C42" w:rsidRPr="007D16E7">
        <w:rPr>
          <w:rFonts w:ascii="Times New Roman" w:hAnsi="Times New Roman" w:cs="Times New Roman"/>
          <w:sz w:val="22"/>
          <w:szCs w:val="22"/>
        </w:rPr>
        <w:t xml:space="preserve">Краснодар     </w:t>
      </w:r>
      <w:r w:rsidRPr="007D16E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</w:t>
      </w:r>
      <w:r w:rsidR="00E03B24" w:rsidRPr="007D16E7">
        <w:rPr>
          <w:rFonts w:ascii="Times New Roman" w:hAnsi="Times New Roman" w:cs="Times New Roman"/>
          <w:sz w:val="22"/>
          <w:szCs w:val="22"/>
        </w:rPr>
        <w:t xml:space="preserve">       </w:t>
      </w:r>
      <w:r w:rsidR="00AD0746">
        <w:rPr>
          <w:rFonts w:ascii="Times New Roman" w:hAnsi="Times New Roman" w:cs="Times New Roman"/>
          <w:sz w:val="22"/>
          <w:szCs w:val="22"/>
        </w:rPr>
        <w:t xml:space="preserve">        «__»__________202</w:t>
      </w:r>
      <w:r w:rsidR="00D97343">
        <w:rPr>
          <w:rFonts w:ascii="Times New Roman" w:hAnsi="Times New Roman" w:cs="Times New Roman"/>
          <w:sz w:val="22"/>
          <w:szCs w:val="22"/>
        </w:rPr>
        <w:t>6</w:t>
      </w:r>
      <w:r w:rsidR="00AD0746">
        <w:rPr>
          <w:rFonts w:ascii="Times New Roman" w:hAnsi="Times New Roman" w:cs="Times New Roman"/>
          <w:sz w:val="22"/>
          <w:szCs w:val="22"/>
        </w:rPr>
        <w:t xml:space="preserve"> </w:t>
      </w:r>
      <w:r w:rsidRPr="00F334C4">
        <w:rPr>
          <w:rFonts w:ascii="Times New Roman" w:hAnsi="Times New Roman" w:cs="Times New Roman"/>
          <w:sz w:val="22"/>
          <w:szCs w:val="22"/>
        </w:rPr>
        <w:t>г.</w:t>
      </w:r>
    </w:p>
    <w:p w:rsidR="00962A23" w:rsidRPr="00F334C4" w:rsidRDefault="00962A23">
      <w:pPr>
        <w:pStyle w:val="12"/>
        <w:ind w:firstLine="540"/>
        <w:jc w:val="both"/>
        <w:rPr>
          <w:rFonts w:ascii="Times New Roman" w:hAnsi="Times New Roman"/>
          <w:sz w:val="22"/>
          <w:szCs w:val="22"/>
        </w:rPr>
      </w:pPr>
      <w:r w:rsidRPr="00F334C4">
        <w:rPr>
          <w:rFonts w:ascii="Times New Roman" w:hAnsi="Times New Roman"/>
          <w:sz w:val="22"/>
          <w:szCs w:val="22"/>
        </w:rPr>
        <w:t xml:space="preserve">     </w:t>
      </w:r>
    </w:p>
    <w:p w:rsidR="00962A23" w:rsidRPr="008305E5" w:rsidRDefault="00D97343" w:rsidP="00AF2225">
      <w:pPr>
        <w:pStyle w:val="12"/>
        <w:jc w:val="both"/>
        <w:rPr>
          <w:rFonts w:ascii="Times New Roman" w:hAnsi="Times New Roman"/>
          <w:sz w:val="24"/>
        </w:rPr>
      </w:pPr>
      <w:r w:rsidRPr="00E83C91">
        <w:rPr>
          <w:rFonts w:ascii="Times New Roman" w:hAnsi="Times New Roman"/>
          <w:b/>
          <w:sz w:val="24"/>
        </w:rPr>
        <w:t>Гражда</w:t>
      </w:r>
      <w:r>
        <w:rPr>
          <w:rFonts w:ascii="Times New Roman" w:hAnsi="Times New Roman"/>
          <w:b/>
          <w:sz w:val="24"/>
        </w:rPr>
        <w:t>нин Шевченко Валерий Юрьевич</w:t>
      </w:r>
      <w:r w:rsidRPr="00E83C91">
        <w:rPr>
          <w:rFonts w:ascii="Times New Roman" w:hAnsi="Times New Roman"/>
          <w:b/>
          <w:sz w:val="24"/>
        </w:rPr>
        <w:t xml:space="preserve">, </w:t>
      </w:r>
      <w:r w:rsidRPr="00E83C91">
        <w:rPr>
          <w:rFonts w:ascii="Times New Roman" w:hAnsi="Times New Roman"/>
          <w:sz w:val="24"/>
        </w:rPr>
        <w:t>именуемая в дальнейшем</w:t>
      </w:r>
      <w:r w:rsidRPr="00E83C91">
        <w:rPr>
          <w:rFonts w:ascii="Times New Roman" w:hAnsi="Times New Roman"/>
          <w:b/>
          <w:sz w:val="24"/>
        </w:rPr>
        <w:t xml:space="preserve"> «Продавец», в лице финансового управляющего Заяц Роман Валентинович</w:t>
      </w:r>
      <w:r w:rsidRPr="00E83C91">
        <w:rPr>
          <w:rFonts w:ascii="Times New Roman" w:hAnsi="Times New Roman"/>
          <w:sz w:val="24"/>
        </w:rPr>
        <w:t>, действующего на основании решения Арбитражного суда К</w:t>
      </w:r>
      <w:r>
        <w:rPr>
          <w:rFonts w:ascii="Times New Roman" w:hAnsi="Times New Roman"/>
          <w:sz w:val="24"/>
        </w:rPr>
        <w:t xml:space="preserve">раснодарского края </w:t>
      </w:r>
      <w:r w:rsidRPr="001956A2">
        <w:rPr>
          <w:rFonts w:ascii="Times New Roman" w:hAnsi="Times New Roman"/>
          <w:sz w:val="24"/>
        </w:rPr>
        <w:t xml:space="preserve">от </w:t>
      </w:r>
      <w:r w:rsidRPr="001956A2">
        <w:rPr>
          <w:rFonts w:ascii="Times New Roman" w:hAnsi="Times New Roman"/>
          <w:color w:val="000000"/>
          <w:sz w:val="24"/>
        </w:rPr>
        <w:t xml:space="preserve">26.05.2025 по делу </w:t>
      </w:r>
      <w:r w:rsidRPr="001956A2">
        <w:rPr>
          <w:rFonts w:ascii="Times New Roman" w:hAnsi="Times New Roman"/>
          <w:sz w:val="24"/>
        </w:rPr>
        <w:t>А32-20468/2025</w:t>
      </w:r>
      <w:r w:rsidR="008305E5" w:rsidRPr="008305E5">
        <w:rPr>
          <w:rFonts w:ascii="Times New Roman" w:hAnsi="Times New Roman"/>
          <w:sz w:val="24"/>
        </w:rPr>
        <w:t xml:space="preserve">, с одной стороны, и </w:t>
      </w:r>
      <w:r w:rsidR="008305E5" w:rsidRPr="008305E5">
        <w:rPr>
          <w:rFonts w:ascii="Times New Roman" w:hAnsi="Times New Roman"/>
          <w:b/>
          <w:sz w:val="24"/>
        </w:rPr>
        <w:t>«Покупатель»</w:t>
      </w:r>
      <w:r w:rsidR="008305E5" w:rsidRPr="008305E5">
        <w:rPr>
          <w:rFonts w:ascii="Times New Roman" w:hAnsi="Times New Roman"/>
          <w:bCs/>
          <w:sz w:val="24"/>
        </w:rPr>
        <w:t xml:space="preserve"> _________________</w:t>
      </w:r>
      <w:r w:rsidR="008305E5" w:rsidRPr="008305E5">
        <w:rPr>
          <w:rFonts w:ascii="Times New Roman" w:hAnsi="Times New Roman"/>
          <w:sz w:val="24"/>
        </w:rPr>
        <w:t xml:space="preserve">, заключили настоящий Договор о нижеследующем: </w:t>
      </w:r>
      <w:r w:rsidR="00CC4B48" w:rsidRPr="008305E5">
        <w:rPr>
          <w:rFonts w:ascii="Times New Roman" w:hAnsi="Times New Roman"/>
          <w:sz w:val="24"/>
        </w:rPr>
        <w:t>заключили настоящий договор о нижеследующем:</w:t>
      </w:r>
      <w:r w:rsidR="00F9249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</w:p>
    <w:p w:rsidR="00962A23" w:rsidRPr="004B151E" w:rsidRDefault="00962A23" w:rsidP="00D36144">
      <w:pPr>
        <w:pStyle w:val="ConsNonformat"/>
        <w:ind w:firstLine="540"/>
        <w:rPr>
          <w:rFonts w:ascii="Times New Roman" w:hAnsi="Times New Roman" w:cs="Times New Roman"/>
          <w:color w:val="FF0000"/>
          <w:sz w:val="22"/>
          <w:szCs w:val="22"/>
        </w:rPr>
      </w:pPr>
    </w:p>
    <w:p w:rsidR="00962A23" w:rsidRPr="00CD5D2B" w:rsidRDefault="000C450C" w:rsidP="00652865">
      <w:pPr>
        <w:pStyle w:val="Con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D5D2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62A23" w:rsidRPr="00CD5D2B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652865" w:rsidRPr="004B151E" w:rsidRDefault="00652865" w:rsidP="00652865">
      <w:pPr>
        <w:pStyle w:val="ConsNormal"/>
        <w:ind w:left="900" w:firstLine="0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:rsidR="00D97343" w:rsidRPr="0093371E" w:rsidRDefault="00F12D53" w:rsidP="00D97343">
      <w:pPr>
        <w:pStyle w:val="NoSpacing"/>
        <w:ind w:firstLine="567"/>
        <w:jc w:val="both"/>
        <w:rPr>
          <w:color w:val="000000"/>
          <w:bdr w:val="none" w:sz="0" w:space="0" w:color="auto" w:frame="1"/>
        </w:rPr>
      </w:pPr>
      <w:r w:rsidRPr="005F687B">
        <w:rPr>
          <w:bCs/>
          <w:sz w:val="22"/>
          <w:szCs w:val="22"/>
        </w:rPr>
        <w:t>1.</w:t>
      </w:r>
      <w:r w:rsidR="007B3B93" w:rsidRPr="005F687B">
        <w:rPr>
          <w:bCs/>
          <w:sz w:val="22"/>
          <w:szCs w:val="22"/>
        </w:rPr>
        <w:t>1.</w:t>
      </w:r>
      <w:r w:rsidRPr="005F687B">
        <w:rPr>
          <w:bCs/>
          <w:sz w:val="22"/>
          <w:szCs w:val="22"/>
        </w:rPr>
        <w:t xml:space="preserve"> </w:t>
      </w:r>
      <w:r w:rsidR="00E5587D" w:rsidRPr="005F687B">
        <w:rPr>
          <w:bCs/>
          <w:sz w:val="22"/>
          <w:szCs w:val="22"/>
        </w:rPr>
        <w:t xml:space="preserve">Претендент, в соответствии с </w:t>
      </w:r>
      <w:r w:rsidR="0091745C" w:rsidRPr="005F687B">
        <w:rPr>
          <w:bCs/>
          <w:sz w:val="22"/>
          <w:szCs w:val="22"/>
        </w:rPr>
        <w:t>проведении</w:t>
      </w:r>
      <w:r w:rsidR="0058646E" w:rsidRPr="005F687B">
        <w:rPr>
          <w:bCs/>
          <w:sz w:val="22"/>
          <w:szCs w:val="22"/>
        </w:rPr>
        <w:t xml:space="preserve"> </w:t>
      </w:r>
      <w:r w:rsidR="00C2485E" w:rsidRPr="005F687B">
        <w:rPr>
          <w:bCs/>
          <w:sz w:val="22"/>
          <w:szCs w:val="22"/>
        </w:rPr>
        <w:t>торгов</w:t>
      </w:r>
      <w:r w:rsidR="0091745C" w:rsidRPr="005F687B">
        <w:rPr>
          <w:sz w:val="22"/>
          <w:szCs w:val="22"/>
        </w:rPr>
        <w:t xml:space="preserve"> </w:t>
      </w:r>
      <w:r w:rsidR="0091745C" w:rsidRPr="005F687B">
        <w:rPr>
          <w:bCs/>
          <w:sz w:val="22"/>
          <w:szCs w:val="22"/>
        </w:rPr>
        <w:t>в форме аукциона с отрытой формой подачи предложения о ц</w:t>
      </w:r>
      <w:r w:rsidR="005028CC" w:rsidRPr="005F687B">
        <w:rPr>
          <w:bCs/>
          <w:sz w:val="22"/>
          <w:szCs w:val="22"/>
        </w:rPr>
        <w:t xml:space="preserve">ене по продаже </w:t>
      </w:r>
      <w:r w:rsidR="004776DB" w:rsidRPr="005F687B">
        <w:rPr>
          <w:bCs/>
          <w:sz w:val="22"/>
          <w:szCs w:val="22"/>
        </w:rPr>
        <w:t>имущества</w:t>
      </w:r>
      <w:r w:rsidR="00312091" w:rsidRPr="005F687B">
        <w:rPr>
          <w:bCs/>
          <w:sz w:val="22"/>
          <w:szCs w:val="22"/>
        </w:rPr>
        <w:t xml:space="preserve"> </w:t>
      </w:r>
      <w:r w:rsidR="0091745C" w:rsidRPr="005F687B">
        <w:rPr>
          <w:bCs/>
          <w:sz w:val="22"/>
          <w:szCs w:val="22"/>
        </w:rPr>
        <w:t>должника</w:t>
      </w:r>
      <w:r w:rsidR="004D049C" w:rsidRPr="005F687B">
        <w:rPr>
          <w:bCs/>
          <w:sz w:val="22"/>
          <w:szCs w:val="22"/>
        </w:rPr>
        <w:t xml:space="preserve"> </w:t>
      </w:r>
      <w:r w:rsidR="00E83C91">
        <w:rPr>
          <w:sz w:val="22"/>
          <w:szCs w:val="22"/>
        </w:rPr>
        <w:t>Тимошиной С.В.,</w:t>
      </w:r>
      <w:r w:rsidR="00F9249B">
        <w:rPr>
          <w:sz w:val="22"/>
          <w:szCs w:val="22"/>
        </w:rPr>
        <w:t xml:space="preserve"> </w:t>
      </w:r>
      <w:r w:rsidR="0058646E" w:rsidRPr="005F687B">
        <w:rPr>
          <w:bCs/>
          <w:sz w:val="22"/>
          <w:szCs w:val="22"/>
        </w:rPr>
        <w:t>на эле</w:t>
      </w:r>
      <w:r w:rsidR="004D049C" w:rsidRPr="005F687B">
        <w:rPr>
          <w:bCs/>
          <w:sz w:val="22"/>
          <w:szCs w:val="22"/>
        </w:rPr>
        <w:t>кт</w:t>
      </w:r>
      <w:r w:rsidR="00CD5D2B" w:rsidRPr="005F687B">
        <w:rPr>
          <w:bCs/>
          <w:sz w:val="22"/>
          <w:szCs w:val="22"/>
        </w:rPr>
        <w:t xml:space="preserve">ронной площадке </w:t>
      </w:r>
      <w:r w:rsidR="00F9249B" w:rsidRPr="00F9249B">
        <w:rPr>
          <w:bCs/>
          <w:sz w:val="22"/>
          <w:szCs w:val="22"/>
        </w:rPr>
        <w:t>«Новые информационные сервисы» (nistp.ru)</w:t>
      </w:r>
      <w:r w:rsidR="00F9249B">
        <w:rPr>
          <w:bCs/>
          <w:sz w:val="22"/>
          <w:szCs w:val="22"/>
        </w:rPr>
        <w:t xml:space="preserve"> </w:t>
      </w:r>
      <w:r w:rsidRPr="00CD5D2B">
        <w:rPr>
          <w:bCs/>
          <w:sz w:val="22"/>
          <w:szCs w:val="22"/>
        </w:rPr>
        <w:t>вносит задаток в счет обеспечения</w:t>
      </w:r>
      <w:r w:rsidR="000D68EC" w:rsidRPr="00CD5D2B">
        <w:rPr>
          <w:bCs/>
          <w:sz w:val="22"/>
          <w:szCs w:val="22"/>
        </w:rPr>
        <w:t xml:space="preserve"> оплаты за </w:t>
      </w:r>
      <w:r w:rsidR="003C51F9" w:rsidRPr="00CD5D2B">
        <w:rPr>
          <w:bCs/>
          <w:sz w:val="22"/>
          <w:szCs w:val="22"/>
        </w:rPr>
        <w:t>имущество</w:t>
      </w:r>
      <w:r w:rsidR="00004BDF" w:rsidRPr="00CD5D2B">
        <w:rPr>
          <w:bCs/>
          <w:sz w:val="22"/>
          <w:szCs w:val="22"/>
        </w:rPr>
        <w:t>,</w:t>
      </w:r>
      <w:r w:rsidR="003C51F9" w:rsidRPr="00CD5D2B">
        <w:rPr>
          <w:bCs/>
          <w:sz w:val="22"/>
          <w:szCs w:val="22"/>
        </w:rPr>
        <w:t xml:space="preserve"> составляющее</w:t>
      </w:r>
      <w:r w:rsidR="00B013C5" w:rsidRPr="00CD5D2B">
        <w:rPr>
          <w:bCs/>
          <w:sz w:val="22"/>
          <w:szCs w:val="22"/>
        </w:rPr>
        <w:t xml:space="preserve"> </w:t>
      </w:r>
      <w:r w:rsidR="00FB3466" w:rsidRPr="00CD5D2B">
        <w:rPr>
          <w:b/>
          <w:bCs/>
          <w:sz w:val="22"/>
          <w:szCs w:val="22"/>
        </w:rPr>
        <w:t>Лот</w:t>
      </w:r>
      <w:r w:rsidR="005028CC" w:rsidRPr="00CD5D2B">
        <w:rPr>
          <w:b/>
          <w:bCs/>
          <w:sz w:val="22"/>
          <w:szCs w:val="22"/>
        </w:rPr>
        <w:t xml:space="preserve"> №</w:t>
      </w:r>
      <w:r w:rsidR="00AD0746">
        <w:rPr>
          <w:b/>
          <w:bCs/>
          <w:sz w:val="22"/>
          <w:szCs w:val="22"/>
        </w:rPr>
        <w:t xml:space="preserve"> 1</w:t>
      </w:r>
      <w:r w:rsidR="00100664">
        <w:rPr>
          <w:b/>
          <w:bCs/>
          <w:sz w:val="22"/>
          <w:szCs w:val="22"/>
        </w:rPr>
        <w:t>:</w:t>
      </w:r>
      <w:r w:rsidR="00CA0685" w:rsidRPr="00CA0685">
        <w:t xml:space="preserve"> </w:t>
      </w:r>
      <w:r w:rsidR="00D97343" w:rsidRPr="001956A2">
        <w:rPr>
          <w:b/>
          <w:bCs/>
        </w:rPr>
        <w:t>земельный участок</w:t>
      </w:r>
      <w:r w:rsidR="00D97343">
        <w:rPr>
          <w:b/>
          <w:bCs/>
        </w:rPr>
        <w:t xml:space="preserve">, кадастровый номер: </w:t>
      </w:r>
      <w:r w:rsidR="00D97343" w:rsidRPr="001956A2">
        <w:rPr>
          <w:b/>
          <w:bCs/>
        </w:rPr>
        <w:t>23:43:0133036:278, площадью 400 кв.м.,</w:t>
      </w:r>
      <w:r w:rsidR="00D97343">
        <w:rPr>
          <w:b/>
          <w:bCs/>
        </w:rPr>
        <w:t xml:space="preserve"> адрес: </w:t>
      </w:r>
      <w:r w:rsidR="00D97343" w:rsidRPr="001956A2">
        <w:rPr>
          <w:b/>
          <w:bCs/>
        </w:rPr>
        <w:t>Краснодарский край, г. Краснодара, ст-ца Елизаветинская, Автомобилист-2, садовое товарищество, ул. 6-я Линия, з/у 161/1</w:t>
      </w:r>
      <w:r w:rsidR="008732D8" w:rsidRPr="00100664">
        <w:rPr>
          <w:bCs/>
          <w:sz w:val="22"/>
          <w:szCs w:val="22"/>
        </w:rPr>
        <w:t>,</w:t>
      </w:r>
      <w:r w:rsidR="00151461" w:rsidRPr="00CD5D2B">
        <w:rPr>
          <w:b/>
          <w:bCs/>
          <w:sz w:val="22"/>
          <w:szCs w:val="22"/>
        </w:rPr>
        <w:t xml:space="preserve"> </w:t>
      </w:r>
      <w:r w:rsidR="00C50B49" w:rsidRPr="00CD5D2B">
        <w:rPr>
          <w:bCs/>
          <w:sz w:val="22"/>
          <w:szCs w:val="22"/>
        </w:rPr>
        <w:t xml:space="preserve">в размере </w:t>
      </w:r>
      <w:r w:rsidR="008305E5">
        <w:rPr>
          <w:b/>
          <w:bCs/>
          <w:sz w:val="22"/>
          <w:szCs w:val="22"/>
        </w:rPr>
        <w:t>10</w:t>
      </w:r>
      <w:r w:rsidR="00004BDF" w:rsidRPr="00CD5D2B">
        <w:rPr>
          <w:b/>
          <w:bCs/>
          <w:sz w:val="22"/>
          <w:szCs w:val="22"/>
        </w:rPr>
        <w:t xml:space="preserve"> </w:t>
      </w:r>
      <w:r w:rsidR="003D1B91" w:rsidRPr="00CD5D2B">
        <w:rPr>
          <w:b/>
          <w:bCs/>
          <w:sz w:val="22"/>
          <w:szCs w:val="22"/>
        </w:rPr>
        <w:t>%</w:t>
      </w:r>
      <w:r w:rsidR="003D1B91" w:rsidRPr="00CD5D2B">
        <w:rPr>
          <w:bCs/>
          <w:sz w:val="22"/>
          <w:szCs w:val="22"/>
        </w:rPr>
        <w:t xml:space="preserve"> от </w:t>
      </w:r>
      <w:r w:rsidR="003D1B91" w:rsidRPr="000D47E2">
        <w:rPr>
          <w:sz w:val="22"/>
          <w:szCs w:val="22"/>
        </w:rPr>
        <w:t>начальной цены лота</w:t>
      </w:r>
      <w:r w:rsidR="00004BDF" w:rsidRPr="000D47E2">
        <w:rPr>
          <w:sz w:val="22"/>
          <w:szCs w:val="22"/>
        </w:rPr>
        <w:t xml:space="preserve"> </w:t>
      </w:r>
      <w:r w:rsidR="00F64872" w:rsidRPr="000D47E2">
        <w:rPr>
          <w:sz w:val="22"/>
          <w:szCs w:val="22"/>
        </w:rPr>
        <w:t xml:space="preserve">на расчетный счет организатора торгов: </w:t>
      </w:r>
      <w:r w:rsidR="008305E5">
        <w:rPr>
          <w:sz w:val="22"/>
          <w:szCs w:val="22"/>
        </w:rPr>
        <w:t>получатель</w:t>
      </w:r>
      <w:r w:rsidR="00E83C91">
        <w:rPr>
          <w:sz w:val="22"/>
          <w:szCs w:val="22"/>
        </w:rPr>
        <w:t>:</w:t>
      </w:r>
      <w:r w:rsidR="008305E5">
        <w:rPr>
          <w:sz w:val="22"/>
          <w:szCs w:val="22"/>
        </w:rPr>
        <w:t xml:space="preserve"> </w:t>
      </w:r>
      <w:r w:rsidR="00D97343" w:rsidRPr="001956A2">
        <w:rPr>
          <w:color w:val="333333"/>
          <w:shd w:val="clear" w:color="auto" w:fill="FFFFFF"/>
        </w:rPr>
        <w:t>Шевченко Валерий Юрьевич ИНН: (</w:t>
      </w:r>
      <w:r w:rsidR="00D97343" w:rsidRPr="001956A2">
        <w:t>890500449700</w:t>
      </w:r>
      <w:r w:rsidR="00D97343" w:rsidRPr="001956A2">
        <w:rPr>
          <w:color w:val="333333"/>
          <w:shd w:val="clear" w:color="auto" w:fill="FFFFFF"/>
        </w:rPr>
        <w:t>), счет № 40817810030857413307 в ПАО «Сбербанк России» в г. Краснодар Доп. офисе № 8619, кор/счет 30101810100000000602, КПП 231043001, БИК: 040349602; ИНН: 7707083893.</w:t>
      </w:r>
    </w:p>
    <w:p w:rsidR="00F64872" w:rsidRPr="00CD5D2B" w:rsidRDefault="00F64872" w:rsidP="00AF2225">
      <w:pPr>
        <w:spacing w:line="216" w:lineRule="auto"/>
        <w:jc w:val="both"/>
        <w:rPr>
          <w:sz w:val="22"/>
          <w:szCs w:val="22"/>
        </w:rPr>
      </w:pPr>
    </w:p>
    <w:p w:rsidR="003D1B91" w:rsidRPr="00426FE1" w:rsidRDefault="00004BDF" w:rsidP="00E83C91">
      <w:pPr>
        <w:pStyle w:val="ConsNormal"/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26FE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83C9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D1B91" w:rsidRPr="00426FE1">
        <w:rPr>
          <w:rFonts w:ascii="Times New Roman" w:hAnsi="Times New Roman" w:cs="Times New Roman"/>
          <w:sz w:val="22"/>
          <w:szCs w:val="22"/>
        </w:rPr>
        <w:t>1.2. С</w:t>
      </w:r>
      <w:r w:rsidRPr="00426FE1">
        <w:rPr>
          <w:rFonts w:ascii="Times New Roman" w:hAnsi="Times New Roman" w:cs="Times New Roman"/>
          <w:sz w:val="22"/>
          <w:szCs w:val="22"/>
        </w:rPr>
        <w:t xml:space="preserve">умма задатка за </w:t>
      </w:r>
      <w:r w:rsidR="00D562E8" w:rsidRPr="00426FE1">
        <w:rPr>
          <w:rFonts w:ascii="Times New Roman" w:hAnsi="Times New Roman" w:cs="Times New Roman"/>
          <w:b/>
          <w:sz w:val="22"/>
          <w:szCs w:val="22"/>
        </w:rPr>
        <w:t>Лот №</w:t>
      </w:r>
      <w:r w:rsidR="00AD0746" w:rsidRPr="00AD0746">
        <w:rPr>
          <w:rFonts w:ascii="Times New Roman" w:hAnsi="Times New Roman" w:cs="Times New Roman"/>
          <w:b/>
          <w:sz w:val="22"/>
          <w:szCs w:val="22"/>
        </w:rPr>
        <w:t xml:space="preserve"> 1</w:t>
      </w:r>
      <w:r w:rsidR="002A540D">
        <w:rPr>
          <w:rFonts w:ascii="Times New Roman" w:hAnsi="Times New Roman" w:cs="Times New Roman"/>
          <w:b/>
          <w:sz w:val="22"/>
          <w:szCs w:val="22"/>
        </w:rPr>
        <w:t xml:space="preserve">;  </w:t>
      </w:r>
      <w:r w:rsidR="00AD0746">
        <w:rPr>
          <w:rFonts w:ascii="Times New Roman" w:hAnsi="Times New Roman" w:cs="Times New Roman"/>
          <w:sz w:val="22"/>
          <w:szCs w:val="22"/>
        </w:rPr>
        <w:t xml:space="preserve"> </w:t>
      </w:r>
      <w:r w:rsidR="003D1B91" w:rsidRPr="00426FE1">
        <w:rPr>
          <w:rFonts w:ascii="Times New Roman" w:hAnsi="Times New Roman" w:cs="Times New Roman"/>
          <w:sz w:val="22"/>
          <w:szCs w:val="22"/>
        </w:rPr>
        <w:t>составляет</w:t>
      </w:r>
      <w:r w:rsidR="00163DB2" w:rsidRPr="00426FE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97343">
        <w:rPr>
          <w:rFonts w:ascii="Times New Roman" w:hAnsi="Times New Roman" w:cs="Times New Roman"/>
          <w:b/>
          <w:sz w:val="22"/>
          <w:szCs w:val="22"/>
        </w:rPr>
        <w:t xml:space="preserve">105 900 руб. </w:t>
      </w:r>
    </w:p>
    <w:p w:rsidR="0058646E" w:rsidRPr="00426FE1" w:rsidRDefault="00A62B17" w:rsidP="00D36144">
      <w:pPr>
        <w:pStyle w:val="ConsNormal"/>
        <w:ind w:firstLine="54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>1.3</w:t>
      </w:r>
      <w:r w:rsidR="007B3B93" w:rsidRPr="00426FE1">
        <w:rPr>
          <w:rFonts w:ascii="Times New Roman" w:hAnsi="Times New Roman" w:cs="Times New Roman"/>
          <w:sz w:val="22"/>
          <w:szCs w:val="22"/>
        </w:rPr>
        <w:t>.</w:t>
      </w:r>
      <w:r w:rsidR="00AC76C5" w:rsidRPr="00426FE1">
        <w:rPr>
          <w:rFonts w:ascii="Times New Roman" w:hAnsi="Times New Roman" w:cs="Times New Roman"/>
          <w:sz w:val="22"/>
          <w:szCs w:val="22"/>
        </w:rPr>
        <w:t xml:space="preserve"> </w:t>
      </w:r>
      <w:r w:rsidR="007B3B93" w:rsidRPr="00426FE1">
        <w:rPr>
          <w:rFonts w:ascii="Times New Roman" w:hAnsi="Times New Roman" w:cs="Times New Roman"/>
          <w:bCs/>
          <w:sz w:val="22"/>
          <w:szCs w:val="22"/>
          <w:lang/>
        </w:rPr>
        <w:t>Задаток</w:t>
      </w:r>
      <w:r w:rsidR="007B4508" w:rsidRPr="00426FE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B3B93" w:rsidRPr="00426FE1">
        <w:rPr>
          <w:rFonts w:ascii="Times New Roman" w:hAnsi="Times New Roman" w:cs="Times New Roman"/>
          <w:bCs/>
          <w:sz w:val="22"/>
          <w:szCs w:val="22"/>
          <w:lang/>
        </w:rPr>
        <w:t>считается внесенным по факту поступления денежных средств на</w:t>
      </w:r>
      <w:r w:rsidR="007B3B93" w:rsidRPr="00426FE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214F1" w:rsidRPr="00426FE1">
        <w:rPr>
          <w:rFonts w:ascii="Times New Roman" w:hAnsi="Times New Roman" w:cs="Times New Roman"/>
          <w:bCs/>
          <w:sz w:val="22"/>
          <w:szCs w:val="22"/>
        </w:rPr>
        <w:t>расчетный счет</w:t>
      </w:r>
      <w:r w:rsidR="007B3B93" w:rsidRPr="00426FE1">
        <w:rPr>
          <w:rFonts w:ascii="Times New Roman" w:hAnsi="Times New Roman" w:cs="Times New Roman"/>
          <w:bCs/>
          <w:sz w:val="22"/>
          <w:szCs w:val="22"/>
        </w:rPr>
        <w:t xml:space="preserve"> Организатора торгов.</w:t>
      </w:r>
    </w:p>
    <w:p w:rsidR="004A2288" w:rsidRPr="00426FE1" w:rsidRDefault="004A2288" w:rsidP="00D36144">
      <w:pPr>
        <w:pStyle w:val="ConsNormal"/>
        <w:ind w:firstLine="54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26FE1">
        <w:rPr>
          <w:rFonts w:ascii="Times New Roman" w:hAnsi="Times New Roman" w:cs="Times New Roman"/>
          <w:bCs/>
          <w:sz w:val="22"/>
          <w:szCs w:val="22"/>
        </w:rPr>
        <w:t>1.4. Задаток вносится Претендентом в сроки, указанные в информационном сообщении о проведении торгов.</w:t>
      </w:r>
    </w:p>
    <w:p w:rsidR="00962A23" w:rsidRPr="00426FE1" w:rsidRDefault="00962A23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962A23" w:rsidRPr="00426FE1" w:rsidRDefault="000C450C" w:rsidP="00F643E9">
      <w:pPr>
        <w:pStyle w:val="Con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6FE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B3CA5" w:rsidRPr="00426FE1">
        <w:rPr>
          <w:rFonts w:ascii="Times New Roman" w:hAnsi="Times New Roman" w:cs="Times New Roman"/>
          <w:b/>
          <w:sz w:val="22"/>
          <w:szCs w:val="22"/>
        </w:rPr>
        <w:t>ПОРЯДОК ВОЗВРАТА И УДЕРЖАНИЯ ЗАДАТКА</w:t>
      </w:r>
    </w:p>
    <w:p w:rsidR="00C52BC5" w:rsidRPr="00426FE1" w:rsidRDefault="00C52BC5" w:rsidP="00FE2E3C">
      <w:pPr>
        <w:pStyle w:val="ConsNormal"/>
        <w:ind w:left="540" w:firstLine="0"/>
        <w:rPr>
          <w:rFonts w:ascii="Times New Roman" w:hAnsi="Times New Roman" w:cs="Times New Roman"/>
          <w:b/>
          <w:sz w:val="22"/>
          <w:szCs w:val="22"/>
        </w:rPr>
      </w:pPr>
    </w:p>
    <w:p w:rsidR="00962A23" w:rsidRPr="00F334C4" w:rsidRDefault="00046F06" w:rsidP="00046F06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 xml:space="preserve">            2.1. Сумма задатка </w:t>
      </w:r>
      <w:r w:rsidR="0034619E" w:rsidRPr="00426FE1">
        <w:rPr>
          <w:rFonts w:ascii="Times New Roman" w:hAnsi="Times New Roman" w:cs="Times New Roman"/>
          <w:sz w:val="22"/>
          <w:szCs w:val="22"/>
        </w:rPr>
        <w:t xml:space="preserve">в полном </w:t>
      </w:r>
      <w:r w:rsidR="0034619E" w:rsidRPr="00F334C4">
        <w:rPr>
          <w:rFonts w:ascii="Times New Roman" w:hAnsi="Times New Roman" w:cs="Times New Roman"/>
          <w:sz w:val="22"/>
          <w:szCs w:val="22"/>
        </w:rPr>
        <w:t xml:space="preserve">объеме </w:t>
      </w:r>
      <w:r w:rsidRPr="00F334C4">
        <w:rPr>
          <w:rFonts w:ascii="Times New Roman" w:hAnsi="Times New Roman" w:cs="Times New Roman"/>
          <w:sz w:val="22"/>
          <w:szCs w:val="22"/>
        </w:rPr>
        <w:t xml:space="preserve">возвращается </w:t>
      </w:r>
      <w:r w:rsidR="0034619E" w:rsidRPr="00F334C4">
        <w:rPr>
          <w:rFonts w:ascii="Times New Roman" w:hAnsi="Times New Roman" w:cs="Times New Roman"/>
          <w:sz w:val="22"/>
          <w:szCs w:val="22"/>
        </w:rPr>
        <w:t>Претенденту путем перечисления денежных средств на</w:t>
      </w:r>
      <w:r w:rsidRPr="00F334C4">
        <w:rPr>
          <w:rFonts w:ascii="Times New Roman" w:hAnsi="Times New Roman" w:cs="Times New Roman"/>
          <w:sz w:val="22"/>
          <w:szCs w:val="22"/>
        </w:rPr>
        <w:t xml:space="preserve"> его</w:t>
      </w:r>
      <w:r w:rsidR="0034619E" w:rsidRPr="00F334C4">
        <w:rPr>
          <w:rFonts w:ascii="Times New Roman" w:hAnsi="Times New Roman" w:cs="Times New Roman"/>
          <w:sz w:val="22"/>
          <w:szCs w:val="22"/>
        </w:rPr>
        <w:t xml:space="preserve"> расч</w:t>
      </w:r>
      <w:r w:rsidRPr="00F334C4">
        <w:rPr>
          <w:rFonts w:ascii="Times New Roman" w:hAnsi="Times New Roman" w:cs="Times New Roman"/>
          <w:sz w:val="22"/>
          <w:szCs w:val="22"/>
        </w:rPr>
        <w:t>етный (лицевой) счет</w:t>
      </w:r>
      <w:r w:rsidR="006C582B" w:rsidRPr="00F334C4">
        <w:rPr>
          <w:rFonts w:ascii="Times New Roman" w:hAnsi="Times New Roman" w:cs="Times New Roman"/>
          <w:sz w:val="22"/>
          <w:szCs w:val="22"/>
        </w:rPr>
        <w:t>:</w:t>
      </w:r>
      <w:r w:rsidR="0034619E" w:rsidRPr="00F334C4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6C582B" w:rsidRPr="00F334C4">
        <w:rPr>
          <w:rFonts w:ascii="Times New Roman" w:hAnsi="Times New Roman" w:cs="Times New Roman"/>
          <w:sz w:val="22"/>
          <w:szCs w:val="22"/>
        </w:rPr>
        <w:t>___________________</w:t>
      </w:r>
      <w:r w:rsidRPr="00F334C4">
        <w:rPr>
          <w:rFonts w:ascii="Times New Roman" w:hAnsi="Times New Roman" w:cs="Times New Roman"/>
          <w:sz w:val="22"/>
          <w:szCs w:val="22"/>
        </w:rPr>
        <w:t>________</w:t>
      </w:r>
    </w:p>
    <w:p w:rsidR="006C582B" w:rsidRPr="00F334C4" w:rsidRDefault="006C582B" w:rsidP="009127D2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334C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:rsidR="0034619E" w:rsidRPr="00426FE1" w:rsidRDefault="0034619E" w:rsidP="001B4254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334C4">
        <w:rPr>
          <w:rFonts w:ascii="Times New Roman" w:hAnsi="Times New Roman" w:cs="Times New Roman"/>
          <w:sz w:val="22"/>
          <w:szCs w:val="22"/>
        </w:rPr>
        <w:t>в</w:t>
      </w:r>
      <w:r w:rsidR="007B3CA5" w:rsidRPr="00F334C4">
        <w:rPr>
          <w:rFonts w:ascii="Times New Roman" w:hAnsi="Times New Roman" w:cs="Times New Roman"/>
          <w:sz w:val="22"/>
          <w:szCs w:val="22"/>
        </w:rPr>
        <w:t xml:space="preserve"> случаях</w:t>
      </w:r>
      <w:r w:rsidRPr="00F334C4">
        <w:rPr>
          <w:rFonts w:ascii="Times New Roman" w:hAnsi="Times New Roman" w:cs="Times New Roman"/>
          <w:sz w:val="22"/>
          <w:szCs w:val="22"/>
        </w:rPr>
        <w:t>:</w:t>
      </w:r>
    </w:p>
    <w:p w:rsidR="006C582B" w:rsidRPr="00426FE1" w:rsidRDefault="006C582B" w:rsidP="00AC76C5">
      <w:pPr>
        <w:pStyle w:val="ConsNormal"/>
        <w:numPr>
          <w:ilvl w:val="0"/>
          <w:numId w:val="4"/>
        </w:numPr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 xml:space="preserve"> </w:t>
      </w:r>
      <w:r w:rsidR="00962A23" w:rsidRPr="00426FE1">
        <w:rPr>
          <w:rFonts w:ascii="Times New Roman" w:hAnsi="Times New Roman" w:cs="Times New Roman"/>
          <w:sz w:val="22"/>
          <w:szCs w:val="22"/>
        </w:rPr>
        <w:t>отзыва Претендентом п</w:t>
      </w:r>
      <w:r w:rsidR="007F0F7E" w:rsidRPr="00426FE1">
        <w:rPr>
          <w:rFonts w:ascii="Times New Roman" w:hAnsi="Times New Roman" w:cs="Times New Roman"/>
          <w:sz w:val="22"/>
          <w:szCs w:val="22"/>
        </w:rPr>
        <w:t xml:space="preserve">оданной заявки до момента </w:t>
      </w:r>
      <w:r w:rsidR="00AC76C5" w:rsidRPr="00426FE1">
        <w:rPr>
          <w:rFonts w:ascii="Times New Roman" w:hAnsi="Times New Roman" w:cs="Times New Roman"/>
          <w:sz w:val="22"/>
          <w:szCs w:val="22"/>
        </w:rPr>
        <w:t>приобрете</w:t>
      </w:r>
      <w:r w:rsidR="007B4508" w:rsidRPr="00426FE1">
        <w:rPr>
          <w:rFonts w:ascii="Times New Roman" w:hAnsi="Times New Roman" w:cs="Times New Roman"/>
          <w:sz w:val="22"/>
          <w:szCs w:val="22"/>
        </w:rPr>
        <w:t xml:space="preserve">ния им статуса участника торгов </w:t>
      </w:r>
      <w:r w:rsidR="00962A23" w:rsidRPr="00426FE1">
        <w:rPr>
          <w:rFonts w:ascii="Times New Roman" w:hAnsi="Times New Roman" w:cs="Times New Roman"/>
          <w:sz w:val="22"/>
          <w:szCs w:val="22"/>
        </w:rPr>
        <w:t xml:space="preserve">в </w:t>
      </w:r>
      <w:r w:rsidR="007F0F7E" w:rsidRPr="00426FE1">
        <w:rPr>
          <w:rFonts w:ascii="Times New Roman" w:hAnsi="Times New Roman" w:cs="Times New Roman"/>
          <w:sz w:val="22"/>
          <w:szCs w:val="22"/>
        </w:rPr>
        <w:t>течение 5 (Пяти</w:t>
      </w:r>
      <w:r w:rsidR="00876CDF" w:rsidRPr="00426FE1">
        <w:rPr>
          <w:rFonts w:ascii="Times New Roman" w:hAnsi="Times New Roman" w:cs="Times New Roman"/>
          <w:sz w:val="22"/>
          <w:szCs w:val="22"/>
        </w:rPr>
        <w:t>) банковских дней с момента</w:t>
      </w:r>
      <w:r w:rsidR="00962A23" w:rsidRPr="00426FE1">
        <w:rPr>
          <w:rFonts w:ascii="Times New Roman" w:hAnsi="Times New Roman" w:cs="Times New Roman"/>
          <w:sz w:val="22"/>
          <w:szCs w:val="22"/>
        </w:rPr>
        <w:t xml:space="preserve"> поступления уведомления об отзыве з</w:t>
      </w:r>
      <w:r w:rsidR="00E52E40" w:rsidRPr="00426FE1">
        <w:rPr>
          <w:rFonts w:ascii="Times New Roman" w:hAnsi="Times New Roman" w:cs="Times New Roman"/>
          <w:sz w:val="22"/>
          <w:szCs w:val="22"/>
        </w:rPr>
        <w:t>аявки</w:t>
      </w:r>
      <w:r w:rsidRPr="00426FE1">
        <w:rPr>
          <w:rFonts w:ascii="Times New Roman" w:hAnsi="Times New Roman" w:cs="Times New Roman"/>
          <w:sz w:val="22"/>
          <w:szCs w:val="22"/>
        </w:rPr>
        <w:t>;</w:t>
      </w:r>
    </w:p>
    <w:p w:rsidR="006C582B" w:rsidRPr="00426FE1" w:rsidRDefault="006C582B" w:rsidP="006C582B">
      <w:pPr>
        <w:pStyle w:val="Con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 xml:space="preserve"> </w:t>
      </w:r>
      <w:r w:rsidR="00C52BC5" w:rsidRPr="00426FE1">
        <w:rPr>
          <w:rFonts w:ascii="Times New Roman" w:hAnsi="Times New Roman" w:cs="Times New Roman"/>
          <w:sz w:val="22"/>
          <w:szCs w:val="22"/>
        </w:rPr>
        <w:t>снятия имущества</w:t>
      </w:r>
      <w:r w:rsidR="00962A23" w:rsidRPr="00426FE1">
        <w:rPr>
          <w:rFonts w:ascii="Times New Roman" w:hAnsi="Times New Roman" w:cs="Times New Roman"/>
          <w:sz w:val="22"/>
          <w:szCs w:val="22"/>
        </w:rPr>
        <w:t xml:space="preserve"> </w:t>
      </w:r>
      <w:r w:rsidR="00C52BC5" w:rsidRPr="00426FE1">
        <w:rPr>
          <w:rFonts w:ascii="Times New Roman" w:hAnsi="Times New Roman" w:cs="Times New Roman"/>
          <w:sz w:val="22"/>
          <w:szCs w:val="22"/>
        </w:rPr>
        <w:t xml:space="preserve">по данному лоту </w:t>
      </w:r>
      <w:r w:rsidR="00962A23" w:rsidRPr="00426FE1">
        <w:rPr>
          <w:rFonts w:ascii="Times New Roman" w:hAnsi="Times New Roman" w:cs="Times New Roman"/>
          <w:sz w:val="22"/>
          <w:szCs w:val="22"/>
        </w:rPr>
        <w:t>с то</w:t>
      </w:r>
      <w:r w:rsidRPr="00426FE1">
        <w:rPr>
          <w:rFonts w:ascii="Times New Roman" w:hAnsi="Times New Roman" w:cs="Times New Roman"/>
          <w:sz w:val="22"/>
          <w:szCs w:val="22"/>
        </w:rPr>
        <w:t xml:space="preserve">ргов </w:t>
      </w:r>
      <w:r w:rsidR="007F0F7E" w:rsidRPr="00426FE1">
        <w:rPr>
          <w:rFonts w:ascii="Times New Roman" w:hAnsi="Times New Roman" w:cs="Times New Roman"/>
          <w:sz w:val="22"/>
          <w:szCs w:val="22"/>
        </w:rPr>
        <w:t>в течение 5 (Пяти</w:t>
      </w:r>
      <w:r w:rsidR="00876CDF" w:rsidRPr="00426FE1">
        <w:rPr>
          <w:rFonts w:ascii="Times New Roman" w:hAnsi="Times New Roman" w:cs="Times New Roman"/>
          <w:sz w:val="22"/>
          <w:szCs w:val="22"/>
        </w:rPr>
        <w:t xml:space="preserve">) банковских дней </w:t>
      </w:r>
      <w:r w:rsidR="00962A23" w:rsidRPr="00426FE1">
        <w:rPr>
          <w:rFonts w:ascii="Times New Roman" w:hAnsi="Times New Roman" w:cs="Times New Roman"/>
          <w:sz w:val="22"/>
          <w:szCs w:val="22"/>
        </w:rPr>
        <w:t xml:space="preserve">со дня принятия решения об отмене </w:t>
      </w:r>
      <w:r w:rsidR="00A954EB" w:rsidRPr="00426FE1">
        <w:rPr>
          <w:rFonts w:ascii="Times New Roman" w:hAnsi="Times New Roman" w:cs="Times New Roman"/>
          <w:sz w:val="22"/>
          <w:szCs w:val="22"/>
        </w:rPr>
        <w:t>торгов</w:t>
      </w:r>
      <w:r w:rsidRPr="00426FE1">
        <w:rPr>
          <w:rFonts w:ascii="Times New Roman" w:hAnsi="Times New Roman" w:cs="Times New Roman"/>
          <w:sz w:val="22"/>
          <w:szCs w:val="22"/>
        </w:rPr>
        <w:t>;</w:t>
      </w:r>
    </w:p>
    <w:p w:rsidR="006C582B" w:rsidRPr="00426FE1" w:rsidRDefault="006C582B" w:rsidP="006C582B">
      <w:pPr>
        <w:pStyle w:val="Con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 xml:space="preserve"> </w:t>
      </w:r>
      <w:r w:rsidR="00962A23" w:rsidRPr="00426FE1">
        <w:rPr>
          <w:rFonts w:ascii="Times New Roman" w:hAnsi="Times New Roman" w:cs="Times New Roman"/>
          <w:sz w:val="22"/>
          <w:szCs w:val="22"/>
        </w:rPr>
        <w:t xml:space="preserve">принятия </w:t>
      </w:r>
      <w:r w:rsidR="00094EBE" w:rsidRPr="00426FE1">
        <w:rPr>
          <w:rFonts w:ascii="Times New Roman" w:hAnsi="Times New Roman" w:cs="Times New Roman"/>
          <w:sz w:val="22"/>
          <w:szCs w:val="22"/>
        </w:rPr>
        <w:t>О</w:t>
      </w:r>
      <w:r w:rsidR="00A954EB" w:rsidRPr="00426FE1">
        <w:rPr>
          <w:rFonts w:ascii="Times New Roman" w:hAnsi="Times New Roman" w:cs="Times New Roman"/>
          <w:sz w:val="22"/>
          <w:szCs w:val="22"/>
        </w:rPr>
        <w:t xml:space="preserve">рганизатором торгов </w:t>
      </w:r>
      <w:r w:rsidR="00962A23" w:rsidRPr="00426FE1">
        <w:rPr>
          <w:rFonts w:ascii="Times New Roman" w:hAnsi="Times New Roman" w:cs="Times New Roman"/>
          <w:sz w:val="22"/>
          <w:szCs w:val="22"/>
        </w:rPr>
        <w:t>решения об отказе в допуске Претендента к уча</w:t>
      </w:r>
      <w:r w:rsidRPr="00426FE1">
        <w:rPr>
          <w:rFonts w:ascii="Times New Roman" w:hAnsi="Times New Roman" w:cs="Times New Roman"/>
          <w:sz w:val="22"/>
          <w:szCs w:val="22"/>
        </w:rPr>
        <w:t xml:space="preserve">стию в торгах </w:t>
      </w:r>
      <w:r w:rsidR="00876CDF" w:rsidRPr="00426FE1">
        <w:rPr>
          <w:rFonts w:ascii="Times New Roman" w:hAnsi="Times New Roman" w:cs="Times New Roman"/>
          <w:sz w:val="22"/>
          <w:szCs w:val="22"/>
        </w:rPr>
        <w:t>в течен</w:t>
      </w:r>
      <w:r w:rsidR="007F0F7E" w:rsidRPr="00426FE1">
        <w:rPr>
          <w:rFonts w:ascii="Times New Roman" w:hAnsi="Times New Roman" w:cs="Times New Roman"/>
          <w:sz w:val="22"/>
          <w:szCs w:val="22"/>
        </w:rPr>
        <w:t>ие 5 (Пяти</w:t>
      </w:r>
      <w:r w:rsidR="00876CDF" w:rsidRPr="00426FE1">
        <w:rPr>
          <w:rFonts w:ascii="Times New Roman" w:hAnsi="Times New Roman" w:cs="Times New Roman"/>
          <w:sz w:val="22"/>
          <w:szCs w:val="22"/>
        </w:rPr>
        <w:t xml:space="preserve">) банковских дней </w:t>
      </w:r>
      <w:r w:rsidR="00A954EB" w:rsidRPr="00426FE1">
        <w:rPr>
          <w:rFonts w:ascii="Times New Roman" w:hAnsi="Times New Roman" w:cs="Times New Roman"/>
          <w:sz w:val="22"/>
          <w:szCs w:val="22"/>
        </w:rPr>
        <w:t xml:space="preserve">если Претендент не исправил недостатки и в установленный срок не подал </w:t>
      </w:r>
      <w:r w:rsidR="00AC76C5" w:rsidRPr="00426FE1">
        <w:rPr>
          <w:rFonts w:ascii="Times New Roman" w:hAnsi="Times New Roman" w:cs="Times New Roman"/>
          <w:sz w:val="22"/>
          <w:szCs w:val="22"/>
        </w:rPr>
        <w:t xml:space="preserve">новую </w:t>
      </w:r>
      <w:r w:rsidR="00A954EB" w:rsidRPr="00426FE1">
        <w:rPr>
          <w:rFonts w:ascii="Times New Roman" w:hAnsi="Times New Roman" w:cs="Times New Roman"/>
          <w:sz w:val="22"/>
          <w:szCs w:val="22"/>
        </w:rPr>
        <w:t>заявку на участие в торгах</w:t>
      </w:r>
      <w:r w:rsidRPr="00426FE1">
        <w:rPr>
          <w:rFonts w:ascii="Times New Roman" w:hAnsi="Times New Roman" w:cs="Times New Roman"/>
          <w:sz w:val="22"/>
          <w:szCs w:val="22"/>
        </w:rPr>
        <w:t>;</w:t>
      </w:r>
    </w:p>
    <w:p w:rsidR="00962A23" w:rsidRPr="00426FE1" w:rsidRDefault="006C582B" w:rsidP="006C582B">
      <w:pPr>
        <w:pStyle w:val="Con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 xml:space="preserve"> </w:t>
      </w:r>
      <w:r w:rsidR="00962A23" w:rsidRPr="00426FE1">
        <w:rPr>
          <w:rFonts w:ascii="Times New Roman" w:hAnsi="Times New Roman" w:cs="Times New Roman"/>
          <w:sz w:val="22"/>
          <w:szCs w:val="22"/>
        </w:rPr>
        <w:t xml:space="preserve">непризнания Претендента победителем </w:t>
      </w:r>
      <w:r w:rsidRPr="00426FE1">
        <w:rPr>
          <w:rFonts w:ascii="Times New Roman" w:hAnsi="Times New Roman" w:cs="Times New Roman"/>
          <w:sz w:val="22"/>
          <w:szCs w:val="22"/>
        </w:rPr>
        <w:t xml:space="preserve">торгов </w:t>
      </w:r>
      <w:r w:rsidR="007F0F7E" w:rsidRPr="00426FE1">
        <w:rPr>
          <w:rFonts w:ascii="Times New Roman" w:hAnsi="Times New Roman" w:cs="Times New Roman"/>
          <w:sz w:val="22"/>
          <w:szCs w:val="22"/>
        </w:rPr>
        <w:t>в течение 5 (Пяти</w:t>
      </w:r>
      <w:r w:rsidR="00876CDF" w:rsidRPr="00426FE1">
        <w:rPr>
          <w:rFonts w:ascii="Times New Roman" w:hAnsi="Times New Roman" w:cs="Times New Roman"/>
          <w:sz w:val="22"/>
          <w:szCs w:val="22"/>
        </w:rPr>
        <w:t xml:space="preserve">) банковских дней </w:t>
      </w:r>
      <w:r w:rsidR="00A954EB" w:rsidRPr="00426FE1">
        <w:rPr>
          <w:rFonts w:ascii="Times New Roman" w:hAnsi="Times New Roman" w:cs="Times New Roman"/>
          <w:sz w:val="22"/>
          <w:szCs w:val="22"/>
        </w:rPr>
        <w:t>со дня подведения итогов торгов</w:t>
      </w:r>
      <w:r w:rsidR="00962A23" w:rsidRPr="00426FE1">
        <w:rPr>
          <w:rFonts w:ascii="Times New Roman" w:hAnsi="Times New Roman" w:cs="Times New Roman"/>
          <w:sz w:val="22"/>
          <w:szCs w:val="22"/>
        </w:rPr>
        <w:t>.</w:t>
      </w:r>
    </w:p>
    <w:p w:rsidR="007B3CA5" w:rsidRPr="00426FE1" w:rsidRDefault="00046F06" w:rsidP="007B3CA5">
      <w:pPr>
        <w:pStyle w:val="ConsNormal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 xml:space="preserve">Внесенный задаток не возвращается Претенденту </w:t>
      </w:r>
      <w:r w:rsidR="007B3CA5" w:rsidRPr="00426FE1">
        <w:rPr>
          <w:rFonts w:ascii="Times New Roman" w:hAnsi="Times New Roman" w:cs="Times New Roman"/>
          <w:sz w:val="22"/>
          <w:szCs w:val="22"/>
        </w:rPr>
        <w:t xml:space="preserve">в случаях: </w:t>
      </w:r>
    </w:p>
    <w:p w:rsidR="007B3CA5" w:rsidRPr="00426FE1" w:rsidRDefault="007B3CA5" w:rsidP="007B3CA5">
      <w:pPr>
        <w:pStyle w:val="ConsNormal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 xml:space="preserve">отзыва </w:t>
      </w:r>
      <w:r w:rsidR="008305E5" w:rsidRPr="00426FE1">
        <w:rPr>
          <w:rFonts w:ascii="Times New Roman" w:hAnsi="Times New Roman" w:cs="Times New Roman"/>
          <w:sz w:val="22"/>
          <w:szCs w:val="22"/>
        </w:rPr>
        <w:t>Претендентом заявки</w:t>
      </w:r>
      <w:r w:rsidRPr="00426FE1">
        <w:rPr>
          <w:rFonts w:ascii="Times New Roman" w:hAnsi="Times New Roman" w:cs="Times New Roman"/>
          <w:sz w:val="22"/>
          <w:szCs w:val="22"/>
        </w:rPr>
        <w:t xml:space="preserve"> на участие в торгах после приобретения им статуса участника торгов;</w:t>
      </w:r>
    </w:p>
    <w:p w:rsidR="007B3CA5" w:rsidRPr="00426FE1" w:rsidRDefault="007B3CA5" w:rsidP="007B3CA5">
      <w:pPr>
        <w:pStyle w:val="ConsNormal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>отказа Претендента от заключения в установленный срок договора купли–продажи</w:t>
      </w:r>
      <w:r w:rsidR="00D97343">
        <w:rPr>
          <w:rFonts w:ascii="Times New Roman" w:hAnsi="Times New Roman" w:cs="Times New Roman"/>
          <w:sz w:val="22"/>
          <w:szCs w:val="22"/>
        </w:rPr>
        <w:t xml:space="preserve"> в течении 5 (дней) с момента получения настоящего договора. </w:t>
      </w:r>
    </w:p>
    <w:p w:rsidR="00C52BC5" w:rsidRPr="00426FE1" w:rsidRDefault="007B3CA5" w:rsidP="00C52BC5">
      <w:pPr>
        <w:pStyle w:val="ConsNormal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 xml:space="preserve"> неоплаты Претендентом стоимости приобретенного имущества в срок, ука</w:t>
      </w:r>
      <w:r w:rsidR="00046F06" w:rsidRPr="00426FE1">
        <w:rPr>
          <w:rFonts w:ascii="Times New Roman" w:hAnsi="Times New Roman" w:cs="Times New Roman"/>
          <w:sz w:val="22"/>
          <w:szCs w:val="22"/>
        </w:rPr>
        <w:t>занный в договоре купли-продажи.</w:t>
      </w:r>
      <w:r w:rsidR="00C52BC5" w:rsidRPr="00426FE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B3CA5" w:rsidRPr="00426FE1" w:rsidRDefault="00C52BC5" w:rsidP="00C52BC5">
      <w:pPr>
        <w:pStyle w:val="ConsNormal"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>П</w:t>
      </w:r>
      <w:r w:rsidR="00B63024" w:rsidRPr="00426FE1">
        <w:rPr>
          <w:rFonts w:ascii="Times New Roman" w:hAnsi="Times New Roman" w:cs="Times New Roman"/>
          <w:sz w:val="22"/>
          <w:szCs w:val="22"/>
        </w:rPr>
        <w:t>ри этом</w:t>
      </w:r>
      <w:r w:rsidR="007B3CA5" w:rsidRPr="00426FE1">
        <w:rPr>
          <w:rFonts w:ascii="Times New Roman" w:hAnsi="Times New Roman" w:cs="Times New Roman"/>
          <w:sz w:val="22"/>
          <w:szCs w:val="22"/>
        </w:rPr>
        <w:t xml:space="preserve"> Претендент утрачивает право на приобретение </w:t>
      </w:r>
      <w:r w:rsidR="009127D2" w:rsidRPr="00426FE1">
        <w:rPr>
          <w:rFonts w:ascii="Times New Roman" w:hAnsi="Times New Roman" w:cs="Times New Roman"/>
          <w:sz w:val="22"/>
          <w:szCs w:val="22"/>
        </w:rPr>
        <w:t xml:space="preserve">выставленного на торги </w:t>
      </w:r>
      <w:r w:rsidR="007B3CA5" w:rsidRPr="00426FE1">
        <w:rPr>
          <w:rFonts w:ascii="Times New Roman" w:hAnsi="Times New Roman" w:cs="Times New Roman"/>
          <w:sz w:val="22"/>
          <w:szCs w:val="22"/>
        </w:rPr>
        <w:t>имущества.</w:t>
      </w:r>
    </w:p>
    <w:p w:rsidR="00962A23" w:rsidRPr="00426FE1" w:rsidRDefault="00962A23" w:rsidP="007B3CA5">
      <w:pPr>
        <w:pStyle w:val="ConsNonformat"/>
        <w:ind w:firstLine="567"/>
        <w:rPr>
          <w:rFonts w:ascii="Times New Roman" w:hAnsi="Times New Roman" w:cs="Times New Roman"/>
          <w:sz w:val="22"/>
          <w:szCs w:val="22"/>
        </w:rPr>
      </w:pPr>
    </w:p>
    <w:p w:rsidR="00962A23" w:rsidRPr="00426FE1" w:rsidRDefault="000C450C" w:rsidP="00652865">
      <w:pPr>
        <w:pStyle w:val="Con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6FE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62A23" w:rsidRPr="00426FE1">
        <w:rPr>
          <w:rFonts w:ascii="Times New Roman" w:hAnsi="Times New Roman" w:cs="Times New Roman"/>
          <w:b/>
          <w:sz w:val="22"/>
          <w:szCs w:val="22"/>
        </w:rPr>
        <w:t>СРОК ДЕЙСТВИЯ ДОГОВОРА</w:t>
      </w:r>
    </w:p>
    <w:p w:rsidR="00652865" w:rsidRPr="00426FE1" w:rsidRDefault="00652865" w:rsidP="00652865">
      <w:pPr>
        <w:pStyle w:val="ConsNormal"/>
        <w:ind w:left="900" w:firstLine="0"/>
        <w:rPr>
          <w:rFonts w:ascii="Times New Roman" w:hAnsi="Times New Roman" w:cs="Times New Roman"/>
          <w:b/>
          <w:sz w:val="22"/>
          <w:szCs w:val="22"/>
        </w:rPr>
      </w:pPr>
    </w:p>
    <w:p w:rsidR="00962A23" w:rsidRPr="00426FE1" w:rsidRDefault="00962A23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>3.1. Настоящий договор вступает в силу со дня его подписания сторонами.</w:t>
      </w:r>
    </w:p>
    <w:p w:rsidR="00962A23" w:rsidRPr="00426FE1" w:rsidRDefault="00962A23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DE30D8" w:rsidRPr="00426FE1" w:rsidRDefault="00DE30D8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962A23" w:rsidRPr="00426FE1" w:rsidRDefault="000C450C" w:rsidP="00652865">
      <w:pPr>
        <w:pStyle w:val="Con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6FE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62A23" w:rsidRPr="00426FE1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:rsidR="00652865" w:rsidRPr="00426FE1" w:rsidRDefault="00652865" w:rsidP="00652865">
      <w:pPr>
        <w:pStyle w:val="ConsNormal"/>
        <w:ind w:left="900" w:firstLine="0"/>
        <w:rPr>
          <w:rFonts w:ascii="Times New Roman" w:hAnsi="Times New Roman" w:cs="Times New Roman"/>
          <w:b/>
          <w:sz w:val="22"/>
          <w:szCs w:val="22"/>
        </w:rPr>
      </w:pPr>
    </w:p>
    <w:p w:rsidR="00962A23" w:rsidRPr="00426FE1" w:rsidRDefault="00962A23" w:rsidP="00E83C91">
      <w:pPr>
        <w:ind w:firstLine="567"/>
        <w:jc w:val="both"/>
        <w:rPr>
          <w:rFonts w:eastAsia="Arial"/>
          <w:sz w:val="22"/>
          <w:szCs w:val="22"/>
        </w:rPr>
      </w:pPr>
      <w:r w:rsidRPr="00426FE1">
        <w:rPr>
          <w:sz w:val="22"/>
          <w:szCs w:val="22"/>
        </w:rPr>
        <w:t>4.1. Споры, возникающие при исполнении настоящего договора, разрешаются сторонами</w:t>
      </w:r>
      <w:r w:rsidR="00FE2E3C" w:rsidRPr="00426FE1">
        <w:rPr>
          <w:sz w:val="22"/>
          <w:szCs w:val="22"/>
        </w:rPr>
        <w:t xml:space="preserve"> путем переговоров</w:t>
      </w:r>
      <w:r w:rsidR="002E7FE5" w:rsidRPr="00426FE1">
        <w:rPr>
          <w:sz w:val="22"/>
          <w:szCs w:val="22"/>
        </w:rPr>
        <w:t>, а в случае невозможности урегулирования споров</w:t>
      </w:r>
      <w:r w:rsidR="00137F9E" w:rsidRPr="00426FE1">
        <w:rPr>
          <w:sz w:val="22"/>
          <w:szCs w:val="22"/>
        </w:rPr>
        <w:t xml:space="preserve"> и разногласий таким способом</w:t>
      </w:r>
      <w:r w:rsidR="002E7FE5" w:rsidRPr="00426FE1">
        <w:rPr>
          <w:sz w:val="22"/>
          <w:szCs w:val="22"/>
        </w:rPr>
        <w:t xml:space="preserve"> </w:t>
      </w:r>
      <w:r w:rsidR="00270413" w:rsidRPr="00426FE1">
        <w:rPr>
          <w:sz w:val="22"/>
          <w:szCs w:val="22"/>
        </w:rPr>
        <w:t xml:space="preserve">они разрешаются </w:t>
      </w:r>
      <w:r w:rsidR="00270413" w:rsidRPr="00426FE1">
        <w:rPr>
          <w:rFonts w:eastAsia="Arial"/>
          <w:sz w:val="22"/>
          <w:szCs w:val="22"/>
        </w:rPr>
        <w:t xml:space="preserve">в судебном порядке в соответствии с </w:t>
      </w:r>
      <w:r w:rsidR="00FE2E3C" w:rsidRPr="00426FE1">
        <w:rPr>
          <w:rFonts w:eastAsia="Arial"/>
          <w:sz w:val="22"/>
          <w:szCs w:val="22"/>
        </w:rPr>
        <w:t>действующим законодательством РФ</w:t>
      </w:r>
      <w:r w:rsidR="00270413" w:rsidRPr="00426FE1">
        <w:rPr>
          <w:rFonts w:eastAsia="Arial"/>
          <w:sz w:val="22"/>
          <w:szCs w:val="22"/>
        </w:rPr>
        <w:t xml:space="preserve">. </w:t>
      </w:r>
    </w:p>
    <w:p w:rsidR="00962A23" w:rsidRPr="00426FE1" w:rsidRDefault="00962A23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>4.2. Настоящий договор составлен в двух экземплярах, имеющих одинаковую юридическую силу, один</w:t>
      </w:r>
      <w:r w:rsidR="00094EBE" w:rsidRPr="00426FE1">
        <w:rPr>
          <w:rFonts w:ascii="Times New Roman" w:hAnsi="Times New Roman" w:cs="Times New Roman"/>
          <w:sz w:val="22"/>
          <w:szCs w:val="22"/>
        </w:rPr>
        <w:t xml:space="preserve"> из которых находится у Организатора торгов</w:t>
      </w:r>
      <w:r w:rsidRPr="00426FE1">
        <w:rPr>
          <w:rFonts w:ascii="Times New Roman" w:hAnsi="Times New Roman" w:cs="Times New Roman"/>
          <w:sz w:val="22"/>
          <w:szCs w:val="22"/>
        </w:rPr>
        <w:t>, а другой - у Претендента.</w:t>
      </w:r>
    </w:p>
    <w:p w:rsidR="00962A23" w:rsidRPr="00426FE1" w:rsidRDefault="00962A23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962A23" w:rsidRPr="00426FE1" w:rsidRDefault="00962A23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962A23" w:rsidRPr="00426FE1" w:rsidRDefault="000C450C" w:rsidP="00652865">
      <w:pPr>
        <w:pStyle w:val="Con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6FE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62A23" w:rsidRPr="00426FE1">
        <w:rPr>
          <w:rFonts w:ascii="Times New Roman" w:hAnsi="Times New Roman" w:cs="Times New Roman"/>
          <w:b/>
          <w:sz w:val="22"/>
          <w:szCs w:val="22"/>
        </w:rPr>
        <w:t>АДРЕСА И ПЛАТЕЖНЫЕ РЕКВИЗИТЫ СТОРОН</w:t>
      </w:r>
    </w:p>
    <w:p w:rsidR="00652865" w:rsidRPr="00426FE1" w:rsidRDefault="00652865" w:rsidP="00652865">
      <w:pPr>
        <w:pStyle w:val="ConsNormal"/>
        <w:ind w:left="900" w:firstLine="0"/>
        <w:rPr>
          <w:rFonts w:ascii="Times New Roman" w:hAnsi="Times New Roman" w:cs="Times New Roman"/>
          <w:b/>
          <w:sz w:val="22"/>
          <w:szCs w:val="22"/>
        </w:rPr>
      </w:pPr>
    </w:p>
    <w:p w:rsidR="00962A23" w:rsidRPr="00426FE1" w:rsidRDefault="00962A23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180"/>
        <w:gridCol w:w="4604"/>
      </w:tblGrid>
      <w:tr w:rsidR="00962A23" w:rsidRPr="00426FE1">
        <w:trPr>
          <w:trHeight w:val="241"/>
        </w:trPr>
        <w:tc>
          <w:tcPr>
            <w:tcW w:w="4860" w:type="dxa"/>
            <w:shd w:val="clear" w:color="auto" w:fill="auto"/>
          </w:tcPr>
          <w:p w:rsidR="00962A23" w:rsidRDefault="00324438">
            <w:pPr>
              <w:snapToGrid w:val="0"/>
              <w:rPr>
                <w:b/>
                <w:sz w:val="22"/>
                <w:szCs w:val="22"/>
              </w:rPr>
            </w:pPr>
            <w:r w:rsidRPr="00426FE1">
              <w:rPr>
                <w:b/>
                <w:sz w:val="22"/>
                <w:szCs w:val="22"/>
              </w:rPr>
              <w:t>Организатор торгов</w:t>
            </w:r>
            <w:r w:rsidR="00962A23" w:rsidRPr="00426FE1">
              <w:rPr>
                <w:b/>
                <w:sz w:val="22"/>
                <w:szCs w:val="22"/>
              </w:rPr>
              <w:t>:</w:t>
            </w:r>
          </w:p>
          <w:p w:rsidR="00D97343" w:rsidRPr="000F3E9D" w:rsidRDefault="00D97343" w:rsidP="00D97343">
            <w:pPr>
              <w:jc w:val="both"/>
              <w:rPr>
                <w:rFonts w:eastAsia="Arial"/>
                <w:b/>
              </w:rPr>
            </w:pPr>
            <w:r w:rsidRPr="000F3E9D">
              <w:rPr>
                <w:rFonts w:eastAsia="Arial"/>
                <w:b/>
              </w:rPr>
              <w:t xml:space="preserve">Финансовый управляющий </w:t>
            </w:r>
          </w:p>
          <w:p w:rsidR="00D97343" w:rsidRPr="001956A2" w:rsidRDefault="00D97343" w:rsidP="00D97343">
            <w:pPr>
              <w:pStyle w:val="NoSpacing"/>
            </w:pPr>
            <w:r w:rsidRPr="001956A2">
              <w:t>Шевченко Валерий Юрьевич (дата рож.: 31.01.1975, место рож.: г. Херсон, место регистрации: Краснодарский край, г. Краснодар, ул. Кожевенная, д. 54, к. 2, кв. 17, ИНН 890500449700, СНИЛС 137-573-676 96)</w:t>
            </w:r>
          </w:p>
          <w:p w:rsidR="00AD0746" w:rsidRPr="00E62605" w:rsidRDefault="00AD0746" w:rsidP="00AD0746">
            <w:pPr>
              <w:pStyle w:val="NoSpacing"/>
            </w:pPr>
          </w:p>
          <w:p w:rsidR="00AD0746" w:rsidRPr="00E62605" w:rsidRDefault="00AD0746" w:rsidP="00AD0746">
            <w:pPr>
              <w:pStyle w:val="NoSpacing"/>
            </w:pPr>
          </w:p>
          <w:p w:rsidR="00AD0746" w:rsidRPr="00426FE1" w:rsidRDefault="00AD0746" w:rsidP="00AD0746">
            <w:pPr>
              <w:snapToGrid w:val="0"/>
              <w:rPr>
                <w:b/>
                <w:sz w:val="22"/>
                <w:szCs w:val="22"/>
              </w:rPr>
            </w:pPr>
            <w:r w:rsidRPr="00E62605">
              <w:t>____________________________</w:t>
            </w:r>
            <w:r w:rsidRPr="00E62605">
              <w:rPr>
                <w:b/>
              </w:rPr>
              <w:t>Р.В</w:t>
            </w:r>
            <w:r w:rsidRPr="00E62605">
              <w:t>.</w:t>
            </w:r>
            <w:r w:rsidRPr="00E62605">
              <w:rPr>
                <w:b/>
              </w:rPr>
              <w:t xml:space="preserve"> Заяц                                                     </w:t>
            </w:r>
          </w:p>
        </w:tc>
        <w:tc>
          <w:tcPr>
            <w:tcW w:w="180" w:type="dxa"/>
            <w:shd w:val="clear" w:color="auto" w:fill="auto"/>
          </w:tcPr>
          <w:p w:rsidR="00962A23" w:rsidRPr="00426FE1" w:rsidRDefault="00962A2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962A23" w:rsidRPr="00F334C4" w:rsidRDefault="00324438">
            <w:pPr>
              <w:snapToGrid w:val="0"/>
              <w:rPr>
                <w:b/>
                <w:sz w:val="22"/>
                <w:szCs w:val="22"/>
              </w:rPr>
            </w:pPr>
            <w:r w:rsidRPr="00F334C4">
              <w:rPr>
                <w:b/>
                <w:sz w:val="22"/>
                <w:szCs w:val="22"/>
              </w:rPr>
              <w:t xml:space="preserve">          </w:t>
            </w:r>
            <w:r w:rsidR="00962A23" w:rsidRPr="00F334C4">
              <w:rPr>
                <w:b/>
                <w:sz w:val="22"/>
                <w:szCs w:val="22"/>
              </w:rPr>
              <w:t>Претендент:</w:t>
            </w:r>
          </w:p>
        </w:tc>
      </w:tr>
      <w:tr w:rsidR="004C7D9B" w:rsidRPr="00426FE1">
        <w:trPr>
          <w:trHeight w:val="308"/>
        </w:trPr>
        <w:tc>
          <w:tcPr>
            <w:tcW w:w="4860" w:type="dxa"/>
            <w:shd w:val="clear" w:color="auto" w:fill="auto"/>
            <w:vAlign w:val="center"/>
          </w:tcPr>
          <w:p w:rsidR="004C7D9B" w:rsidRPr="00426FE1" w:rsidRDefault="004C7D9B" w:rsidP="004C7D9B">
            <w:pPr>
              <w:rPr>
                <w:b/>
                <w:sz w:val="22"/>
                <w:szCs w:val="22"/>
              </w:rPr>
            </w:pPr>
          </w:p>
          <w:p w:rsidR="00324438" w:rsidRPr="00426FE1" w:rsidRDefault="00324438" w:rsidP="004C7D9B">
            <w:pPr>
              <w:rPr>
                <w:b/>
                <w:sz w:val="22"/>
                <w:szCs w:val="22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4C7D9B" w:rsidRPr="00426FE1" w:rsidRDefault="004C7D9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  <w:vAlign w:val="center"/>
          </w:tcPr>
          <w:p w:rsidR="004C7D9B" w:rsidRPr="00F334C4" w:rsidRDefault="004C7D9B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4C7D9B" w:rsidRPr="00426FE1">
        <w:trPr>
          <w:trHeight w:val="686"/>
        </w:trPr>
        <w:tc>
          <w:tcPr>
            <w:tcW w:w="4860" w:type="dxa"/>
            <w:shd w:val="clear" w:color="auto" w:fill="auto"/>
          </w:tcPr>
          <w:p w:rsidR="00324438" w:rsidRPr="00426FE1" w:rsidRDefault="00324438" w:rsidP="00324438">
            <w:pPr>
              <w:rPr>
                <w:b/>
                <w:sz w:val="22"/>
                <w:szCs w:val="22"/>
              </w:rPr>
            </w:pPr>
          </w:p>
          <w:p w:rsidR="00652865" w:rsidRPr="00426FE1" w:rsidRDefault="00652865" w:rsidP="00324438">
            <w:pPr>
              <w:rPr>
                <w:b/>
                <w:sz w:val="22"/>
                <w:szCs w:val="22"/>
              </w:rPr>
            </w:pPr>
          </w:p>
          <w:p w:rsidR="004C7D9B" w:rsidRPr="00426FE1" w:rsidRDefault="004C7D9B" w:rsidP="00DE30D8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shd w:val="clear" w:color="auto" w:fill="auto"/>
          </w:tcPr>
          <w:p w:rsidR="004C7D9B" w:rsidRPr="00426FE1" w:rsidRDefault="004C7D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F64872" w:rsidRPr="00426FE1" w:rsidRDefault="00F64872">
            <w:pPr>
              <w:pStyle w:val="BodyTextIndent2"/>
              <w:snapToGrid w:val="0"/>
              <w:rPr>
                <w:sz w:val="22"/>
                <w:szCs w:val="22"/>
              </w:rPr>
            </w:pPr>
          </w:p>
          <w:p w:rsidR="00F64872" w:rsidRPr="00426FE1" w:rsidRDefault="00F64872" w:rsidP="00F64872">
            <w:pPr>
              <w:rPr>
                <w:lang w:eastAsia="ru-RU"/>
              </w:rPr>
            </w:pPr>
          </w:p>
          <w:p w:rsidR="00F64872" w:rsidRPr="00426FE1" w:rsidRDefault="00F64872" w:rsidP="00F64872">
            <w:pPr>
              <w:rPr>
                <w:lang w:eastAsia="ru-RU"/>
              </w:rPr>
            </w:pPr>
          </w:p>
          <w:p w:rsidR="00F64872" w:rsidRPr="00426FE1" w:rsidRDefault="00F64872" w:rsidP="00F64872">
            <w:pPr>
              <w:rPr>
                <w:lang w:eastAsia="ru-RU"/>
              </w:rPr>
            </w:pPr>
          </w:p>
          <w:p w:rsidR="004C7D9B" w:rsidRPr="00426FE1" w:rsidRDefault="004C7D9B" w:rsidP="00F64872">
            <w:pPr>
              <w:jc w:val="center"/>
              <w:rPr>
                <w:lang w:eastAsia="ru-RU"/>
              </w:rPr>
            </w:pPr>
          </w:p>
        </w:tc>
      </w:tr>
    </w:tbl>
    <w:p w:rsidR="00962A23" w:rsidRPr="00426FE1" w:rsidRDefault="00962A23" w:rsidP="00B33747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sectPr w:rsidR="00962A23" w:rsidRPr="00426FE1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E21F99"/>
    <w:multiLevelType w:val="multilevel"/>
    <w:tmpl w:val="7E4209C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35ED0F16"/>
    <w:multiLevelType w:val="hybridMultilevel"/>
    <w:tmpl w:val="E7BE2B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EA10742"/>
    <w:multiLevelType w:val="hybridMultilevel"/>
    <w:tmpl w:val="3C2CDD2C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54EB"/>
    <w:rsid w:val="00004BDF"/>
    <w:rsid w:val="00024469"/>
    <w:rsid w:val="000251A5"/>
    <w:rsid w:val="000435F7"/>
    <w:rsid w:val="00046F06"/>
    <w:rsid w:val="00094E56"/>
    <w:rsid w:val="00094EBE"/>
    <w:rsid w:val="000A59A7"/>
    <w:rsid w:val="000A5ADB"/>
    <w:rsid w:val="000A5C42"/>
    <w:rsid w:val="000C450C"/>
    <w:rsid w:val="000D47E2"/>
    <w:rsid w:val="000D68EC"/>
    <w:rsid w:val="000E0A13"/>
    <w:rsid w:val="000F097C"/>
    <w:rsid w:val="000F45A3"/>
    <w:rsid w:val="00100664"/>
    <w:rsid w:val="00137F9E"/>
    <w:rsid w:val="001432BB"/>
    <w:rsid w:val="00144D78"/>
    <w:rsid w:val="00151461"/>
    <w:rsid w:val="001613B5"/>
    <w:rsid w:val="00163DB2"/>
    <w:rsid w:val="00164255"/>
    <w:rsid w:val="0018143E"/>
    <w:rsid w:val="00181677"/>
    <w:rsid w:val="00197480"/>
    <w:rsid w:val="001A09BD"/>
    <w:rsid w:val="001B018C"/>
    <w:rsid w:val="001B4254"/>
    <w:rsid w:val="001B6C18"/>
    <w:rsid w:val="001D09A3"/>
    <w:rsid w:val="001F10F2"/>
    <w:rsid w:val="00212D3C"/>
    <w:rsid w:val="002152BA"/>
    <w:rsid w:val="002353C1"/>
    <w:rsid w:val="00257E29"/>
    <w:rsid w:val="00270413"/>
    <w:rsid w:val="002856A8"/>
    <w:rsid w:val="00295133"/>
    <w:rsid w:val="002A0D10"/>
    <w:rsid w:val="002A0F9C"/>
    <w:rsid w:val="002A540D"/>
    <w:rsid w:val="002D1CE4"/>
    <w:rsid w:val="002E2E20"/>
    <w:rsid w:val="002E5345"/>
    <w:rsid w:val="002E7FE5"/>
    <w:rsid w:val="002F182F"/>
    <w:rsid w:val="00312091"/>
    <w:rsid w:val="003137EF"/>
    <w:rsid w:val="00324438"/>
    <w:rsid w:val="00345784"/>
    <w:rsid w:val="00346065"/>
    <w:rsid w:val="0034619E"/>
    <w:rsid w:val="003556FC"/>
    <w:rsid w:val="003666A9"/>
    <w:rsid w:val="00367929"/>
    <w:rsid w:val="00372BA7"/>
    <w:rsid w:val="003B0D56"/>
    <w:rsid w:val="003B0F59"/>
    <w:rsid w:val="003C51F9"/>
    <w:rsid w:val="003D1B91"/>
    <w:rsid w:val="003D4CC3"/>
    <w:rsid w:val="00426FE1"/>
    <w:rsid w:val="00446FD1"/>
    <w:rsid w:val="0045723E"/>
    <w:rsid w:val="004776DB"/>
    <w:rsid w:val="004A2288"/>
    <w:rsid w:val="004B151E"/>
    <w:rsid w:val="004C7D9B"/>
    <w:rsid w:val="004D049C"/>
    <w:rsid w:val="004F1195"/>
    <w:rsid w:val="00501808"/>
    <w:rsid w:val="005028CC"/>
    <w:rsid w:val="00525528"/>
    <w:rsid w:val="005758DA"/>
    <w:rsid w:val="00582F8E"/>
    <w:rsid w:val="00583561"/>
    <w:rsid w:val="00584A83"/>
    <w:rsid w:val="0058646E"/>
    <w:rsid w:val="005918C0"/>
    <w:rsid w:val="00596F86"/>
    <w:rsid w:val="005F687B"/>
    <w:rsid w:val="00607275"/>
    <w:rsid w:val="00652865"/>
    <w:rsid w:val="006617DC"/>
    <w:rsid w:val="006C582B"/>
    <w:rsid w:val="00701172"/>
    <w:rsid w:val="007346C0"/>
    <w:rsid w:val="007433D7"/>
    <w:rsid w:val="00763AD2"/>
    <w:rsid w:val="00791523"/>
    <w:rsid w:val="007A6001"/>
    <w:rsid w:val="007B06C4"/>
    <w:rsid w:val="007B1C89"/>
    <w:rsid w:val="007B3B93"/>
    <w:rsid w:val="007B3CA5"/>
    <w:rsid w:val="007B4508"/>
    <w:rsid w:val="007B587D"/>
    <w:rsid w:val="007D16E7"/>
    <w:rsid w:val="007F0F7E"/>
    <w:rsid w:val="00812E73"/>
    <w:rsid w:val="00813B4B"/>
    <w:rsid w:val="00817190"/>
    <w:rsid w:val="008305E5"/>
    <w:rsid w:val="0083340A"/>
    <w:rsid w:val="00846D4D"/>
    <w:rsid w:val="008732D8"/>
    <w:rsid w:val="00876CDF"/>
    <w:rsid w:val="00891CA8"/>
    <w:rsid w:val="008A464D"/>
    <w:rsid w:val="009127D2"/>
    <w:rsid w:val="00916CE4"/>
    <w:rsid w:val="0091745C"/>
    <w:rsid w:val="00921678"/>
    <w:rsid w:val="00930D38"/>
    <w:rsid w:val="00962A23"/>
    <w:rsid w:val="00985A7B"/>
    <w:rsid w:val="00987580"/>
    <w:rsid w:val="009A7E4B"/>
    <w:rsid w:val="009B56BB"/>
    <w:rsid w:val="009D1AD9"/>
    <w:rsid w:val="009D35C1"/>
    <w:rsid w:val="00A51526"/>
    <w:rsid w:val="00A62B17"/>
    <w:rsid w:val="00A7077A"/>
    <w:rsid w:val="00A747D0"/>
    <w:rsid w:val="00A77116"/>
    <w:rsid w:val="00A954EB"/>
    <w:rsid w:val="00AA60A4"/>
    <w:rsid w:val="00AC0701"/>
    <w:rsid w:val="00AC56AA"/>
    <w:rsid w:val="00AC76C5"/>
    <w:rsid w:val="00AD0746"/>
    <w:rsid w:val="00AD3A49"/>
    <w:rsid w:val="00AE364C"/>
    <w:rsid w:val="00AF2225"/>
    <w:rsid w:val="00AF67C5"/>
    <w:rsid w:val="00B013C5"/>
    <w:rsid w:val="00B33747"/>
    <w:rsid w:val="00B63024"/>
    <w:rsid w:val="00B97188"/>
    <w:rsid w:val="00BA43B8"/>
    <w:rsid w:val="00BE6D48"/>
    <w:rsid w:val="00BF5819"/>
    <w:rsid w:val="00C11375"/>
    <w:rsid w:val="00C2485E"/>
    <w:rsid w:val="00C50B49"/>
    <w:rsid w:val="00C52BC5"/>
    <w:rsid w:val="00C60A44"/>
    <w:rsid w:val="00C73189"/>
    <w:rsid w:val="00C83115"/>
    <w:rsid w:val="00C86A8C"/>
    <w:rsid w:val="00CA0685"/>
    <w:rsid w:val="00CC4B48"/>
    <w:rsid w:val="00CD5D2B"/>
    <w:rsid w:val="00CF4E68"/>
    <w:rsid w:val="00D0430B"/>
    <w:rsid w:val="00D214F1"/>
    <w:rsid w:val="00D31920"/>
    <w:rsid w:val="00D36144"/>
    <w:rsid w:val="00D438C3"/>
    <w:rsid w:val="00D55876"/>
    <w:rsid w:val="00D562E8"/>
    <w:rsid w:val="00D97343"/>
    <w:rsid w:val="00DE30D8"/>
    <w:rsid w:val="00E03B24"/>
    <w:rsid w:val="00E21796"/>
    <w:rsid w:val="00E35965"/>
    <w:rsid w:val="00E37F7B"/>
    <w:rsid w:val="00E44E22"/>
    <w:rsid w:val="00E52E40"/>
    <w:rsid w:val="00E5587D"/>
    <w:rsid w:val="00E7264D"/>
    <w:rsid w:val="00E75523"/>
    <w:rsid w:val="00E83C91"/>
    <w:rsid w:val="00EA6207"/>
    <w:rsid w:val="00EC6D7B"/>
    <w:rsid w:val="00ED3A95"/>
    <w:rsid w:val="00F01701"/>
    <w:rsid w:val="00F03064"/>
    <w:rsid w:val="00F12D53"/>
    <w:rsid w:val="00F319E2"/>
    <w:rsid w:val="00F334C4"/>
    <w:rsid w:val="00F643E9"/>
    <w:rsid w:val="00F64872"/>
    <w:rsid w:val="00F87452"/>
    <w:rsid w:val="00F9249B"/>
    <w:rsid w:val="00FB3466"/>
    <w:rsid w:val="00FD28D4"/>
    <w:rsid w:val="00FE2E3C"/>
    <w:rsid w:val="00FE510B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FB0467C1-EB9F-4065-B498-36797696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b/>
      <w:sz w:val="22"/>
      <w:szCs w:val="20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styleId="Title">
    <w:name w:val="Title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widowControl w:val="0"/>
      <w:jc w:val="both"/>
    </w:pPr>
    <w:rPr>
      <w:szCs w:val="20"/>
    </w:rPr>
  </w:style>
  <w:style w:type="paragraph" w:styleId="List">
    <w:name w:val="List"/>
    <w:basedOn w:val="BodyText"/>
    <w:rPr>
      <w:rFonts w:cs="Tahoma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Normal"/>
    <w:pPr>
      <w:suppressLineNumbers/>
    </w:pPr>
    <w:rPr>
      <w:rFonts w:cs="Tahoma"/>
    </w:rPr>
  </w:style>
  <w:style w:type="paragraph" w:customStyle="1" w:styleId="ConsNormal">
    <w:name w:val="ConsNormal"/>
    <w:pPr>
      <w:suppressAutoHyphens/>
      <w:autoSpaceDE w:val="0"/>
      <w:ind w:firstLine="720"/>
    </w:pPr>
    <w:rPr>
      <w:rFonts w:ascii="Arial" w:eastAsia="Arial" w:hAnsi="Arial" w:cs="Arial"/>
      <w:lang w:val="ru-RU" w:eastAsia="ar-SA"/>
    </w:rPr>
  </w:style>
  <w:style w:type="paragraph" w:customStyle="1" w:styleId="ConsNonformat">
    <w:name w:val="ConsNonformat"/>
    <w:pPr>
      <w:suppressAutoHyphens/>
      <w:autoSpaceDE w:val="0"/>
    </w:pPr>
    <w:rPr>
      <w:rFonts w:ascii="Courier New" w:eastAsia="Arial" w:hAnsi="Courier New" w:cs="Courier New"/>
      <w:lang w:val="ru-RU" w:eastAsia="ar-SA"/>
    </w:rPr>
  </w:style>
  <w:style w:type="paragraph" w:customStyle="1" w:styleId="ConsTitle">
    <w:name w:val="ConsTitle"/>
    <w:pPr>
      <w:suppressAutoHyphens/>
      <w:autoSpaceDE w:val="0"/>
    </w:pPr>
    <w:rPr>
      <w:rFonts w:ascii="Arial" w:eastAsia="Arial" w:hAnsi="Arial" w:cs="Arial"/>
      <w:b/>
      <w:bCs/>
      <w:sz w:val="16"/>
      <w:szCs w:val="16"/>
      <w:lang w:val="ru-RU" w:eastAsia="ar-SA"/>
    </w:rPr>
  </w:style>
  <w:style w:type="paragraph" w:customStyle="1" w:styleId="12">
    <w:name w:val="Текст1"/>
    <w:basedOn w:val="Normal"/>
    <w:rPr>
      <w:rFonts w:ascii="Courier New" w:hAnsi="Courier New"/>
      <w:sz w:val="20"/>
    </w:rPr>
  </w:style>
  <w:style w:type="paragraph" w:styleId="Title0">
    <w:name w:val="Title"/>
    <w:basedOn w:val="Normal"/>
    <w:next w:val="Subtitle"/>
    <w:qFormat/>
    <w:pPr>
      <w:jc w:val="center"/>
    </w:pPr>
    <w:rPr>
      <w:b/>
      <w:szCs w:val="20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Normal"/>
    <w:pPr>
      <w:spacing w:after="120" w:line="480" w:lineRule="auto"/>
      <w:ind w:left="283"/>
    </w:pPr>
  </w:style>
  <w:style w:type="paragraph" w:customStyle="1" w:styleId="CharCharCharChar">
    <w:name w:val=" Char Char Знак Знак Char Char Знак Знак Знак Знак Знак Знак Знак Знак Знак Знак Знак Знак"/>
    <w:basedOn w:val="Normal"/>
    <w:rPr>
      <w:rFonts w:ascii="Verdana" w:hAnsi="Verdana" w:cs="Verdana"/>
      <w:sz w:val="20"/>
      <w:szCs w:val="20"/>
      <w:lang w:val="en-US"/>
    </w:rPr>
  </w:style>
  <w:style w:type="paragraph" w:customStyle="1" w:styleId="a">
    <w:name w:val="Содержимое таблицы"/>
    <w:basedOn w:val="Normal"/>
    <w:pPr>
      <w:suppressLineNumbers/>
    </w:pPr>
  </w:style>
  <w:style w:type="paragraph" w:customStyle="1" w:styleId="a0">
    <w:name w:val="Заголовок таблицы"/>
    <w:basedOn w:val="a"/>
    <w:pPr>
      <w:jc w:val="center"/>
    </w:pPr>
    <w:rPr>
      <w:b/>
      <w:bCs/>
    </w:rPr>
  </w:style>
  <w:style w:type="paragraph" w:styleId="BodyTextIndent2">
    <w:name w:val="Body Text Indent 2"/>
    <w:basedOn w:val="Normal"/>
    <w:rsid w:val="000A59A7"/>
    <w:pPr>
      <w:suppressAutoHyphens w:val="0"/>
      <w:ind w:left="426"/>
      <w:jc w:val="both"/>
    </w:pPr>
    <w:rPr>
      <w:szCs w:val="20"/>
      <w:lang w:eastAsia="ru-RU"/>
    </w:rPr>
  </w:style>
  <w:style w:type="paragraph" w:styleId="NoSpacing">
    <w:name w:val="No Spacing"/>
    <w:uiPriority w:val="1"/>
    <w:qFormat/>
    <w:rsid w:val="008305E5"/>
    <w:pPr>
      <w:suppressAutoHyphens/>
    </w:pPr>
    <w:rPr>
      <w:rFonts w:eastAsia="Arial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9D231-B5A6-49DE-88EB-C5175AC1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3881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</vt:lpstr>
    </vt:vector>
  </TitlesOfParts>
  <Company>WIN7XP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</dc:title>
  <dc:subject/>
  <dc:creator>User</dc:creator>
  <cp:keywords/>
  <cp:lastModifiedBy>word</cp:lastModifiedBy>
  <cp:revision>2</cp:revision>
  <cp:lastPrinted>2011-03-28T18:57:00Z</cp:lastPrinted>
  <dcterms:created xsi:type="dcterms:W3CDTF">2026-02-10T10:05:00Z</dcterms:created>
  <dcterms:modified xsi:type="dcterms:W3CDTF">2026-02-10T10:05:00Z</dcterms:modified>
</cp:coreProperties>
</file>