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473175EA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FD309B" w:rsidRPr="00FD309B">
        <w:rPr>
          <w:rFonts w:ascii="Times New Roman" w:hAnsi="Times New Roman" w:cs="Times New Roman"/>
          <w:sz w:val="22"/>
          <w:szCs w:val="22"/>
          <w:lang w:val="ru-RU"/>
        </w:rPr>
        <w:t xml:space="preserve">Назарова Евгения Валерьевна (дата рождения: 15.11.1977 г., место рождения: гор. Фергана Узбекская ССР, СНИЛС 160-296-698 81, ИНН 502010380528, адрес регистрации по месту жительства: 141621, Московская область, г Клин, д. Кузнецово, д.7, кв.17), в лице финансового управляющего </w:t>
      </w:r>
      <w:proofErr w:type="spellStart"/>
      <w:r w:rsidR="00FD309B" w:rsidRPr="00FD309B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FD309B" w:rsidRPr="00FD309B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Московской области от 09.04.2025 г. по делу № А41-4783/25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FD309B">
        <w:rPr>
          <w:rFonts w:ascii="Times New Roman" w:hAnsi="Times New Roman" w:cs="Times New Roman"/>
          <w:sz w:val="22"/>
          <w:szCs w:val="22"/>
          <w:lang w:val="ru-RU"/>
        </w:rPr>
        <w:t>Назаровой Евгении Валерьевны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4EAD35C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FD309B" w:rsidRPr="00FD309B">
        <w:rPr>
          <w:sz w:val="22"/>
          <w:szCs w:val="22"/>
        </w:rPr>
        <w:t xml:space="preserve">Назарова Евгения Валерьевна </w:t>
      </w:r>
      <w:r w:rsidR="00FD309B" w:rsidRPr="00FD309B">
        <w:rPr>
          <w:b w:val="0"/>
          <w:bCs/>
          <w:sz w:val="22"/>
          <w:szCs w:val="22"/>
        </w:rPr>
        <w:t>(дата рождения: 15.11.1977 г., место рождения: гор. Фергана Узбекская ССР, СНИЛС 160-296-698 81, ИНН 502010380528, адрес регистрации по месту жительства: 141621, Московская область, г Клин, д. Кузнецово, д.7, кв.17)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B86D167" w14:textId="77777777" w:rsidR="00FD309B" w:rsidRPr="00FD309B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FD309B" w:rsidRPr="00FD309B">
        <w:rPr>
          <w:rFonts w:ascii="Times New Roman" w:hAnsi="Times New Roman" w:cs="Times New Roman"/>
          <w:b/>
          <w:bCs/>
          <w:sz w:val="21"/>
          <w:szCs w:val="21"/>
        </w:rPr>
        <w:t xml:space="preserve">Транспортное средство Мицубиси </w:t>
      </w:r>
      <w:proofErr w:type="spellStart"/>
      <w:r w:rsidR="00FD309B" w:rsidRPr="00FD309B">
        <w:rPr>
          <w:rFonts w:ascii="Times New Roman" w:hAnsi="Times New Roman" w:cs="Times New Roman"/>
          <w:b/>
          <w:bCs/>
          <w:sz w:val="21"/>
          <w:szCs w:val="21"/>
        </w:rPr>
        <w:t>Лансер</w:t>
      </w:r>
      <w:proofErr w:type="spellEnd"/>
      <w:r w:rsidR="00FD309B" w:rsidRPr="00FD309B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="00FD309B" w:rsidRPr="00FD309B">
        <w:rPr>
          <w:rFonts w:ascii="Times New Roman" w:hAnsi="Times New Roman" w:cs="Times New Roman"/>
          <w:b/>
          <w:bCs/>
          <w:sz w:val="21"/>
          <w:szCs w:val="21"/>
        </w:rPr>
        <w:t>г.в</w:t>
      </w:r>
      <w:proofErr w:type="spellEnd"/>
      <w:r w:rsidR="00FD309B" w:rsidRPr="00FD309B">
        <w:rPr>
          <w:rFonts w:ascii="Times New Roman" w:hAnsi="Times New Roman" w:cs="Times New Roman"/>
          <w:b/>
          <w:bCs/>
          <w:sz w:val="21"/>
          <w:szCs w:val="21"/>
        </w:rPr>
        <w:t xml:space="preserve">. 2007, VIN JMBSNCY2A8U005880, цвет черный, </w:t>
      </w:r>
      <w:proofErr w:type="spellStart"/>
      <w:r w:rsidR="00FD309B" w:rsidRPr="00FD309B">
        <w:rPr>
          <w:rFonts w:ascii="Times New Roman" w:hAnsi="Times New Roman" w:cs="Times New Roman"/>
          <w:b/>
          <w:bCs/>
          <w:sz w:val="21"/>
          <w:szCs w:val="21"/>
        </w:rPr>
        <w:t>г.р.з</w:t>
      </w:r>
      <w:proofErr w:type="spellEnd"/>
      <w:r w:rsidR="00FD309B" w:rsidRPr="00FD309B">
        <w:rPr>
          <w:rFonts w:ascii="Times New Roman" w:hAnsi="Times New Roman" w:cs="Times New Roman"/>
          <w:b/>
          <w:bCs/>
          <w:sz w:val="21"/>
          <w:szCs w:val="21"/>
        </w:rPr>
        <w:t>. Х817ВО790.</w:t>
      </w:r>
      <w:r w:rsidR="00C6059F" w:rsidRPr="00790F4F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036516BA" w14:textId="0E1C4745" w:rsidR="00A43104" w:rsidRPr="00790F4F" w:rsidRDefault="00FD309B" w:rsidP="00FD309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645A57D3" w14:textId="77777777" w:rsidR="00FD309B" w:rsidRDefault="00FD309B" w:rsidP="00FD309B">
            <w:pPr>
              <w:pStyle w:val="TableParagraph"/>
              <w:spacing w:line="251" w:lineRule="exact"/>
              <w:ind w:left="50"/>
            </w:pPr>
            <w:r w:rsidRPr="00CC27DE">
              <w:t>Назаров</w:t>
            </w:r>
            <w:r>
              <w:t>а</w:t>
            </w:r>
            <w:r w:rsidRPr="00CC27DE">
              <w:t xml:space="preserve"> Евгения Валерьевна</w:t>
            </w:r>
          </w:p>
          <w:p w14:paraId="78E8344F" w14:textId="77777777" w:rsidR="00FD309B" w:rsidRDefault="00FD309B" w:rsidP="00FD309B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Pr="00CC27DE">
              <w:t>502010380528</w:t>
            </w:r>
            <w:r w:rsidRPr="00B42CAE">
              <w:t xml:space="preserve">; </w:t>
            </w:r>
          </w:p>
          <w:p w14:paraId="717A59C3" w14:textId="7F2BA1CC" w:rsidR="00886975" w:rsidRDefault="00FD309B" w:rsidP="00FD309B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>
              <w:rPr>
                <w:color w:val="000000"/>
                <w:shd w:val="clear" w:color="auto" w:fill="FFFFFF"/>
              </w:rPr>
              <w:t>40817810550221943631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D309B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744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2025-09-29T10:17:00Z</dcterms:created>
  <dcterms:modified xsi:type="dcterms:W3CDTF">2026-02-09T11:46:00Z</dcterms:modified>
</cp:coreProperties>
</file>