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A37D4C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0A27D1" w:rsidRDefault="00A37D4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13 декабря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A37D4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Никифорова Ольга Александровна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Макарова Дмитрия Михайловича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Санкт-Петербурга и Ленинградской области от 21.01.2025 г. (резолютивная часть объявлена 21.01.2025 г.) по делу № А56-106551/2024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37D4C">
        <w:rPr>
          <w:rFonts w:ascii="Times New Roman" w:hAnsi="Times New Roman"/>
          <w:noProof/>
        </w:rPr>
        <w:t>Арбитражном суде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A37D4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Никифорова Ольга Александровна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37D4C">
              <w:rPr>
                <w:rFonts w:ascii="Times New Roman" w:hAnsi="Times New Roman"/>
                <w:noProof/>
                <w:sz w:val="20"/>
                <w:szCs w:val="20"/>
              </w:rPr>
              <w:t>14.04.1964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37D4C">
              <w:rPr>
                <w:rFonts w:ascii="Times New Roman" w:hAnsi="Times New Roman"/>
                <w:noProof/>
                <w:sz w:val="20"/>
                <w:szCs w:val="20"/>
              </w:rPr>
              <w:t>г. Татарск Новосибирской обл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37D4C">
              <w:rPr>
                <w:rFonts w:ascii="Times New Roman" w:hAnsi="Times New Roman"/>
                <w:noProof/>
                <w:sz w:val="20"/>
                <w:szCs w:val="20"/>
              </w:rPr>
              <w:t>025-229-653 39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37D4C">
              <w:rPr>
                <w:rFonts w:ascii="Times New Roman" w:hAnsi="Times New Roman"/>
                <w:noProof/>
                <w:sz w:val="20"/>
                <w:szCs w:val="20"/>
              </w:rPr>
              <w:t>780400972843</w:t>
            </w:r>
          </w:p>
          <w:p w:rsidR="007B18C5" w:rsidRPr="00AE3D0E" w:rsidRDefault="00A37D4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195067, г. Санкт-Петербург, ст Пискаревка, 4, 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37D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D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D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D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37D4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Никифоровой Ольги Александровны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37D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Д.М. Макаров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A37D4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E506ED" w:rsidRDefault="00A37D4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13 декабря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A37D4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Никифорова Ольга Александровна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Макарова Дмитрия Михайловича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Санкт-Петербурга и Ленинградской области от 21.01.2025 г. (резолютивная часть объявлена 21.01.2025 г.) по делу № А56-106551/2024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A37D4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Никифорова Ольга Александровна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37D4C">
              <w:rPr>
                <w:rFonts w:ascii="Times New Roman" w:hAnsi="Times New Roman"/>
                <w:noProof/>
                <w:sz w:val="20"/>
                <w:szCs w:val="20"/>
              </w:rPr>
              <w:t>14.04.1964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37D4C">
              <w:rPr>
                <w:rFonts w:ascii="Times New Roman" w:hAnsi="Times New Roman"/>
                <w:noProof/>
                <w:sz w:val="20"/>
                <w:szCs w:val="20"/>
              </w:rPr>
              <w:t>г. Татарск Новосибирской обл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37D4C">
              <w:rPr>
                <w:rFonts w:ascii="Times New Roman" w:hAnsi="Times New Roman"/>
                <w:noProof/>
                <w:sz w:val="20"/>
                <w:szCs w:val="20"/>
              </w:rPr>
              <w:t>025-229-653 39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37D4C">
              <w:rPr>
                <w:rFonts w:ascii="Times New Roman" w:hAnsi="Times New Roman"/>
                <w:noProof/>
                <w:sz w:val="20"/>
                <w:szCs w:val="20"/>
              </w:rPr>
              <w:t>780400972843</w:t>
            </w:r>
          </w:p>
          <w:p w:rsidR="007B18C5" w:rsidRPr="005A1E50" w:rsidRDefault="00A37D4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195067, г. Санкт-Петербург, ст Пискаревка, 4, 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D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D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7D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37D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37D4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Никифоровой Ольги Александровны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37D4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Д.М. Макаров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8F3"/>
    <w:rsid w:val="0007403E"/>
    <w:rsid w:val="00081981"/>
    <w:rsid w:val="000A27D1"/>
    <w:rsid w:val="000F0DC0"/>
    <w:rsid w:val="00106842"/>
    <w:rsid w:val="0023545D"/>
    <w:rsid w:val="003425D8"/>
    <w:rsid w:val="00362E03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37D4C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A6327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2</cp:revision>
  <dcterms:created xsi:type="dcterms:W3CDTF">2025-12-12T23:14:00Z</dcterms:created>
  <dcterms:modified xsi:type="dcterms:W3CDTF">2025-12-12T23:14:00Z</dcterms:modified>
</cp:coreProperties>
</file>