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155BCC">
        <w:rPr>
          <w:rFonts w:ascii="Cambria" w:hAnsi="Cambria"/>
          <w:bCs/>
          <w:noProof/>
          <w:sz w:val="20"/>
          <w:szCs w:val="20"/>
        </w:rPr>
        <w:t>Иванова Сергея Алексеевича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155BCC">
        <w:rPr>
          <w:rFonts w:ascii="Cambria" w:hAnsi="Cambria"/>
          <w:b/>
          <w:bCs/>
          <w:noProof/>
          <w:sz w:val="20"/>
          <w:szCs w:val="20"/>
        </w:rPr>
        <w:t>Иванова Сергея Алексеевича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155BCC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155BCC">
        <w:rPr>
          <w:rFonts w:ascii="Cambria" w:hAnsi="Cambria"/>
          <w:noProof/>
          <w:sz w:val="20"/>
          <w:szCs w:val="20"/>
        </w:rPr>
        <w:t>Арбитражного суда города Санкт-Петербурга и Ленинградской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155BCC">
        <w:rPr>
          <w:rFonts w:ascii="Cambria" w:hAnsi="Cambria"/>
          <w:noProof/>
          <w:sz w:val="20"/>
          <w:szCs w:val="20"/>
        </w:rPr>
        <w:t>от 18 апреля 2025 г. по делу № А56-18901/2025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155BCC">
        <w:rPr>
          <w:rFonts w:ascii="Cambria" w:eastAsia="Calibri" w:hAnsi="Cambria"/>
          <w:bCs/>
          <w:noProof/>
          <w:sz w:val="20"/>
          <w:szCs w:val="20"/>
          <w:lang w:eastAsia="en-US"/>
        </w:rPr>
        <w:t>Иванов Сергей Алексеевич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155BCC">
        <w:rPr>
          <w:rFonts w:ascii="Cambria" w:eastAsia="Calibri" w:hAnsi="Cambria"/>
          <w:bCs/>
          <w:noProof/>
          <w:sz w:val="20"/>
          <w:szCs w:val="20"/>
          <w:lang w:eastAsia="en-US"/>
        </w:rPr>
        <w:t>781626338888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F16048" w:rsidRPr="00F16048">
        <w:rPr>
          <w:rFonts w:ascii="Cambria" w:eastAsia="Calibri" w:hAnsi="Cambria"/>
          <w:bCs/>
          <w:noProof/>
          <w:sz w:val="20"/>
          <w:szCs w:val="20"/>
          <w:lang w:eastAsia="en-US"/>
        </w:rPr>
        <w:t>40817810250203306842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155BCC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Иванов Сергей Алексеевич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55BCC">
              <w:rPr>
                <w:rFonts w:ascii="Cambria" w:hAnsi="Cambria"/>
                <w:sz w:val="20"/>
                <w:szCs w:val="20"/>
              </w:rPr>
              <w:t>781626338888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55BCC">
              <w:rPr>
                <w:rFonts w:ascii="Cambria" w:hAnsi="Cambria"/>
                <w:sz w:val="20"/>
                <w:szCs w:val="20"/>
              </w:rPr>
              <w:t>107-768-275 86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55BCC">
              <w:rPr>
                <w:rFonts w:ascii="Cambria" w:hAnsi="Cambria"/>
                <w:noProof/>
                <w:sz w:val="20"/>
                <w:szCs w:val="20"/>
              </w:rPr>
              <w:t>25.07.1978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55BCC">
              <w:rPr>
                <w:rFonts w:ascii="Cambria" w:hAnsi="Cambria"/>
                <w:noProof/>
                <w:sz w:val="20"/>
                <w:szCs w:val="20"/>
              </w:rPr>
              <w:t>гор. Ленинград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155BCC">
              <w:rPr>
                <w:rFonts w:ascii="Cambria" w:hAnsi="Cambria"/>
                <w:sz w:val="20"/>
                <w:szCs w:val="20"/>
              </w:rPr>
              <w:t>4023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5BCC">
              <w:rPr>
                <w:rFonts w:ascii="Cambria" w:hAnsi="Cambria"/>
                <w:sz w:val="20"/>
                <w:szCs w:val="20"/>
              </w:rPr>
              <w:t>610652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155BCC">
              <w:rPr>
                <w:rFonts w:ascii="Cambria" w:hAnsi="Cambria"/>
                <w:sz w:val="20"/>
                <w:szCs w:val="20"/>
              </w:rPr>
              <w:t>ГУ МВД РОССИИ ПО Г. САНКТ-ПЕТЕРБУРГУ И ЛЕНИНГРАДСКОЙ ОБЛ. 30.10.2023 г., код подразделения 780-032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55BCC">
              <w:rPr>
                <w:rFonts w:ascii="Cambria" w:hAnsi="Cambria"/>
                <w:noProof/>
                <w:sz w:val="20"/>
                <w:szCs w:val="20"/>
              </w:rPr>
              <w:t>25.07.1978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55BCC">
              <w:rPr>
                <w:rFonts w:ascii="Cambria" w:hAnsi="Cambria"/>
                <w:noProof/>
                <w:sz w:val="20"/>
                <w:szCs w:val="20"/>
              </w:rPr>
              <w:t>гор. Ленинград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155BCC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55BCC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55BCC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155BCC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155BCC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155BCC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F16048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F16048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F1604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155BCC" w:rsidRPr="00F16048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F16048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F16048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F16048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155BCC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5898287">
    <w:abstractNumId w:val="1"/>
  </w:num>
  <w:num w:numId="2" w16cid:durableId="596602913">
    <w:abstractNumId w:val="3"/>
  </w:num>
  <w:num w:numId="3" w16cid:durableId="1792744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431251">
    <w:abstractNumId w:val="2"/>
  </w:num>
  <w:num w:numId="5" w16cid:durableId="8376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55BCC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42FF5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8EE"/>
    <w:rsid w:val="005C2D8A"/>
    <w:rsid w:val="005F4CAA"/>
    <w:rsid w:val="00606690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9D3CD2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16048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64C8E-AE51-CA4D-B540-28E0085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CA899-7568-4609-A6AB-DA574044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2025-09-01T13:28:00Z</dcterms:created>
  <dcterms:modified xsi:type="dcterms:W3CDTF">2025-09-01T13:28:00Z</dcterms:modified>
</cp:coreProperties>
</file>