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FA48AD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Слободин Александр Владимирович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Пермского края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 августа 2024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А50-10357/2024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FA48AD">
        <w:rPr>
          <w:rFonts w:ascii="Cambria" w:eastAsia="Calibri" w:hAnsi="Cambria"/>
          <w:noProof/>
          <w:sz w:val="20"/>
          <w:szCs w:val="20"/>
        </w:rPr>
        <w:t>Слободина Александра Владимировича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FA48AD">
        <w:rPr>
          <w:rFonts w:ascii="Cambria" w:hAnsi="Cambria"/>
          <w:noProof/>
          <w:sz w:val="20"/>
          <w:szCs w:val="20"/>
        </w:rPr>
        <w:t>Слободин Александр Владимирович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FA48AD">
        <w:rPr>
          <w:rFonts w:ascii="Cambria" w:hAnsi="Cambria"/>
          <w:noProof/>
          <w:sz w:val="20"/>
          <w:szCs w:val="20"/>
        </w:rPr>
        <w:t>592102501963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FA48AD">
        <w:rPr>
          <w:rFonts w:ascii="Cambria" w:hAnsi="Cambria"/>
          <w:noProof/>
          <w:sz w:val="20"/>
          <w:szCs w:val="20"/>
        </w:rPr>
        <w:t>40817810850202752156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FA48AD">
        <w:rPr>
          <w:rFonts w:ascii="Cambria" w:hAnsi="Cambria"/>
          <w:noProof/>
          <w:sz w:val="20"/>
          <w:szCs w:val="20"/>
        </w:rPr>
        <w:t>Слободина Александра Владимировича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FA48A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Слободин Александр Владимирович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FA48AD">
              <w:rPr>
                <w:rFonts w:ascii="Cambria" w:hAnsi="Cambria"/>
                <w:sz w:val="20"/>
                <w:szCs w:val="20"/>
              </w:rPr>
              <w:t>592102501963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FA48AD">
              <w:rPr>
                <w:rFonts w:ascii="Cambria" w:hAnsi="Cambria"/>
                <w:sz w:val="20"/>
                <w:szCs w:val="20"/>
              </w:rPr>
              <w:t>022-301-730 79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FA48AD">
              <w:rPr>
                <w:rFonts w:ascii="Cambria" w:hAnsi="Cambria"/>
                <w:sz w:val="20"/>
                <w:szCs w:val="20"/>
              </w:rPr>
              <w:t>5717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48AD">
              <w:rPr>
                <w:rFonts w:ascii="Cambria" w:hAnsi="Cambria"/>
                <w:sz w:val="20"/>
                <w:szCs w:val="20"/>
              </w:rPr>
              <w:t>656982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FA48AD">
              <w:rPr>
                <w:rFonts w:ascii="Cambria" w:hAnsi="Cambria"/>
                <w:sz w:val="20"/>
                <w:szCs w:val="20"/>
              </w:rPr>
              <w:t>ОТДЕЛЕНИЕМ УФМС РОССИИ ПО ПЕРМСКОМУ КРАЮ В ГОР. ЧУСОВОЙ 27.12.2017 г., код подразделения 590-058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FA48AD">
              <w:rPr>
                <w:rFonts w:ascii="Cambria" w:hAnsi="Cambria"/>
                <w:noProof/>
                <w:sz w:val="20"/>
                <w:szCs w:val="20"/>
              </w:rPr>
              <w:t>20.12.1972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FA48AD">
              <w:rPr>
                <w:rFonts w:ascii="Cambria" w:hAnsi="Cambria"/>
                <w:noProof/>
                <w:sz w:val="20"/>
                <w:szCs w:val="20"/>
              </w:rPr>
              <w:t>пос.Всесвятская Чусовского района Пермской области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FA48A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FA48A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FA48A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FA48AD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FA48AD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FA48AD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9081617">
    <w:abstractNumId w:val="2"/>
  </w:num>
  <w:num w:numId="2" w16cid:durableId="628317056">
    <w:abstractNumId w:val="4"/>
  </w:num>
  <w:num w:numId="3" w16cid:durableId="93405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4742007">
    <w:abstractNumId w:val="3"/>
  </w:num>
  <w:num w:numId="5" w16cid:durableId="1304771820">
    <w:abstractNumId w:val="1"/>
  </w:num>
  <w:num w:numId="6" w16cid:durableId="207114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134845"/>
    <w:rsid w:val="0014791D"/>
    <w:rsid w:val="00164A4B"/>
    <w:rsid w:val="001956DD"/>
    <w:rsid w:val="001E193E"/>
    <w:rsid w:val="00214894"/>
    <w:rsid w:val="00234851"/>
    <w:rsid w:val="0027411D"/>
    <w:rsid w:val="0028428B"/>
    <w:rsid w:val="002C5C64"/>
    <w:rsid w:val="00304FA5"/>
    <w:rsid w:val="00321F31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32411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A48AD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928F9-4BBE-1A41-942B-F74252AC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B94B-2893-428B-A314-5D2145ED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2025-11-05T14:09:00Z</dcterms:created>
  <dcterms:modified xsi:type="dcterms:W3CDTF">2025-11-05T14:09:00Z</dcterms:modified>
</cp:coreProperties>
</file>