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0DE87F9E" w:rsidR="00DC029B" w:rsidRPr="00F913FE" w:rsidRDefault="00192D55" w:rsidP="00F913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Боровков Виктор Васильевич</w:t>
      </w:r>
      <w:r w:rsidRPr="00192D55">
        <w:rPr>
          <w:color w:val="000000"/>
          <w:sz w:val="24"/>
          <w:szCs w:val="24"/>
          <w:shd w:val="clear" w:color="auto" w:fill="FFFFFF"/>
          <w:lang w:eastAsia="ru-RU"/>
        </w:rPr>
        <w:t xml:space="preserve"> (ИНН 592008590451, СНИЛС 124-850-725 55, 07.05.1982 г.р., место рождения г. Мегион, Тюменской обл., адрес: 617764, Пермский край, г. Чайковский, ул. Вокзальная, д. 45, кв. 54)</w:t>
      </w:r>
      <w:r w:rsidR="00F913F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192D5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16.05.2025г. (рез. ч. 29.04.2025г.) (опубликованы 17.05.2025г.) по делу А50-3038/2025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3E33081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192D55" w:rsidRPr="00192D55">
        <w:rPr>
          <w:color w:val="000000"/>
          <w:sz w:val="24"/>
          <w:szCs w:val="24"/>
          <w:lang w:eastAsia="ru-RU"/>
        </w:rPr>
        <w:t>Боровков Виктор Васильевич, ИНН 592008590451, р/с 40817810150202555163 в ФИЛИАЛ "ЦЕНТРАЛЬНЫЙ" ПАО "СОВКОМБАНК" к/с 30101810150040000763 БИК 045004763</w:t>
      </w:r>
      <w:r w:rsidR="00192D55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5B7686" w14:textId="060EA6FE" w:rsidR="00F913FE" w:rsidRDefault="00192D5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Боровков Виктор Васильевич</w:t>
            </w:r>
            <w:r w:rsidRPr="00192D5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592008590451, СНИЛС 124-850-725 55, 07.05.1982 г.р., место рождения г. Мегион, Тюменской обл., адрес: 617764, Пермский край, г. Чайковский, ул. Вокзальная, д. 45, кв. 54)</w:t>
            </w:r>
          </w:p>
          <w:p w14:paraId="7B2904EF" w14:textId="77777777" w:rsidR="00192D55" w:rsidRDefault="00192D5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2ADF950" w:rsidR="003628B2" w:rsidRPr="001529EF" w:rsidRDefault="00192D55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92D55">
              <w:rPr>
                <w:color w:val="000000"/>
                <w:sz w:val="24"/>
                <w:szCs w:val="24"/>
                <w:lang w:eastAsia="ru-RU"/>
              </w:rPr>
              <w:t>Боровков Виктор Васильевич, ИНН 592008590451, р/с 40817810150202555163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0096FB7" w:rsidR="00DC029B" w:rsidRPr="0062290E" w:rsidRDefault="00192D5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Боровков Виктор Васильевич</w:t>
      </w:r>
      <w:r w:rsidRPr="00192D55">
        <w:rPr>
          <w:color w:val="000000"/>
          <w:sz w:val="24"/>
          <w:szCs w:val="24"/>
          <w:shd w:val="clear" w:color="auto" w:fill="FFFFFF"/>
          <w:lang w:eastAsia="ru-RU"/>
        </w:rPr>
        <w:t xml:space="preserve"> (ИНН 592008590451, СНИЛС 124-850-725 55, 07.05.1982 г.р., место рождения г. Мегион, Тюменской обл., адрес: 617764, Пермский край, г. Чайковский, ул. Вокзальная, д. 45, кв. 54)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192D5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Пермского края от 16.05.2025г. (рез. ч. 29.04.2025г.) (опубликованы 17.05.2025г.) по делу А50-3038/2025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92D55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92739" w14:textId="77777777" w:rsidR="00192D55" w:rsidRDefault="00192D55" w:rsidP="00192D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Боровков Виктор Васильевич</w:t>
            </w:r>
            <w:r w:rsidRPr="00192D5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592008590451, СНИЛС 124-850-725 55, 07.05.1982 г.р., место рождения г. Мегион, Тюменской обл., адрес: 617764, Пермский край, г. Чайковский, ул. Вокзальная, д. 45, кв. 54)</w:t>
            </w:r>
          </w:p>
          <w:p w14:paraId="04628775" w14:textId="77777777" w:rsidR="00192D55" w:rsidRDefault="00192D55" w:rsidP="00192D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F34D7F" w14:textId="77777777" w:rsidR="00192D55" w:rsidRPr="001529EF" w:rsidRDefault="00192D55" w:rsidP="00192D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AF0F19A" w:rsidR="00192D55" w:rsidRPr="009F498D" w:rsidRDefault="00192D55" w:rsidP="00192D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92D55">
              <w:rPr>
                <w:color w:val="000000"/>
                <w:sz w:val="24"/>
                <w:szCs w:val="24"/>
                <w:lang w:eastAsia="ru-RU"/>
              </w:rPr>
              <w:t>Боровков Виктор Васильевич, ИНН 592008590451, р/с 40817810150202555163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192D55" w:rsidRPr="0062290E" w:rsidRDefault="00192D55" w:rsidP="00192D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53761" w14:textId="77777777" w:rsidR="00C7334C" w:rsidRDefault="00C7334C">
      <w:r>
        <w:separator/>
      </w:r>
    </w:p>
  </w:endnote>
  <w:endnote w:type="continuationSeparator" w:id="0">
    <w:p w14:paraId="679681CC" w14:textId="77777777" w:rsidR="00C7334C" w:rsidRDefault="00C7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83D2A" w14:textId="77777777" w:rsidR="00C7334C" w:rsidRDefault="00C7334C">
      <w:r>
        <w:separator/>
      </w:r>
    </w:p>
  </w:footnote>
  <w:footnote w:type="continuationSeparator" w:id="0">
    <w:p w14:paraId="24A2314E" w14:textId="77777777" w:rsidR="00C7334C" w:rsidRDefault="00C7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44</cp:revision>
  <dcterms:created xsi:type="dcterms:W3CDTF">2021-12-15T09:44:00Z</dcterms:created>
  <dcterms:modified xsi:type="dcterms:W3CDTF">2025-10-30T13:51:00Z</dcterms:modified>
</cp:coreProperties>
</file>