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1F29F0DC" w14:textId="2C671A64" w:rsidR="000A052A" w:rsidRPr="00FF7C37" w:rsidRDefault="000A052A" w:rsidP="00C530B2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FF7C37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81DDAFD" w:rsidR="000A052A" w:rsidRPr="00FF7C37" w:rsidRDefault="00C530B2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530B2">
        <w:rPr>
          <w:rStyle w:val="paragraph"/>
          <w:rFonts w:ascii="Times New Roman" w:hAnsi="Times New Roman"/>
          <w:sz w:val="18"/>
          <w:szCs w:val="18"/>
        </w:rPr>
        <w:t>Финансовый управляющий Седова Константина Геннадьевича (</w:t>
      </w:r>
      <w:proofErr w:type="spellStart"/>
      <w:r w:rsidRPr="00C530B2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C530B2">
        <w:rPr>
          <w:rStyle w:val="paragraph"/>
          <w:rFonts w:ascii="Times New Roman" w:hAnsi="Times New Roman"/>
          <w:sz w:val="18"/>
          <w:szCs w:val="18"/>
        </w:rPr>
        <w:t xml:space="preserve">./м.р.:20.05.1972, ГОР. КУЙБЫШЕВ , СНИЛС 02149029217, ИНН 631201775968, адрес: 443009, Самарская обл., г. Самара, </w:t>
      </w:r>
      <w:proofErr w:type="spellStart"/>
      <w:r w:rsidRPr="00C530B2">
        <w:rPr>
          <w:rStyle w:val="paragraph"/>
          <w:rFonts w:ascii="Times New Roman" w:hAnsi="Times New Roman"/>
          <w:sz w:val="18"/>
          <w:szCs w:val="18"/>
        </w:rPr>
        <w:t>пр-кт</w:t>
      </w:r>
      <w:proofErr w:type="spellEnd"/>
      <w:r w:rsidRPr="00C530B2">
        <w:rPr>
          <w:rStyle w:val="paragraph"/>
          <w:rFonts w:ascii="Times New Roman" w:hAnsi="Times New Roman"/>
          <w:sz w:val="18"/>
          <w:szCs w:val="18"/>
        </w:rPr>
        <w:t xml:space="preserve"> Кирова, д. 94, кв. 1), </w:t>
      </w:r>
      <w:proofErr w:type="spellStart"/>
      <w:r w:rsidRPr="00C530B2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C530B2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C530B2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C530B2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C530B2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C530B2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действующая на основании Решения Арбитражного суда Самарской области от 13.03.2025 г. (</w:t>
      </w:r>
      <w:proofErr w:type="spellStart"/>
      <w:r w:rsidRPr="00C530B2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C530B2">
        <w:rPr>
          <w:rStyle w:val="paragraph"/>
          <w:rFonts w:ascii="Times New Roman" w:hAnsi="Times New Roman"/>
          <w:sz w:val="18"/>
          <w:szCs w:val="18"/>
        </w:rPr>
        <w:t>. от 05.03.2025 г.) по делу № А55-2316/2025</w:t>
      </w:r>
      <w:r w:rsidR="00BE49EC" w:rsidRPr="00C530B2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C530B2">
        <w:rPr>
          <w:rFonts w:ascii="Times New Roman" w:hAnsi="Times New Roman"/>
          <w:snapToGrid w:val="0"/>
          <w:sz w:val="18"/>
          <w:szCs w:val="18"/>
        </w:rPr>
        <w:t>именуемый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 xml:space="preserve">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7F4CB0E1" w14:textId="77777777" w:rsidR="00C530B2" w:rsidRDefault="00C530B2" w:rsidP="00C530B2">
      <w:pPr>
        <w:spacing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530B2">
        <w:rPr>
          <w:rFonts w:ascii="Times New Roman" w:hAnsi="Times New Roman"/>
          <w:i/>
          <w:sz w:val="20"/>
          <w:szCs w:val="20"/>
        </w:rPr>
        <w:t xml:space="preserve">Лот №1: Транспортное средство: автомобиль Марка, модель: ВАЗ 21121 лада 112 Тип ТС: легковой комби Категория: В/М1 Год изготовления:2006 Цвет кузова: светло-серебристый Мощность двигателя, </w:t>
      </w:r>
      <w:proofErr w:type="spellStart"/>
      <w:r w:rsidRPr="00C530B2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C530B2">
        <w:rPr>
          <w:rFonts w:ascii="Times New Roman" w:hAnsi="Times New Roman"/>
          <w:i/>
          <w:sz w:val="20"/>
          <w:szCs w:val="20"/>
        </w:rPr>
        <w:t>. (кВт) 59/80.0 ПТС: 63ММ 044328 СТС: 9936 575326 VIN: XTA21121060432985 Номер кузова: XTA21121060432985 Регистрационный знак: А889СУ163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3B96B4DB" w:rsidR="00444125" w:rsidRPr="00C530B2" w:rsidRDefault="000A052A" w:rsidP="00C530B2">
      <w:pPr>
        <w:spacing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F7C3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F7C3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C530B2" w:rsidRPr="00C530B2">
        <w:rPr>
          <w:rStyle w:val="paragraph"/>
          <w:rFonts w:ascii="Times New Roman" w:hAnsi="Times New Roman"/>
          <w:sz w:val="18"/>
          <w:szCs w:val="18"/>
        </w:rPr>
        <w:t>СЕДОВ КОНСТАНТИН ГЕННАДЬЕВИЧ</w:t>
      </w:r>
      <w:r w:rsidR="00C530B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C530B2" w:rsidRPr="00C530B2">
        <w:rPr>
          <w:rStyle w:val="paragraph"/>
          <w:rFonts w:ascii="Times New Roman" w:hAnsi="Times New Roman"/>
          <w:sz w:val="18"/>
          <w:szCs w:val="18"/>
        </w:rPr>
        <w:t>Счет получателя 40817810250203959079</w:t>
      </w:r>
      <w:r w:rsidR="00C530B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445041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2EE29490" w:rsidR="00214166" w:rsidRPr="00C530B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C530B2" w:rsidRPr="00C530B2">
              <w:rPr>
                <w:i/>
                <w:sz w:val="18"/>
                <w:szCs w:val="18"/>
                <w:lang w:val="ru-RU"/>
              </w:rPr>
              <w:t>Седова Константина Геннадьевича (</w:t>
            </w:r>
            <w:proofErr w:type="spellStart"/>
            <w:r w:rsidR="00C530B2" w:rsidRPr="00C530B2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C530B2" w:rsidRPr="00C530B2">
              <w:rPr>
                <w:i/>
                <w:sz w:val="18"/>
                <w:szCs w:val="18"/>
                <w:lang w:val="ru-RU"/>
              </w:rPr>
              <w:t xml:space="preserve">./м.р.:20.05.1972, ГОР. КУЙБЫШЕВ, СНИЛС 02149029217, ИНН 631201775968, адрес: 443009, Самарская обл., г. Самара, </w:t>
            </w:r>
            <w:proofErr w:type="spellStart"/>
            <w:r w:rsidR="00C530B2" w:rsidRPr="00C530B2">
              <w:rPr>
                <w:i/>
                <w:sz w:val="18"/>
                <w:szCs w:val="18"/>
                <w:lang w:val="ru-RU"/>
              </w:rPr>
              <w:t>пр-кт</w:t>
            </w:r>
            <w:proofErr w:type="spellEnd"/>
            <w:r w:rsidR="00C530B2" w:rsidRPr="00C530B2">
              <w:rPr>
                <w:i/>
                <w:sz w:val="18"/>
                <w:szCs w:val="18"/>
                <w:lang w:val="ru-RU"/>
              </w:rPr>
              <w:t xml:space="preserve"> Кирова, д. 94, кв. 1</w:t>
            </w:r>
            <w:r w:rsidRPr="00C530B2">
              <w:rPr>
                <w:i/>
                <w:sz w:val="18"/>
                <w:szCs w:val="18"/>
                <w:lang w:val="ru-RU"/>
              </w:rPr>
              <w:t xml:space="preserve">), </w:t>
            </w:r>
            <w:proofErr w:type="spellStart"/>
            <w:r w:rsidRPr="00C530B2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C530B2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C530B2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C530B2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C530B2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C530B2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C530B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74F06A92" w14:textId="77777777" w:rsidR="00C530B2" w:rsidRPr="00C530B2" w:rsidRDefault="00214166" w:rsidP="00C530B2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530B2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C530B2" w:rsidRPr="00C530B2">
              <w:rPr>
                <w:i/>
                <w:sz w:val="18"/>
                <w:szCs w:val="18"/>
                <w:lang w:val="ru-RU"/>
              </w:rPr>
              <w:t>СЕДОВ КОНСТАНТИН ГЕННАДЬЕВИЧ</w:t>
            </w:r>
          </w:p>
          <w:p w14:paraId="31AB20DA" w14:textId="46355FF2" w:rsidR="00214166" w:rsidRPr="00C530B2" w:rsidRDefault="00C530B2" w:rsidP="00C530B2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530B2">
              <w:rPr>
                <w:i/>
                <w:sz w:val="18"/>
                <w:szCs w:val="18"/>
                <w:lang w:val="ru-RU"/>
              </w:rPr>
              <w:t>Счет получателя 40817810250203959079</w:t>
            </w:r>
          </w:p>
          <w:p w14:paraId="0D181B26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530B2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  <w:bookmarkStart w:id="0" w:name="_GoBack"/>
            <w:bookmarkEnd w:id="0"/>
          </w:p>
          <w:p w14:paraId="70D64403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214166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214166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FF7C37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530B2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2025-11-06T08:03:00Z</dcterms:created>
  <dcterms:modified xsi:type="dcterms:W3CDTF">2025-11-06T08:03:00Z</dcterms:modified>
</cp:coreProperties>
</file>