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5649E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649E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649E9">
        <w:rPr>
          <w:rFonts w:ascii="Times New Roman" w:hAnsi="Times New Roman"/>
          <w:b/>
          <w:i/>
          <w:sz w:val="20"/>
          <w:szCs w:val="20"/>
        </w:rPr>
        <w:t>оговор</w:t>
      </w:r>
      <w:r w:rsidRPr="005649E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649E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649E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649E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649E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649E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49E9">
        <w:rPr>
          <w:rStyle w:val="paragraph"/>
          <w:sz w:val="20"/>
          <w:szCs w:val="20"/>
        </w:rPr>
        <w:t>г._______________</w:t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8E2D9D" w:rsidRPr="005649E9">
        <w:rPr>
          <w:rFonts w:ascii="Times New Roman" w:hAnsi="Times New Roman"/>
          <w:sz w:val="20"/>
          <w:szCs w:val="20"/>
        </w:rPr>
        <w:tab/>
      </w:r>
      <w:r w:rsidR="001D5D52" w:rsidRPr="005649E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649E9">
        <w:rPr>
          <w:rFonts w:ascii="Times New Roman" w:hAnsi="Times New Roman"/>
          <w:sz w:val="20"/>
          <w:szCs w:val="20"/>
        </w:rPr>
        <w:t xml:space="preserve"> </w:t>
      </w:r>
      <w:r w:rsidR="00A83AEC" w:rsidRPr="005649E9">
        <w:rPr>
          <w:rFonts w:ascii="Times New Roman" w:hAnsi="Times New Roman"/>
          <w:sz w:val="20"/>
          <w:szCs w:val="20"/>
        </w:rPr>
        <w:t xml:space="preserve"> </w:t>
      </w:r>
      <w:r w:rsidR="001D5D52" w:rsidRPr="005649E9">
        <w:rPr>
          <w:rFonts w:ascii="Times New Roman" w:hAnsi="Times New Roman"/>
          <w:sz w:val="20"/>
          <w:szCs w:val="20"/>
        </w:rPr>
        <w:t xml:space="preserve"> </w:t>
      </w:r>
      <w:r w:rsidR="008E2D9D" w:rsidRPr="005649E9">
        <w:rPr>
          <w:rFonts w:ascii="Times New Roman" w:hAnsi="Times New Roman"/>
          <w:sz w:val="20"/>
          <w:szCs w:val="20"/>
        </w:rPr>
        <w:t>«</w:t>
      </w:r>
      <w:proofErr w:type="gramEnd"/>
      <w:r w:rsidRPr="005649E9">
        <w:rPr>
          <w:rFonts w:ascii="Times New Roman" w:hAnsi="Times New Roman"/>
          <w:sz w:val="20"/>
          <w:szCs w:val="20"/>
        </w:rPr>
        <w:t>__</w:t>
      </w:r>
      <w:r w:rsidR="008E2D9D" w:rsidRPr="005649E9">
        <w:rPr>
          <w:rFonts w:ascii="Times New Roman" w:hAnsi="Times New Roman"/>
          <w:sz w:val="20"/>
          <w:szCs w:val="20"/>
        </w:rPr>
        <w:t xml:space="preserve">» </w:t>
      </w:r>
      <w:r w:rsidRPr="005649E9">
        <w:rPr>
          <w:rFonts w:ascii="Times New Roman" w:hAnsi="Times New Roman"/>
          <w:sz w:val="20"/>
          <w:szCs w:val="20"/>
        </w:rPr>
        <w:t>________</w:t>
      </w:r>
      <w:r w:rsidR="00A83AEC" w:rsidRPr="005649E9">
        <w:rPr>
          <w:rFonts w:ascii="Times New Roman" w:hAnsi="Times New Roman"/>
          <w:sz w:val="20"/>
          <w:szCs w:val="20"/>
        </w:rPr>
        <w:t xml:space="preserve"> </w:t>
      </w:r>
      <w:r w:rsidR="008E2D9D" w:rsidRPr="005649E9">
        <w:rPr>
          <w:rFonts w:ascii="Times New Roman" w:hAnsi="Times New Roman"/>
          <w:sz w:val="20"/>
          <w:szCs w:val="20"/>
        </w:rPr>
        <w:t>20</w:t>
      </w:r>
      <w:r w:rsidR="00CD1088" w:rsidRPr="005649E9">
        <w:rPr>
          <w:rFonts w:ascii="Times New Roman" w:hAnsi="Times New Roman"/>
          <w:sz w:val="20"/>
          <w:szCs w:val="20"/>
        </w:rPr>
        <w:t>2</w:t>
      </w:r>
      <w:r w:rsidRPr="005649E9">
        <w:rPr>
          <w:rFonts w:ascii="Times New Roman" w:hAnsi="Times New Roman"/>
          <w:sz w:val="20"/>
          <w:szCs w:val="20"/>
        </w:rPr>
        <w:t>_</w:t>
      </w:r>
      <w:r w:rsidR="005F754E" w:rsidRPr="005649E9">
        <w:rPr>
          <w:rFonts w:ascii="Times New Roman" w:hAnsi="Times New Roman"/>
          <w:sz w:val="20"/>
          <w:szCs w:val="20"/>
        </w:rPr>
        <w:t xml:space="preserve"> </w:t>
      </w:r>
      <w:r w:rsidR="008E2D9D" w:rsidRPr="005649E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649E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6A78E64E" w:rsidR="00EB4D1F" w:rsidRPr="005649E9" w:rsidRDefault="005649E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649E9">
        <w:rPr>
          <w:rStyle w:val="paragraph"/>
          <w:sz w:val="20"/>
          <w:szCs w:val="20"/>
        </w:rPr>
        <w:t>Финансовый управляющий Седова Константина Геннадьевича (</w:t>
      </w:r>
      <w:proofErr w:type="spellStart"/>
      <w:r w:rsidRPr="005649E9">
        <w:rPr>
          <w:rStyle w:val="paragraph"/>
          <w:sz w:val="20"/>
          <w:szCs w:val="20"/>
        </w:rPr>
        <w:t>д.р</w:t>
      </w:r>
      <w:proofErr w:type="spellEnd"/>
      <w:r w:rsidRPr="005649E9">
        <w:rPr>
          <w:rStyle w:val="paragraph"/>
          <w:sz w:val="20"/>
          <w:szCs w:val="20"/>
        </w:rPr>
        <w:t xml:space="preserve">./м.р.:20.05.1972, ГОР. КУЙБЫШЕВ , СНИЛС 02149029217, ИНН 631201775968, адрес: 443009, Самарская обл., г. Самара, </w:t>
      </w:r>
      <w:proofErr w:type="spellStart"/>
      <w:r w:rsidRPr="005649E9">
        <w:rPr>
          <w:rStyle w:val="paragraph"/>
          <w:sz w:val="20"/>
          <w:szCs w:val="20"/>
        </w:rPr>
        <w:t>пр-кт</w:t>
      </w:r>
      <w:proofErr w:type="spellEnd"/>
      <w:r w:rsidRPr="005649E9">
        <w:rPr>
          <w:rStyle w:val="paragraph"/>
          <w:sz w:val="20"/>
          <w:szCs w:val="20"/>
        </w:rPr>
        <w:t xml:space="preserve"> Кирова, д. 94, кв. 1), </w:t>
      </w:r>
      <w:proofErr w:type="spellStart"/>
      <w:r w:rsidRPr="005649E9">
        <w:rPr>
          <w:rStyle w:val="paragraph"/>
          <w:sz w:val="20"/>
          <w:szCs w:val="20"/>
        </w:rPr>
        <w:t>Чахоян</w:t>
      </w:r>
      <w:proofErr w:type="spellEnd"/>
      <w:r w:rsidRPr="005649E9">
        <w:rPr>
          <w:rStyle w:val="paragraph"/>
          <w:sz w:val="20"/>
          <w:szCs w:val="20"/>
        </w:rPr>
        <w:t xml:space="preserve"> Кима </w:t>
      </w:r>
      <w:proofErr w:type="spellStart"/>
      <w:r w:rsidRPr="005649E9">
        <w:rPr>
          <w:rStyle w:val="paragraph"/>
          <w:sz w:val="20"/>
          <w:szCs w:val="20"/>
        </w:rPr>
        <w:t>Самвеловна</w:t>
      </w:r>
      <w:proofErr w:type="spellEnd"/>
      <w:r w:rsidRPr="005649E9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649E9">
        <w:rPr>
          <w:rStyle w:val="paragraph"/>
          <w:sz w:val="20"/>
          <w:szCs w:val="20"/>
        </w:rPr>
        <w:t>Респ</w:t>
      </w:r>
      <w:proofErr w:type="spellEnd"/>
      <w:r w:rsidRPr="005649E9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Самарской области от 13.03.2025 г. (</w:t>
      </w:r>
      <w:proofErr w:type="spellStart"/>
      <w:r w:rsidRPr="005649E9">
        <w:rPr>
          <w:rStyle w:val="paragraph"/>
          <w:sz w:val="20"/>
          <w:szCs w:val="20"/>
        </w:rPr>
        <w:t>р.ч</w:t>
      </w:r>
      <w:proofErr w:type="spellEnd"/>
      <w:r w:rsidRPr="005649E9">
        <w:rPr>
          <w:rStyle w:val="paragraph"/>
          <w:sz w:val="20"/>
          <w:szCs w:val="20"/>
        </w:rPr>
        <w:t>. от 05.03.2025 г.) по делу № А55-2316/2025</w:t>
      </w:r>
      <w:r w:rsidR="009B2852" w:rsidRPr="005649E9">
        <w:rPr>
          <w:rStyle w:val="paragraph"/>
          <w:sz w:val="20"/>
          <w:szCs w:val="20"/>
        </w:rPr>
        <w:t xml:space="preserve">, </w:t>
      </w:r>
      <w:r w:rsidR="008E2D9D" w:rsidRPr="005649E9">
        <w:rPr>
          <w:rStyle w:val="paragraph"/>
          <w:sz w:val="20"/>
          <w:szCs w:val="20"/>
        </w:rPr>
        <w:t xml:space="preserve">именуемый в дальнейшем </w:t>
      </w:r>
      <w:r w:rsidR="008E2D9D" w:rsidRPr="005649E9">
        <w:rPr>
          <w:rStyle w:val="paragraph"/>
          <w:i/>
          <w:sz w:val="20"/>
          <w:szCs w:val="20"/>
        </w:rPr>
        <w:t>«Продавец»,</w:t>
      </w:r>
      <w:r w:rsidR="008E2D9D" w:rsidRPr="005649E9">
        <w:rPr>
          <w:rStyle w:val="paragraph"/>
          <w:sz w:val="20"/>
          <w:szCs w:val="20"/>
        </w:rPr>
        <w:t xml:space="preserve"> с одной</w:t>
      </w:r>
      <w:r w:rsidR="008E2D9D" w:rsidRPr="005649E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649E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649E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649E9">
        <w:rPr>
          <w:rFonts w:ascii="Times New Roman" w:hAnsi="Times New Roman"/>
          <w:sz w:val="20"/>
          <w:szCs w:val="20"/>
        </w:rPr>
        <w:t xml:space="preserve"> </w:t>
      </w:r>
      <w:r w:rsidR="00EB4D1F" w:rsidRPr="005649E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649E9">
        <w:rPr>
          <w:rStyle w:val="paragraph"/>
          <w:sz w:val="20"/>
          <w:szCs w:val="20"/>
        </w:rPr>
        <w:t>,</w:t>
      </w:r>
      <w:r w:rsidRPr="005649E9">
        <w:rPr>
          <w:rStyle w:val="paragraph"/>
          <w:sz w:val="20"/>
          <w:szCs w:val="20"/>
        </w:rPr>
        <w:t xml:space="preserve"> именуем</w:t>
      </w:r>
      <w:r w:rsidR="00F12090" w:rsidRPr="005649E9">
        <w:rPr>
          <w:rStyle w:val="paragraph"/>
          <w:sz w:val="20"/>
          <w:szCs w:val="20"/>
        </w:rPr>
        <w:t>ый</w:t>
      </w:r>
      <w:r w:rsidRPr="005649E9">
        <w:rPr>
          <w:rStyle w:val="paragraph"/>
          <w:sz w:val="20"/>
          <w:szCs w:val="20"/>
        </w:rPr>
        <w:t xml:space="preserve"> в дальнейшем </w:t>
      </w:r>
      <w:r w:rsidRPr="005649E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649E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649E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649E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649E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649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649E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0913B14" w:rsidR="00B820DD" w:rsidRPr="005649E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1.1. </w:t>
      </w:r>
      <w:r w:rsidR="00B820DD" w:rsidRPr="005649E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649E9">
        <w:rPr>
          <w:rFonts w:ascii="Times New Roman" w:hAnsi="Times New Roman"/>
          <w:sz w:val="20"/>
          <w:szCs w:val="20"/>
        </w:rPr>
        <w:t xml:space="preserve">имущество </w:t>
      </w:r>
      <w:r w:rsidR="005649E9" w:rsidRPr="005649E9">
        <w:rPr>
          <w:rStyle w:val="paragraph"/>
          <w:sz w:val="20"/>
          <w:szCs w:val="20"/>
        </w:rPr>
        <w:t>Седова Константина Геннадьевича</w:t>
      </w:r>
      <w:r w:rsidR="00D15F9A" w:rsidRPr="005649E9">
        <w:rPr>
          <w:rStyle w:val="paragraph"/>
          <w:sz w:val="20"/>
          <w:szCs w:val="20"/>
        </w:rPr>
        <w:t xml:space="preserve"> </w:t>
      </w:r>
      <w:r w:rsidR="00B579E6" w:rsidRPr="005649E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649E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623266E" w:rsidR="00B30FF8" w:rsidRPr="005649E9" w:rsidRDefault="00B820DD" w:rsidP="005649E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649E9">
        <w:rPr>
          <w:rFonts w:ascii="Times New Roman" w:hAnsi="Times New Roman"/>
          <w:i/>
          <w:sz w:val="20"/>
          <w:szCs w:val="20"/>
        </w:rPr>
        <w:t>Лот №1:</w:t>
      </w:r>
      <w:r w:rsidR="00A83AEC" w:rsidRPr="005649E9">
        <w:rPr>
          <w:rFonts w:ascii="Times New Roman" w:hAnsi="Times New Roman"/>
          <w:i/>
          <w:sz w:val="20"/>
          <w:szCs w:val="20"/>
        </w:rPr>
        <w:t xml:space="preserve"> </w:t>
      </w:r>
      <w:r w:rsidR="005649E9" w:rsidRPr="005649E9">
        <w:rPr>
          <w:rFonts w:ascii="Times New Roman" w:hAnsi="Times New Roman"/>
          <w:i/>
          <w:sz w:val="20"/>
          <w:szCs w:val="20"/>
        </w:rPr>
        <w:t xml:space="preserve">Транспортное средство: автомобиль Марка, модель: ВАЗ 21121 лада 112 Тип ТС: легковой комби Категория: В/М1 Год изготовления:2006 Цвет кузова: светло-серебристый Мощность двигателя, </w:t>
      </w:r>
      <w:proofErr w:type="spellStart"/>
      <w:r w:rsidR="005649E9" w:rsidRPr="005649E9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5649E9" w:rsidRPr="005649E9">
        <w:rPr>
          <w:rFonts w:ascii="Times New Roman" w:hAnsi="Times New Roman"/>
          <w:i/>
          <w:sz w:val="20"/>
          <w:szCs w:val="20"/>
        </w:rPr>
        <w:t xml:space="preserve">. (кВт) 59/80.0 ПТС: 63ММ 044328 СТС: 9936 575326 VIN: XTA21121060432985 Номер кузова: XTA21121060432985 Регистрационный знак: А889СУ163 </w:t>
      </w:r>
      <w:r w:rsidR="00A83AEC" w:rsidRPr="005649E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649E9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4CB4B04" w:rsidR="00AE7B60" w:rsidRPr="005649E9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649E9">
        <w:rPr>
          <w:rFonts w:ascii="Times New Roman" w:hAnsi="Times New Roman" w:cs="Times New Roman"/>
        </w:rPr>
        <w:t>1.2.</w:t>
      </w:r>
      <w:r w:rsidR="00A83AEC" w:rsidRPr="005649E9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649E9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521A4">
        <w:rPr>
          <w:rFonts w:ascii="Times New Roman" w:hAnsi="Times New Roman" w:cs="Times New Roman"/>
        </w:rPr>
        <w:t>.</w:t>
      </w:r>
    </w:p>
    <w:p w14:paraId="06E9F2F4" w14:textId="77777777" w:rsidR="00B30FF8" w:rsidRPr="005649E9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649E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2. Стоимость И</w:t>
      </w:r>
      <w:r w:rsidR="008E2D9D" w:rsidRPr="005649E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649E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649E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649E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649E9">
        <w:rPr>
          <w:rFonts w:ascii="Times New Roman" w:hAnsi="Times New Roman"/>
          <w:sz w:val="20"/>
          <w:szCs w:val="20"/>
        </w:rPr>
        <w:t xml:space="preserve"> </w:t>
      </w:r>
      <w:r w:rsidR="00BF23AE" w:rsidRPr="005649E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649E9">
        <w:rPr>
          <w:rFonts w:ascii="Times New Roman" w:hAnsi="Times New Roman"/>
          <w:sz w:val="20"/>
          <w:szCs w:val="20"/>
        </w:rPr>
        <w:t xml:space="preserve">№ </w:t>
      </w:r>
      <w:r w:rsidR="00EB4D1F" w:rsidRPr="005649E9">
        <w:rPr>
          <w:rFonts w:ascii="Times New Roman" w:hAnsi="Times New Roman"/>
          <w:sz w:val="20"/>
          <w:szCs w:val="20"/>
        </w:rPr>
        <w:t>___</w:t>
      </w:r>
      <w:r w:rsidR="00BF23AE" w:rsidRPr="005649E9">
        <w:rPr>
          <w:rFonts w:ascii="Times New Roman" w:hAnsi="Times New Roman"/>
          <w:sz w:val="20"/>
          <w:szCs w:val="20"/>
        </w:rPr>
        <w:t xml:space="preserve"> от</w:t>
      </w:r>
      <w:r w:rsidR="006608D5" w:rsidRPr="005649E9">
        <w:rPr>
          <w:rFonts w:ascii="Times New Roman" w:hAnsi="Times New Roman"/>
          <w:sz w:val="20"/>
          <w:szCs w:val="20"/>
        </w:rPr>
        <w:t xml:space="preserve"> </w:t>
      </w:r>
      <w:r w:rsidR="00EB4D1F" w:rsidRPr="005649E9">
        <w:rPr>
          <w:rFonts w:ascii="Times New Roman" w:hAnsi="Times New Roman"/>
          <w:sz w:val="20"/>
          <w:szCs w:val="20"/>
        </w:rPr>
        <w:t>________</w:t>
      </w:r>
      <w:r w:rsidR="008E6522" w:rsidRPr="005649E9">
        <w:rPr>
          <w:rFonts w:ascii="Times New Roman" w:hAnsi="Times New Roman"/>
          <w:sz w:val="20"/>
          <w:szCs w:val="20"/>
        </w:rPr>
        <w:t xml:space="preserve"> г. </w:t>
      </w:r>
      <w:r w:rsidR="00BF23AE" w:rsidRPr="005649E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649E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649E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649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649E9">
        <w:rPr>
          <w:rFonts w:ascii="Times New Roman" w:hAnsi="Times New Roman"/>
          <w:sz w:val="20"/>
          <w:szCs w:val="20"/>
        </w:rPr>
        <w:t>__________________________________________</w:t>
      </w:r>
      <w:r w:rsidRPr="005649E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649E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649E9">
        <w:rPr>
          <w:rFonts w:ascii="Times New Roman" w:hAnsi="Times New Roman"/>
          <w:sz w:val="20"/>
          <w:szCs w:val="20"/>
        </w:rPr>
        <w:t>______________</w:t>
      </w:r>
      <w:r w:rsidR="00A738AF" w:rsidRPr="005649E9">
        <w:rPr>
          <w:rFonts w:ascii="Times New Roman" w:hAnsi="Times New Roman"/>
          <w:sz w:val="20"/>
          <w:szCs w:val="20"/>
        </w:rPr>
        <w:t xml:space="preserve"> г. </w:t>
      </w:r>
      <w:r w:rsidRPr="005649E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2E5771F" w:rsidR="00AE7B60" w:rsidRPr="005649E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649E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649E9">
        <w:rPr>
          <w:sz w:val="20"/>
          <w:szCs w:val="20"/>
          <w:lang w:val="ru-RU"/>
        </w:rPr>
        <w:t>2</w:t>
      </w:r>
      <w:r w:rsidRPr="005649E9">
        <w:rPr>
          <w:sz w:val="20"/>
          <w:szCs w:val="20"/>
        </w:rPr>
        <w:t xml:space="preserve">.1 Договора, в размере </w:t>
      </w:r>
      <w:r w:rsidR="00D46F9D" w:rsidRPr="005649E9">
        <w:rPr>
          <w:sz w:val="20"/>
          <w:szCs w:val="20"/>
          <w:lang w:val="ru-RU"/>
        </w:rPr>
        <w:t xml:space="preserve"> </w:t>
      </w:r>
      <w:r w:rsidR="00EB4D1F" w:rsidRPr="005649E9">
        <w:rPr>
          <w:sz w:val="20"/>
          <w:szCs w:val="20"/>
          <w:lang w:val="ru-RU"/>
        </w:rPr>
        <w:t>__________________________________</w:t>
      </w:r>
      <w:r w:rsidR="00D46F9D" w:rsidRPr="005649E9">
        <w:rPr>
          <w:sz w:val="20"/>
          <w:szCs w:val="20"/>
          <w:lang w:val="ru-RU"/>
        </w:rPr>
        <w:t xml:space="preserve"> </w:t>
      </w:r>
      <w:r w:rsidRPr="005649E9">
        <w:rPr>
          <w:sz w:val="20"/>
          <w:szCs w:val="20"/>
        </w:rPr>
        <w:t>рублей, Покупатель обязан уплатить Продавцу</w:t>
      </w:r>
      <w:r w:rsidRPr="005649E9">
        <w:rPr>
          <w:i/>
          <w:sz w:val="20"/>
          <w:szCs w:val="20"/>
        </w:rPr>
        <w:t xml:space="preserve"> </w:t>
      </w:r>
      <w:r w:rsidR="00EB4D1F" w:rsidRPr="005649E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649E9" w:rsidRPr="005649E9">
        <w:rPr>
          <w:i/>
          <w:sz w:val="20"/>
          <w:szCs w:val="20"/>
        </w:rPr>
        <w:t>Седова Константина Геннадьевича</w:t>
      </w:r>
      <w:r w:rsidR="00013CFA" w:rsidRPr="005649E9">
        <w:rPr>
          <w:i/>
          <w:sz w:val="20"/>
          <w:szCs w:val="20"/>
        </w:rPr>
        <w:t xml:space="preserve">, счет получателя: </w:t>
      </w:r>
      <w:r w:rsidR="005649E9" w:rsidRPr="005649E9">
        <w:rPr>
          <w:i/>
          <w:sz w:val="20"/>
          <w:szCs w:val="20"/>
        </w:rPr>
        <w:t>40817810150203958905</w:t>
      </w:r>
      <w:r w:rsidR="00EB4D1F" w:rsidRPr="005649E9">
        <w:rPr>
          <w:i/>
          <w:sz w:val="20"/>
          <w:szCs w:val="20"/>
        </w:rPr>
        <w:t xml:space="preserve">, Банк получателя: </w:t>
      </w:r>
      <w:r w:rsidR="00D15F9A" w:rsidRPr="005649E9">
        <w:rPr>
          <w:i/>
          <w:sz w:val="20"/>
          <w:szCs w:val="20"/>
        </w:rPr>
        <w:t>ФИЛИАЛ "ЦЕНТРАЛЬНЫЙ" ПАО "СОВКОМБАНК"</w:t>
      </w:r>
      <w:r w:rsidR="00D15F9A" w:rsidRPr="005649E9">
        <w:rPr>
          <w:i/>
          <w:sz w:val="20"/>
          <w:szCs w:val="20"/>
          <w:lang w:val="ru-RU"/>
        </w:rPr>
        <w:t xml:space="preserve">, </w:t>
      </w:r>
      <w:r w:rsidR="00EB4D1F" w:rsidRPr="005649E9">
        <w:rPr>
          <w:i/>
          <w:sz w:val="20"/>
          <w:szCs w:val="20"/>
        </w:rPr>
        <w:t xml:space="preserve">ИНН: </w:t>
      </w:r>
      <w:r w:rsidR="00D15F9A" w:rsidRPr="005649E9">
        <w:rPr>
          <w:i/>
          <w:sz w:val="20"/>
          <w:szCs w:val="20"/>
        </w:rPr>
        <w:t>4401116480</w:t>
      </w:r>
      <w:r w:rsidR="00EB4D1F" w:rsidRPr="005649E9">
        <w:rPr>
          <w:i/>
          <w:sz w:val="20"/>
          <w:szCs w:val="20"/>
        </w:rPr>
        <w:t xml:space="preserve">, КПП: </w:t>
      </w:r>
      <w:r w:rsidR="00D15F9A" w:rsidRPr="005649E9">
        <w:rPr>
          <w:i/>
          <w:sz w:val="20"/>
          <w:szCs w:val="20"/>
        </w:rPr>
        <w:t>544543001</w:t>
      </w:r>
      <w:r w:rsidR="00EB4D1F" w:rsidRPr="005649E9">
        <w:rPr>
          <w:i/>
          <w:sz w:val="20"/>
          <w:szCs w:val="20"/>
        </w:rPr>
        <w:t xml:space="preserve">, Кор. счет: </w:t>
      </w:r>
      <w:r w:rsidR="00D15F9A" w:rsidRPr="005649E9">
        <w:rPr>
          <w:i/>
          <w:sz w:val="20"/>
          <w:szCs w:val="20"/>
        </w:rPr>
        <w:t>30101810150040000763</w:t>
      </w:r>
      <w:r w:rsidR="00EB4D1F" w:rsidRPr="005649E9">
        <w:rPr>
          <w:i/>
          <w:sz w:val="20"/>
          <w:szCs w:val="20"/>
        </w:rPr>
        <w:t xml:space="preserve">, БИК: </w:t>
      </w:r>
      <w:r w:rsidR="00D15F9A" w:rsidRPr="005649E9">
        <w:rPr>
          <w:i/>
          <w:sz w:val="20"/>
          <w:szCs w:val="20"/>
        </w:rPr>
        <w:t>045004763</w:t>
      </w:r>
      <w:r w:rsidR="00EB4D1F" w:rsidRPr="005649E9">
        <w:rPr>
          <w:i/>
          <w:sz w:val="20"/>
          <w:szCs w:val="20"/>
        </w:rPr>
        <w:t>.</w:t>
      </w:r>
    </w:p>
    <w:p w14:paraId="7C9ECDF1" w14:textId="77777777" w:rsidR="00AE7B60" w:rsidRPr="005649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649E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649E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649E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649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649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3.1. </w:t>
      </w:r>
      <w:r w:rsidR="001C62C4" w:rsidRPr="005649E9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3.2. </w:t>
      </w:r>
      <w:r w:rsidR="00117D9F" w:rsidRPr="005649E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649E9">
        <w:rPr>
          <w:rFonts w:ascii="Times New Roman" w:hAnsi="Times New Roman"/>
          <w:sz w:val="20"/>
          <w:szCs w:val="20"/>
        </w:rPr>
        <w:t>Покупател</w:t>
      </w:r>
      <w:r w:rsidR="00117D9F" w:rsidRPr="005649E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649E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649E9">
        <w:rPr>
          <w:rFonts w:ascii="Times New Roman" w:hAnsi="Times New Roman"/>
          <w:sz w:val="20"/>
          <w:szCs w:val="20"/>
        </w:rPr>
        <w:t>5</w:t>
      </w:r>
      <w:r w:rsidRPr="005649E9">
        <w:rPr>
          <w:rFonts w:ascii="Times New Roman" w:hAnsi="Times New Roman"/>
          <w:sz w:val="20"/>
          <w:szCs w:val="20"/>
        </w:rPr>
        <w:t xml:space="preserve"> </w:t>
      </w:r>
      <w:r w:rsidR="0007462F" w:rsidRPr="005649E9">
        <w:rPr>
          <w:rFonts w:ascii="Times New Roman" w:hAnsi="Times New Roman"/>
          <w:sz w:val="20"/>
          <w:szCs w:val="20"/>
        </w:rPr>
        <w:t>(</w:t>
      </w:r>
      <w:r w:rsidR="007B2573" w:rsidRPr="005649E9">
        <w:rPr>
          <w:rFonts w:ascii="Times New Roman" w:hAnsi="Times New Roman"/>
          <w:sz w:val="20"/>
          <w:szCs w:val="20"/>
        </w:rPr>
        <w:t>пятнадцати</w:t>
      </w:r>
      <w:r w:rsidR="00BA25F0" w:rsidRPr="005649E9">
        <w:rPr>
          <w:rFonts w:ascii="Times New Roman" w:hAnsi="Times New Roman"/>
          <w:sz w:val="20"/>
          <w:szCs w:val="20"/>
        </w:rPr>
        <w:t xml:space="preserve">) </w:t>
      </w:r>
      <w:r w:rsidR="00331194" w:rsidRPr="005649E9">
        <w:rPr>
          <w:rFonts w:ascii="Times New Roman" w:hAnsi="Times New Roman"/>
          <w:sz w:val="20"/>
          <w:szCs w:val="20"/>
        </w:rPr>
        <w:t>рабочих</w:t>
      </w:r>
      <w:r w:rsidR="00BA25F0" w:rsidRPr="005649E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5649E9">
        <w:rPr>
          <w:rFonts w:ascii="Times New Roman" w:hAnsi="Times New Roman"/>
          <w:sz w:val="20"/>
          <w:szCs w:val="20"/>
        </w:rPr>
        <w:t>4</w:t>
      </w:r>
      <w:r w:rsidRPr="005649E9">
        <w:rPr>
          <w:rFonts w:ascii="Times New Roman" w:hAnsi="Times New Roman"/>
          <w:sz w:val="20"/>
          <w:szCs w:val="20"/>
        </w:rPr>
        <w:t>.</w:t>
      </w:r>
      <w:r w:rsidR="00B579E6" w:rsidRPr="005649E9">
        <w:rPr>
          <w:rFonts w:ascii="Times New Roman" w:hAnsi="Times New Roman"/>
          <w:sz w:val="20"/>
          <w:szCs w:val="20"/>
        </w:rPr>
        <w:t xml:space="preserve"> </w:t>
      </w:r>
      <w:r w:rsidR="00117D9F" w:rsidRPr="005649E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3.</w:t>
      </w:r>
      <w:r w:rsidR="00117D9F" w:rsidRPr="005649E9">
        <w:rPr>
          <w:rFonts w:ascii="Times New Roman" w:hAnsi="Times New Roman"/>
          <w:sz w:val="20"/>
          <w:szCs w:val="20"/>
        </w:rPr>
        <w:t>5</w:t>
      </w:r>
      <w:r w:rsidRPr="005649E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5649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649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649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649E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649E9">
        <w:rPr>
          <w:rFonts w:ascii="Times New Roman" w:hAnsi="Times New Roman"/>
          <w:sz w:val="20"/>
          <w:szCs w:val="20"/>
        </w:rPr>
        <w:t>2</w:t>
      </w:r>
      <w:r w:rsidR="00B579E6" w:rsidRPr="005649E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649E9">
        <w:rPr>
          <w:rFonts w:ascii="Times New Roman" w:hAnsi="Times New Roman"/>
          <w:sz w:val="20"/>
          <w:szCs w:val="20"/>
        </w:rPr>
        <w:t>передач</w:t>
      </w:r>
      <w:r w:rsidR="00B579E6" w:rsidRPr="005649E9">
        <w:rPr>
          <w:rFonts w:ascii="Times New Roman" w:hAnsi="Times New Roman"/>
          <w:sz w:val="20"/>
          <w:szCs w:val="20"/>
        </w:rPr>
        <w:t>а</w:t>
      </w:r>
      <w:r w:rsidRPr="005649E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649E9">
        <w:rPr>
          <w:rFonts w:ascii="Times New Roman" w:hAnsi="Times New Roman"/>
          <w:sz w:val="20"/>
          <w:szCs w:val="20"/>
        </w:rPr>
        <w:t xml:space="preserve"> осуществляется </w:t>
      </w:r>
      <w:r w:rsidRPr="005649E9">
        <w:rPr>
          <w:rFonts w:ascii="Times New Roman" w:hAnsi="Times New Roman"/>
          <w:sz w:val="20"/>
          <w:szCs w:val="20"/>
        </w:rPr>
        <w:t xml:space="preserve">по </w:t>
      </w:r>
      <w:r w:rsidR="00B579E6" w:rsidRPr="005649E9">
        <w:rPr>
          <w:rFonts w:ascii="Times New Roman" w:hAnsi="Times New Roman"/>
          <w:sz w:val="20"/>
          <w:szCs w:val="20"/>
        </w:rPr>
        <w:t>А</w:t>
      </w:r>
      <w:r w:rsidRPr="005649E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649E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649E9">
        <w:rPr>
          <w:rFonts w:ascii="Times New Roman" w:hAnsi="Times New Roman"/>
          <w:sz w:val="20"/>
          <w:szCs w:val="20"/>
        </w:rPr>
        <w:t>.</w:t>
      </w:r>
    </w:p>
    <w:p w14:paraId="557DBDAC" w14:textId="560994C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89D2BDF" w14:textId="740CCD98" w:rsidR="003521A4" w:rsidRPr="005649E9" w:rsidRDefault="003521A4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521A4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0" w:name="_GoBack"/>
      <w:bookmarkEnd w:id="0"/>
    </w:p>
    <w:p w14:paraId="53E24880" w14:textId="77777777" w:rsidR="008E2D9D" w:rsidRPr="005649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649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649E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5.1. За не</w:t>
      </w:r>
      <w:r w:rsidR="00B15CF4" w:rsidRPr="005649E9">
        <w:rPr>
          <w:rFonts w:ascii="Times New Roman" w:hAnsi="Times New Roman"/>
          <w:sz w:val="20"/>
          <w:szCs w:val="20"/>
        </w:rPr>
        <w:t>исполнение</w:t>
      </w:r>
      <w:r w:rsidRPr="005649E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649E9">
        <w:rPr>
          <w:rFonts w:ascii="Times New Roman" w:hAnsi="Times New Roman"/>
          <w:sz w:val="20"/>
          <w:szCs w:val="20"/>
        </w:rPr>
        <w:t>исполнение</w:t>
      </w:r>
      <w:r w:rsidRPr="005649E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649E9">
        <w:rPr>
          <w:rFonts w:ascii="Times New Roman" w:hAnsi="Times New Roman"/>
          <w:sz w:val="20"/>
          <w:szCs w:val="20"/>
        </w:rPr>
        <w:t>ы</w:t>
      </w:r>
      <w:r w:rsidRPr="005649E9">
        <w:rPr>
          <w:rFonts w:ascii="Times New Roman" w:hAnsi="Times New Roman"/>
          <w:sz w:val="20"/>
          <w:szCs w:val="20"/>
        </w:rPr>
        <w:t xml:space="preserve"> нес</w:t>
      </w:r>
      <w:r w:rsidR="00FB38D4" w:rsidRPr="005649E9">
        <w:rPr>
          <w:rFonts w:ascii="Times New Roman" w:hAnsi="Times New Roman"/>
          <w:sz w:val="20"/>
          <w:szCs w:val="20"/>
        </w:rPr>
        <w:t>у</w:t>
      </w:r>
      <w:r w:rsidRPr="005649E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649E9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5649E9">
        <w:rPr>
          <w:rFonts w:ascii="Times New Roman" w:hAnsi="Times New Roman"/>
          <w:sz w:val="20"/>
          <w:szCs w:val="20"/>
          <w:u w:val="single"/>
        </w:rPr>
        <w:t>не</w:t>
      </w:r>
      <w:r w:rsidRPr="005649E9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5649E9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5649E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649E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649E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649E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649E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649E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649E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649E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649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649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649E9">
        <w:rPr>
          <w:rFonts w:ascii="Times New Roman" w:hAnsi="Times New Roman"/>
          <w:sz w:val="20"/>
          <w:szCs w:val="20"/>
        </w:rPr>
        <w:t>в случае</w:t>
      </w:r>
      <w:r w:rsidRPr="005649E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649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- ненадлежаще</w:t>
      </w:r>
      <w:r w:rsidR="00A134E1" w:rsidRPr="005649E9">
        <w:rPr>
          <w:rFonts w:ascii="Times New Roman" w:hAnsi="Times New Roman"/>
          <w:sz w:val="20"/>
          <w:szCs w:val="20"/>
        </w:rPr>
        <w:t>го исполнения</w:t>
      </w:r>
      <w:r w:rsidRPr="005649E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649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- расторжения</w:t>
      </w:r>
      <w:r w:rsidR="008E2D9D" w:rsidRPr="005649E9">
        <w:rPr>
          <w:rFonts w:ascii="Times New Roman" w:hAnsi="Times New Roman"/>
          <w:sz w:val="20"/>
          <w:szCs w:val="20"/>
        </w:rPr>
        <w:t xml:space="preserve"> </w:t>
      </w:r>
      <w:r w:rsidRPr="005649E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649E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649E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649E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649E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- возникновения</w:t>
      </w:r>
      <w:r w:rsidR="008E2D9D" w:rsidRPr="005649E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649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649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649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649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649E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649E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649E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649E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649E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649E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649E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649E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649E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5649E9">
        <w:rPr>
          <w:rFonts w:ascii="Times New Roman" w:hAnsi="Times New Roman"/>
          <w:sz w:val="20"/>
          <w:szCs w:val="20"/>
        </w:rPr>
        <w:t>четырех</w:t>
      </w:r>
      <w:r w:rsidRPr="005649E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649E9">
        <w:rPr>
          <w:rFonts w:ascii="Times New Roman" w:hAnsi="Times New Roman"/>
          <w:sz w:val="20"/>
          <w:szCs w:val="20"/>
        </w:rPr>
        <w:t>1</w:t>
      </w:r>
      <w:r w:rsidRPr="005649E9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649E9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649E9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649E9" w:rsidRDefault="00EB4D1F" w:rsidP="005649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649E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649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649E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8.1. </w:t>
      </w:r>
      <w:r w:rsidR="00EB4D1F" w:rsidRPr="005649E9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649E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 xml:space="preserve">8.2. </w:t>
      </w:r>
      <w:r w:rsidR="00EB4D1F" w:rsidRPr="005649E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649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649E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649E9">
        <w:rPr>
          <w:rFonts w:ascii="Times New Roman" w:hAnsi="Times New Roman"/>
          <w:sz w:val="20"/>
          <w:szCs w:val="20"/>
        </w:rPr>
        <w:t>9</w:t>
      </w:r>
      <w:r w:rsidR="00B15CF4" w:rsidRPr="005649E9">
        <w:rPr>
          <w:rFonts w:ascii="Times New Roman" w:hAnsi="Times New Roman"/>
          <w:sz w:val="20"/>
          <w:szCs w:val="20"/>
        </w:rPr>
        <w:t>. Р</w:t>
      </w:r>
      <w:r w:rsidR="008E2D9D" w:rsidRPr="005649E9">
        <w:rPr>
          <w:rFonts w:ascii="Times New Roman" w:hAnsi="Times New Roman"/>
          <w:sz w:val="20"/>
          <w:szCs w:val="20"/>
        </w:rPr>
        <w:t>еквизиты</w:t>
      </w:r>
      <w:r w:rsidR="00B15CF4" w:rsidRPr="005649E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649E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649E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649E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649E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9E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649E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49E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649E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3D23164" w:rsidR="00013CFA" w:rsidRPr="005649E9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649E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649E9" w:rsidRPr="005649E9">
              <w:rPr>
                <w:rStyle w:val="paragraph"/>
                <w:i/>
                <w:sz w:val="20"/>
                <w:szCs w:val="20"/>
              </w:rPr>
              <w:t>Седова Константина Геннадьевича (</w:t>
            </w:r>
            <w:proofErr w:type="spellStart"/>
            <w:r w:rsidR="005649E9" w:rsidRPr="005649E9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649E9" w:rsidRPr="005649E9">
              <w:rPr>
                <w:rStyle w:val="paragraph"/>
                <w:i/>
                <w:sz w:val="20"/>
                <w:szCs w:val="20"/>
              </w:rPr>
              <w:t xml:space="preserve">./м.р.:20.05.1972, ГОР. КУЙБЫШЕВ , СНИЛС 02149029217, ИНН 631201775968, адрес: 443009, Самарская обл., г. Самара, </w:t>
            </w:r>
            <w:proofErr w:type="spellStart"/>
            <w:r w:rsidR="005649E9" w:rsidRPr="005649E9">
              <w:rPr>
                <w:rStyle w:val="paragraph"/>
                <w:i/>
                <w:sz w:val="20"/>
                <w:szCs w:val="20"/>
              </w:rPr>
              <w:t>пр-кт</w:t>
            </w:r>
            <w:proofErr w:type="spellEnd"/>
            <w:r w:rsidR="005649E9" w:rsidRPr="005649E9">
              <w:rPr>
                <w:rStyle w:val="paragraph"/>
                <w:i/>
                <w:sz w:val="20"/>
                <w:szCs w:val="20"/>
              </w:rPr>
              <w:t xml:space="preserve"> Кирова, д. 94, кв. 1</w:t>
            </w:r>
            <w:r w:rsidR="00D15F9A" w:rsidRPr="005649E9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5649E9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649E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649E9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649E9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649E9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649E9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649E9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649E9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66C20AA" w:rsidR="00D15F9A" w:rsidRPr="005649E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649E9"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СЕДОВ КОНСТАНТИН ГЕННАДЬЕВИЧ</w:t>
            </w:r>
          </w:p>
          <w:p w14:paraId="3EBCBDA7" w14:textId="5D2290AB" w:rsidR="00D15F9A" w:rsidRPr="005649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649E9"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40817810150203958905</w:t>
            </w:r>
          </w:p>
          <w:p w14:paraId="200CDF91" w14:textId="77777777" w:rsidR="00D15F9A" w:rsidRPr="005649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649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649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649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649E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649E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649E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649E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649E9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649E9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649E9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649E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649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649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649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649E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649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649E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649E9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649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5649E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649E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5649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649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649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649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649E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649E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49E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649E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521A4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649E9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1150</Words>
  <Characters>7717</Characters>
  <Application>Microsoft Office Word</Application>
  <DocSecurity>0</DocSecurity>
  <Lines>406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2025-11-06T08:00:00Z</dcterms:created>
  <dcterms:modified xsi:type="dcterms:W3CDTF">2025-12-16T10:10:00Z</dcterms:modified>
</cp:coreProperties>
</file>