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B4C8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6D882FD3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9FA352" w14:textId="77777777" w:rsidR="000A27D1" w:rsidRDefault="00FA078D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Ачинск</w:t>
      </w:r>
    </w:p>
    <w:p w14:paraId="33494965" w14:textId="77777777" w:rsidR="000A27D1" w:rsidRDefault="00FA078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4 ноября 2025 г.</w:t>
      </w:r>
    </w:p>
    <w:p w14:paraId="1D9181E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2316F6E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D8CBA1B" w14:textId="77777777" w:rsidR="007B18C5" w:rsidRPr="000A27D1" w:rsidRDefault="00FA078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Кондрашова Ирина Васильевна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Давидович Кристины Викторовны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17.06.2025 г. (резолютивная часть объявлена 09.06.2025 г.) по делу № А33-27561/2024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ACC946B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66BB64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12FC21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5035F998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41B52532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D60B4FF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20C7F9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1486AADB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0D554A7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1C172FF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098FEE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878101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10E9F05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8F75A0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445CF3A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52BDA9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E6E53E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996D9A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B29CAB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D53AF65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2E7C7D66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E3855F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B808D1D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DB2784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2BC7D4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41FE071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F2375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8424B8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58D0C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44E9F31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73DCB0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8A3B106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ACB245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E3D426C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29DA8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B1A789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7536F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8C9A547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AD6539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4B5168B6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D2AEDBB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FA078D">
        <w:rPr>
          <w:rFonts w:ascii="Times New Roman" w:hAnsi="Times New Roman"/>
          <w:noProof/>
        </w:rPr>
        <w:t>Арбитражном суде Красноярского края</w:t>
      </w:r>
      <w:r w:rsidR="00F13FD5">
        <w:rPr>
          <w:rFonts w:ascii="Times New Roman" w:hAnsi="Times New Roman"/>
        </w:rPr>
        <w:t>.</w:t>
      </w:r>
    </w:p>
    <w:p w14:paraId="42EEC9B8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BD66D1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461E4B00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33008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740D29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4BE9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18B1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D01F55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B7BF1" w14:textId="77777777" w:rsidR="007B18C5" w:rsidRPr="00AE3D0E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Кондрашова Ирина Васильевна</w:t>
            </w:r>
          </w:p>
          <w:p w14:paraId="5B2E8FE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453C2CD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23.05.1968</w:t>
            </w:r>
          </w:p>
          <w:p w14:paraId="3C64EE3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г. Ачинск, Красноярский край</w:t>
            </w:r>
          </w:p>
          <w:p w14:paraId="07129EBA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14:paraId="705FFF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244304420647</w:t>
            </w:r>
          </w:p>
          <w:p w14:paraId="2DDF07A7" w14:textId="77777777" w:rsidR="007B18C5" w:rsidRPr="00AE3D0E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662155, Красноярский край, г. Ачинск, 4-й привокзальный микрорайон, д. 8, кв. 34</w:t>
            </w:r>
          </w:p>
          <w:p w14:paraId="603559D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40817810850204292054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9C3CA6B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951B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6AB5FA1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EB69E" w14:textId="77777777" w:rsidR="007B18C5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Кондрашовой Ирины Васильевны</w:t>
            </w:r>
          </w:p>
          <w:p w14:paraId="6E20B053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71953C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Давидович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F6A8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6C5A3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028DD1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2483C9D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84A4155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23B91BBE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F6A14E7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B0A354" w14:textId="77777777" w:rsidR="00E506ED" w:rsidRDefault="00FA078D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Ачинск</w:t>
      </w:r>
    </w:p>
    <w:p w14:paraId="5A76BD4F" w14:textId="77777777" w:rsidR="00E506ED" w:rsidRDefault="00FA078D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4 ноября 2025 г.</w:t>
      </w:r>
    </w:p>
    <w:p w14:paraId="184959D7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5108544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79663CA" w14:textId="77777777" w:rsidR="007B18C5" w:rsidRPr="00E506ED" w:rsidRDefault="00FA078D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Кондрашова Ирина Васильевна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Давидович Кристины Викторовны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17.06.2025 г. (резолютивная часть объявлена 09.06.2025 г.) по делу № А33-27561/2024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6F7F0C1B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8004BD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E6A3D7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0CC4C74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41E192D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1B8D580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6AE3569B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4518EF9C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E609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D14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754CC740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CFD79" w14:textId="77777777" w:rsidR="007B18C5" w:rsidRPr="005A1E50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Кондрашова Ирина Васильевна</w:t>
            </w:r>
          </w:p>
          <w:p w14:paraId="4F8507F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8E5B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23.05.1968</w:t>
            </w:r>
          </w:p>
          <w:p w14:paraId="194ACBC5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г. Ачинск, Красноярский край</w:t>
            </w:r>
          </w:p>
          <w:p w14:paraId="657802AE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________________</w:t>
            </w:r>
          </w:p>
          <w:p w14:paraId="480BBD4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A078D">
              <w:rPr>
                <w:rFonts w:ascii="Times New Roman" w:hAnsi="Times New Roman"/>
                <w:noProof/>
                <w:sz w:val="20"/>
                <w:szCs w:val="20"/>
              </w:rPr>
              <w:t>244304420647</w:t>
            </w:r>
          </w:p>
          <w:p w14:paraId="056A28FD" w14:textId="77777777" w:rsidR="007B18C5" w:rsidRPr="005A1E50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662155, Красноярский край, г. Ачинск, 4-й привокзальный микрорайон, д. 8, кв. 34</w:t>
            </w:r>
          </w:p>
          <w:p w14:paraId="54B3289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40817810850204292054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829B313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7C7E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65C3F9A8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4D677" w14:textId="77777777" w:rsidR="007B18C5" w:rsidRDefault="00FA078D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Кондрашовой Ирины Васильевны</w:t>
            </w:r>
          </w:p>
          <w:p w14:paraId="0C246295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E6AF50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A078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К.В. Давидович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E0915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390A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D40B09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4D89A9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BA6D3E2" w14:textId="77777777" w:rsidR="007B18C5" w:rsidRDefault="007B18C5" w:rsidP="007B18C5"/>
    <w:p w14:paraId="4A1B8DD8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655820">
    <w:abstractNumId w:val="0"/>
  </w:num>
  <w:num w:numId="2" w16cid:durableId="1254128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B0A25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A078D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1ABDB8"/>
  <w15:chartTrackingRefBased/>
  <w15:docId w15:val="{26FA57BD-C636-4082-BF85-D9369A04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Григорьев</dc:creator>
  <cp:keywords/>
  <dc:description/>
  <cp:lastModifiedBy>Егор Григорьев</cp:lastModifiedBy>
  <cp:revision>2</cp:revision>
  <dcterms:created xsi:type="dcterms:W3CDTF">2025-11-04T09:26:00Z</dcterms:created>
  <dcterms:modified xsi:type="dcterms:W3CDTF">2025-11-04T09:26:00Z</dcterms:modified>
</cp:coreProperties>
</file>