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A0F179B" w:rsidR="00DC029B" w:rsidRPr="00F913FE" w:rsidRDefault="00766E28" w:rsidP="00835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ТРЕТЬЯКОВА ЕКАТЕРИНА ВАЛЕРЬЕВНА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 xml:space="preserve"> (ИНН: 320204415741, СНИЛС: 11532299032; Адрес  регистрации:  РОССИЯ,  142701,  Московская  область, г.ВИДНОЕ, ул.ОЛЬХОВАЯ, д.1, кв.95),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Арбитражного  суда  Московской  области  от  18.03.2025  г.  по  делу №А41-1890/2025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6D3097C3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766E28" w:rsidRPr="00766E28">
        <w:rPr>
          <w:color w:val="000000"/>
          <w:sz w:val="24"/>
          <w:szCs w:val="24"/>
          <w:lang w:eastAsia="ru-RU"/>
        </w:rPr>
        <w:t>ТРЕТЬЯКОВА ЕКАТЕРИНА ВАЛЕРЬЕВНА, ИНН: 320204415741, р/с 40817810850221412228, Реквизиты: ФИЛИАЛ "ЦЕНТРАЛЬНЫЙ" ПАО "СОВКОМБАНК" БИК 045004763</w:t>
      </w:r>
      <w:r w:rsidR="00766E28">
        <w:rPr>
          <w:color w:val="000000"/>
          <w:sz w:val="24"/>
          <w:szCs w:val="24"/>
          <w:lang w:eastAsia="ru-RU"/>
        </w:rPr>
        <w:t xml:space="preserve">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ACDAA3" w14:textId="4B20825A" w:rsidR="00CD48B4" w:rsidRDefault="00766E2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ТРЕТЬЯКОВА ЕКАТЕРИНА ВАЛЕРЬЕВНА</w:t>
            </w:r>
            <w:r w:rsidRPr="00766E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(ИНН: 320204415741, СНИЛС: 11532299032; Адрес  регистрации:  РОССИЯ,  142701,  Московская  область, г.ВИДНОЕ, ул.ОЛЬХОВАЯ, д.1, кв.95)</w:t>
            </w:r>
          </w:p>
          <w:p w14:paraId="39358885" w14:textId="77777777" w:rsidR="00766E28" w:rsidRDefault="00766E2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38130F62" w:rsidR="003628B2" w:rsidRPr="001529EF" w:rsidRDefault="00766E28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66E28">
              <w:rPr>
                <w:color w:val="000000"/>
                <w:sz w:val="24"/>
                <w:szCs w:val="24"/>
                <w:lang w:eastAsia="ru-RU"/>
              </w:rPr>
              <w:t>ТРЕТЬЯКОВА ЕКАТЕРИНА ВАЛЕРЬЕВНА, ИНН: 320204415741, р/с 40817810850221412228, Реквизиты: ФИЛИАЛ "ЦЕНТРАЛЬНЫЙ" ПАО "СОВКОМБАНК" БИК 045004763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22453D66" w:rsidR="00DC029B" w:rsidRPr="0062290E" w:rsidRDefault="00766E2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ТРЕТЬЯКОВА ЕКАТЕРИНА ВАЛЕРЬЕВНА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 xml:space="preserve"> (ИНН: 320204415741, СНИЛС: 11532299032; Адрес  регистрации:  РОССИЯ,  142701,  Московская  область, г.ВИДНОЕ, ул.ОЛЬХОВАЯ, д.1, кв.95),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Арбитражного  суда  Московской  области  от  18.03.2025  г.  по  делу №А41-1890/2025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766E28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98BE71" w14:textId="77777777" w:rsidR="00766E28" w:rsidRDefault="00766E28" w:rsidP="00766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ТРЕТЬЯКОВА ЕКАТЕРИНА ВАЛЕРЬЕВНА</w:t>
            </w:r>
            <w:r w:rsidRPr="00766E2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(ИНН: 320204415741, СНИЛС: 11532299032; Адрес  регистрации:  РОССИЯ,  142701,  Московская  область, г.ВИДНОЕ, ул.ОЛЬХОВАЯ, д.1, кв.95)</w:t>
            </w:r>
          </w:p>
          <w:p w14:paraId="72CEB6AF" w14:textId="77777777" w:rsidR="00766E28" w:rsidRDefault="00766E28" w:rsidP="00766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F435C45" w14:textId="77777777" w:rsidR="00766E28" w:rsidRPr="001529EF" w:rsidRDefault="00766E28" w:rsidP="00766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5637B747" w:rsidR="00766E28" w:rsidRPr="009F498D" w:rsidRDefault="00766E28" w:rsidP="00766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66E28">
              <w:rPr>
                <w:color w:val="000000"/>
                <w:sz w:val="24"/>
                <w:szCs w:val="24"/>
                <w:lang w:eastAsia="ru-RU"/>
              </w:rPr>
              <w:t>ТРЕТЬЯКОВА ЕКАТЕРИНА ВАЛЕРЬЕВНА, ИНН: 320204415741, р/с 40817810850221412228, Реквизиты: ФИЛИАЛ "ЦЕНТРАЛЬНЫЙ" ПАО "СОВКОМБАНК" БИК 045004763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766E28" w:rsidRPr="0062290E" w:rsidRDefault="00766E28" w:rsidP="00766E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897C7" w14:textId="77777777" w:rsidR="00DB46FD" w:rsidRDefault="00DB46FD">
      <w:r>
        <w:separator/>
      </w:r>
    </w:p>
  </w:endnote>
  <w:endnote w:type="continuationSeparator" w:id="0">
    <w:p w14:paraId="7D1710F4" w14:textId="77777777" w:rsidR="00DB46FD" w:rsidRDefault="00DB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90CA3" w14:textId="77777777" w:rsidR="00DB46FD" w:rsidRDefault="00DB46FD">
      <w:r>
        <w:separator/>
      </w:r>
    </w:p>
  </w:footnote>
  <w:footnote w:type="continuationSeparator" w:id="0">
    <w:p w14:paraId="2ACC4B16" w14:textId="77777777" w:rsidR="00DB46FD" w:rsidRDefault="00DB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5F09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66</cp:revision>
  <dcterms:created xsi:type="dcterms:W3CDTF">2021-12-15T09:44:00Z</dcterms:created>
  <dcterms:modified xsi:type="dcterms:W3CDTF">2026-02-02T14:59:00Z</dcterms:modified>
</cp:coreProperties>
</file>