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2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B9415D">
        <w:rPr>
          <w:rFonts w:ascii="Times New Roman" w:hAnsi="Times New Roman"/>
          <w:sz w:val="24"/>
          <w:szCs w:val="24"/>
        </w:rPr>
        <w:t>2</w:t>
      </w:r>
      <w:r w:rsidR="004C7E04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Default="00977C7F" w:rsidP="00977C7F">
      <w:pPr>
        <w:ind w:firstLine="709"/>
        <w:jc w:val="both"/>
      </w:pPr>
      <w:r>
        <w:t>___________</w:t>
      </w:r>
      <w:r w:rsidR="00B733FC" w:rsidRPr="00EF13BE">
        <w:t xml:space="preserve">, </w:t>
      </w:r>
      <w:r w:rsidR="00BC1DE6" w:rsidRPr="00EF13BE">
        <w:t>именуем</w:t>
      </w:r>
      <w:r w:rsidR="009063C0">
        <w:t>ый</w:t>
      </w:r>
      <w:r w:rsidR="00E5616F" w:rsidRPr="00EF13BE">
        <w:t xml:space="preserve"> </w:t>
      </w:r>
      <w:r w:rsidR="00EC1FFF">
        <w:t>в дальнейшем «Заявитель»</w:t>
      </w:r>
      <w:r w:rsidR="005403D6" w:rsidRPr="00EF13BE">
        <w:t>,</w:t>
      </w:r>
      <w:r w:rsidR="00EC1FFF" w:rsidRPr="00EC1FFF">
        <w:rPr>
          <w:rFonts w:ascii="Tahoma" w:hAnsi="Tahoma" w:cs="Tahoma"/>
          <w:sz w:val="20"/>
          <w:szCs w:val="20"/>
        </w:rPr>
        <w:t xml:space="preserve"> </w:t>
      </w:r>
      <w:r w:rsidR="00EC1FFF" w:rsidRPr="00EC1FFF">
        <w:t xml:space="preserve">паспорт серии </w:t>
      </w:r>
      <w:r>
        <w:t>_______ №________</w:t>
      </w:r>
      <w:r w:rsidR="00EC1FFF" w:rsidRPr="00EC1FFF">
        <w:t xml:space="preserve"> выдан </w:t>
      </w:r>
      <w:r>
        <w:t>____________</w:t>
      </w:r>
      <w:r w:rsidR="00EC1FFF" w:rsidRPr="00EC1FFF">
        <w:t xml:space="preserve">, </w:t>
      </w:r>
      <w:r w:rsidR="00EC1FFF">
        <w:t>проживающий</w:t>
      </w:r>
      <w:r w:rsidR="00EC1FFF" w:rsidRPr="00EC1FFF">
        <w:t xml:space="preserve"> по адресу: </w:t>
      </w:r>
      <w:r>
        <w:t>________</w:t>
      </w:r>
      <w:r w:rsidR="00EC1FFF">
        <w:t>,</w:t>
      </w:r>
      <w:r w:rsidR="00CD3878" w:rsidRPr="00EF13BE">
        <w:t xml:space="preserve"> </w:t>
      </w:r>
      <w:r w:rsidR="00C4458F">
        <w:t xml:space="preserve">с одной </w:t>
      </w:r>
      <w:r w:rsidR="00EC1FFF">
        <w:t xml:space="preserve">стороны, </w:t>
      </w:r>
    </w:p>
    <w:p w:rsidR="00BC1DE6" w:rsidRPr="00BC74A7" w:rsidRDefault="00EC1FFF" w:rsidP="00BC74A7">
      <w:pPr>
        <w:ind w:firstLine="709"/>
        <w:jc w:val="both"/>
      </w:pPr>
      <w:r>
        <w:t xml:space="preserve">и </w:t>
      </w:r>
      <w:r w:rsidR="004C7E04" w:rsidRPr="004C7E04">
        <w:t>ООО ЖЭК "СИМФОНИЯ" (ОГРН 1185835001384, ИНН 5835126820, адрес: 440028, Пензенская область, г. Пенза, ул. Минская, 24а, офис 2)</w:t>
      </w:r>
      <w:r w:rsidR="00C30E1F" w:rsidRPr="00C30E1F">
        <w:t xml:space="preserve">, в лице конкурсного управляющего Бескровной Ирины Васильевны (ИНН 583703678992, СНИЛС 046-834-418 74), действующей на основании </w:t>
      </w:r>
      <w:r w:rsidR="00AA1A22" w:rsidRPr="00AA1A22">
        <w:t xml:space="preserve">Решения АС Пензенской </w:t>
      </w:r>
      <w:proofErr w:type="spellStart"/>
      <w:r w:rsidR="00AA1A22" w:rsidRPr="00AA1A22">
        <w:t>обл</w:t>
      </w:r>
      <w:proofErr w:type="spellEnd"/>
      <w:r w:rsidR="00AA1A22" w:rsidRPr="00AA1A22">
        <w:t xml:space="preserve"> </w:t>
      </w:r>
      <w:r w:rsidR="004C7E04" w:rsidRPr="004C7E04">
        <w:t>от 05.04.2024 г. (резолютивная часть объявлена 03.04.2024 г.) по делу № А49-7715/2023</w:t>
      </w:r>
      <w:r w:rsidR="00C30E1F">
        <w:t xml:space="preserve">, </w:t>
      </w:r>
      <w:r w:rsidR="00EF13BE" w:rsidRPr="00EF13BE">
        <w:rPr>
          <w:bCs/>
          <w:color w:val="000000"/>
        </w:rPr>
        <w:t>именуем</w:t>
      </w:r>
      <w:r w:rsidR="006E7BFE">
        <w:rPr>
          <w:bCs/>
          <w:color w:val="000000"/>
        </w:rPr>
        <w:t>ая</w:t>
      </w:r>
      <w:r w:rsidR="005E0D99" w:rsidRPr="00EF13BE">
        <w:rPr>
          <w:bCs/>
          <w:color w:val="000000"/>
        </w:rPr>
        <w:t xml:space="preserve"> в дальнейшем «Организатор торгов», </w:t>
      </w:r>
      <w:r w:rsidR="00BC1DE6" w:rsidRPr="00EF13BE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Default="00A70667" w:rsidP="00387CEE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9063C0">
        <w:rPr>
          <w:rFonts w:ascii="Times New Roman" w:hAnsi="Times New Roman"/>
          <w:sz w:val="24"/>
          <w:szCs w:val="24"/>
        </w:rPr>
        <w:t>-</w:t>
      </w:r>
      <w:r w:rsidR="00E92AB9" w:rsidRPr="009063C0">
        <w:rPr>
          <w:rFonts w:ascii="Times New Roman" w:hAnsi="Times New Roman"/>
          <w:sz w:val="24"/>
          <w:szCs w:val="24"/>
        </w:rPr>
        <w:t xml:space="preserve"> </w:t>
      </w:r>
      <w:r w:rsidR="00CD3878" w:rsidRPr="009063C0">
        <w:rPr>
          <w:rFonts w:ascii="Times New Roman" w:hAnsi="Times New Roman"/>
          <w:color w:val="FF0000"/>
          <w:sz w:val="24"/>
          <w:szCs w:val="24"/>
        </w:rPr>
        <w:t xml:space="preserve">за </w:t>
      </w:r>
      <w:r w:rsidR="00A3306D" w:rsidRPr="009063C0">
        <w:rPr>
          <w:rFonts w:ascii="Times New Roman" w:hAnsi="Times New Roman"/>
          <w:color w:val="FF0000"/>
          <w:sz w:val="24"/>
          <w:szCs w:val="24"/>
        </w:rPr>
        <w:t>Лот №</w:t>
      </w:r>
      <w:r w:rsidR="007F3610">
        <w:rPr>
          <w:rFonts w:ascii="Times New Roman" w:hAnsi="Times New Roman"/>
          <w:color w:val="FF0000"/>
          <w:sz w:val="24"/>
          <w:szCs w:val="24"/>
        </w:rPr>
        <w:t>__</w:t>
      </w:r>
      <w:r w:rsidR="00387CEE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1E21FE">
        <w:rPr>
          <w:rFonts w:ascii="Times New Roman" w:hAnsi="Times New Roman"/>
          <w:color w:val="FF0000"/>
          <w:sz w:val="24"/>
          <w:szCs w:val="24"/>
        </w:rPr>
        <w:t>_____________</w:t>
      </w:r>
    </w:p>
    <w:p w:rsidR="004E1723" w:rsidRDefault="004E172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соответствии со ст. 380 Гражданского Кодекса РФ денежные средства, вносимые Заявителем, являются задатком, и,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425674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</w:t>
      </w:r>
      <w:r w:rsidR="00BC1DE6">
        <w:rPr>
          <w:rFonts w:ascii="Times New Roman" w:hAnsi="Times New Roman"/>
          <w:sz w:val="24"/>
          <w:szCs w:val="24"/>
        </w:rPr>
        <w:lastRenderedPageBreak/>
        <w:t>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Наименование/ФИО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ИНН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ОГРН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СНИЛС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р/</w:t>
            </w:r>
            <w:proofErr w:type="spellStart"/>
            <w:r w:rsidRPr="005C5996">
              <w:rPr>
                <w:rFonts w:ascii="Times New Roman" w:hAnsi="Times New Roman"/>
              </w:rPr>
              <w:t>сч</w:t>
            </w:r>
            <w:proofErr w:type="spellEnd"/>
            <w:r w:rsidRPr="005C5996">
              <w:rPr>
                <w:rFonts w:ascii="Times New Roman" w:hAnsi="Times New Roman"/>
              </w:rPr>
              <w:t xml:space="preserve">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 банка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к/с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БИК</w:t>
            </w:r>
          </w:p>
          <w:p w:rsidR="00D779BF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Default="001E77D3" w:rsidP="00A45694">
            <w:r w:rsidRPr="001E77D3">
              <w:t>Организатор аукциона</w:t>
            </w:r>
          </w:p>
          <w:p w:rsidR="00963569" w:rsidRDefault="002A7741" w:rsidP="00A45694">
            <w:r>
              <w:t>Конкурсный управляющий Бескровная И.В.</w:t>
            </w:r>
          </w:p>
          <w:p w:rsidR="00B919B7" w:rsidRDefault="009F1218" w:rsidP="002A7741">
            <w:r w:rsidRPr="009F1218">
              <w:t xml:space="preserve">ООО ЖЭК "СИМФОНИЯ" (ОГРН 1185835001384, ИНН 5835126820, </w:t>
            </w:r>
            <w:r w:rsidR="003B5F48" w:rsidRPr="003B5F48">
              <w:t xml:space="preserve">КПП: </w:t>
            </w:r>
            <w:r w:rsidRPr="009F1218">
              <w:t>583501001</w:t>
            </w:r>
            <w:r w:rsidR="003B5F48" w:rsidRPr="003B5F48">
              <w:t xml:space="preserve"> Р/счет №</w:t>
            </w:r>
            <w:r w:rsidRPr="009F1218">
              <w:t>40702810515000004980</w:t>
            </w:r>
            <w:bookmarkStart w:id="0" w:name="_GoBack"/>
            <w:bookmarkEnd w:id="0"/>
            <w:r w:rsidR="003B5F48" w:rsidRPr="003B5F48">
              <w:t xml:space="preserve"> БИК 045655718 </w:t>
            </w:r>
            <w:proofErr w:type="spellStart"/>
            <w:r w:rsidR="003B5F48" w:rsidRPr="003B5F48">
              <w:t>Корр.счет</w:t>
            </w:r>
            <w:proofErr w:type="spellEnd"/>
            <w:r w:rsidR="003B5F48" w:rsidRPr="003B5F48">
              <w:t xml:space="preserve"> 30101810600000000718 в Пензенский РФ АО «РОССЕЛЬХОЗБАНК».</w:t>
            </w:r>
          </w:p>
          <w:p w:rsidR="00B919B7" w:rsidRDefault="00B919B7" w:rsidP="002A7741"/>
          <w:p w:rsidR="005E0D99" w:rsidRPr="005977EC" w:rsidRDefault="005E0D99" w:rsidP="00B919B7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54363C" w:rsidRPr="0054363C">
        <w:t>Конкурсный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3F3884">
        <w:t xml:space="preserve">               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425674">
        <w:t>______________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proofErr w:type="spellStart"/>
      <w:r w:rsidR="0054363C">
        <w:t>м.п</w:t>
      </w:r>
      <w:proofErr w:type="spellEnd"/>
      <w:r w:rsidR="0054363C">
        <w:t>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65" w:rsidRDefault="005B7565">
      <w:r>
        <w:separator/>
      </w:r>
    </w:p>
  </w:endnote>
  <w:endnote w:type="continuationSeparator" w:id="0">
    <w:p w:rsidR="005B7565" w:rsidRDefault="005B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218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65" w:rsidRDefault="005B7565">
      <w:r>
        <w:separator/>
      </w:r>
    </w:p>
  </w:footnote>
  <w:footnote w:type="continuationSeparator" w:id="0">
    <w:p w:rsidR="005B7565" w:rsidRDefault="005B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728FC"/>
    <w:rsid w:val="000B66FA"/>
    <w:rsid w:val="000D27EB"/>
    <w:rsid w:val="001035CE"/>
    <w:rsid w:val="00120A6E"/>
    <w:rsid w:val="00140F27"/>
    <w:rsid w:val="001610F2"/>
    <w:rsid w:val="0017058D"/>
    <w:rsid w:val="00173A49"/>
    <w:rsid w:val="001A02A8"/>
    <w:rsid w:val="001C2341"/>
    <w:rsid w:val="001D0ECE"/>
    <w:rsid w:val="001E21FE"/>
    <w:rsid w:val="001E6E9B"/>
    <w:rsid w:val="001E77D3"/>
    <w:rsid w:val="0022451C"/>
    <w:rsid w:val="00274294"/>
    <w:rsid w:val="002800C3"/>
    <w:rsid w:val="002A4F5E"/>
    <w:rsid w:val="002A7741"/>
    <w:rsid w:val="002C1192"/>
    <w:rsid w:val="002D48CE"/>
    <w:rsid w:val="002F0A4D"/>
    <w:rsid w:val="00310BC6"/>
    <w:rsid w:val="003604F6"/>
    <w:rsid w:val="00381EEF"/>
    <w:rsid w:val="00387CEE"/>
    <w:rsid w:val="00387DCB"/>
    <w:rsid w:val="00393337"/>
    <w:rsid w:val="003B3570"/>
    <w:rsid w:val="003B5F48"/>
    <w:rsid w:val="003E2844"/>
    <w:rsid w:val="003E35F9"/>
    <w:rsid w:val="003F3884"/>
    <w:rsid w:val="003F74FD"/>
    <w:rsid w:val="00420548"/>
    <w:rsid w:val="00425674"/>
    <w:rsid w:val="00426EEE"/>
    <w:rsid w:val="00481125"/>
    <w:rsid w:val="00486AD7"/>
    <w:rsid w:val="00490318"/>
    <w:rsid w:val="004904C8"/>
    <w:rsid w:val="00494437"/>
    <w:rsid w:val="004A07B6"/>
    <w:rsid w:val="004A507F"/>
    <w:rsid w:val="004B2099"/>
    <w:rsid w:val="004B6E24"/>
    <w:rsid w:val="004C29EE"/>
    <w:rsid w:val="004C7E04"/>
    <w:rsid w:val="004E1723"/>
    <w:rsid w:val="004F48C7"/>
    <w:rsid w:val="00514D35"/>
    <w:rsid w:val="005228EE"/>
    <w:rsid w:val="005249B1"/>
    <w:rsid w:val="00530C2F"/>
    <w:rsid w:val="0053744A"/>
    <w:rsid w:val="005403D6"/>
    <w:rsid w:val="0054363C"/>
    <w:rsid w:val="00546398"/>
    <w:rsid w:val="005512C1"/>
    <w:rsid w:val="00556898"/>
    <w:rsid w:val="005653C5"/>
    <w:rsid w:val="00574FBD"/>
    <w:rsid w:val="00585F53"/>
    <w:rsid w:val="005908A9"/>
    <w:rsid w:val="005913E3"/>
    <w:rsid w:val="005977EC"/>
    <w:rsid w:val="005B7565"/>
    <w:rsid w:val="005C1F66"/>
    <w:rsid w:val="005C573D"/>
    <w:rsid w:val="005E0D99"/>
    <w:rsid w:val="006264F8"/>
    <w:rsid w:val="006B193F"/>
    <w:rsid w:val="006B5CC4"/>
    <w:rsid w:val="006C78E4"/>
    <w:rsid w:val="006D5103"/>
    <w:rsid w:val="006E1E5B"/>
    <w:rsid w:val="006E7BFE"/>
    <w:rsid w:val="006F64A4"/>
    <w:rsid w:val="0070411D"/>
    <w:rsid w:val="00705183"/>
    <w:rsid w:val="00705588"/>
    <w:rsid w:val="00710042"/>
    <w:rsid w:val="00712EA6"/>
    <w:rsid w:val="007477B1"/>
    <w:rsid w:val="00783148"/>
    <w:rsid w:val="00795412"/>
    <w:rsid w:val="007A2361"/>
    <w:rsid w:val="007A7287"/>
    <w:rsid w:val="007B35E7"/>
    <w:rsid w:val="007B3F91"/>
    <w:rsid w:val="007F2CCD"/>
    <w:rsid w:val="007F3610"/>
    <w:rsid w:val="007F51D9"/>
    <w:rsid w:val="00807624"/>
    <w:rsid w:val="008465F7"/>
    <w:rsid w:val="00876433"/>
    <w:rsid w:val="00891030"/>
    <w:rsid w:val="008A219D"/>
    <w:rsid w:val="008F7AE8"/>
    <w:rsid w:val="00905156"/>
    <w:rsid w:val="009063C0"/>
    <w:rsid w:val="009429FD"/>
    <w:rsid w:val="00945E3A"/>
    <w:rsid w:val="00963569"/>
    <w:rsid w:val="00977C7F"/>
    <w:rsid w:val="009D0ED0"/>
    <w:rsid w:val="009F1218"/>
    <w:rsid w:val="009F4B9D"/>
    <w:rsid w:val="00A3306D"/>
    <w:rsid w:val="00A347E3"/>
    <w:rsid w:val="00A44375"/>
    <w:rsid w:val="00A45694"/>
    <w:rsid w:val="00A55632"/>
    <w:rsid w:val="00A55B2D"/>
    <w:rsid w:val="00A70667"/>
    <w:rsid w:val="00A74C25"/>
    <w:rsid w:val="00A85813"/>
    <w:rsid w:val="00A9455B"/>
    <w:rsid w:val="00AA1A22"/>
    <w:rsid w:val="00AE3744"/>
    <w:rsid w:val="00B15ED3"/>
    <w:rsid w:val="00B25670"/>
    <w:rsid w:val="00B32654"/>
    <w:rsid w:val="00B336CC"/>
    <w:rsid w:val="00B4272C"/>
    <w:rsid w:val="00B4644F"/>
    <w:rsid w:val="00B55894"/>
    <w:rsid w:val="00B733FC"/>
    <w:rsid w:val="00B919B7"/>
    <w:rsid w:val="00B9415D"/>
    <w:rsid w:val="00BC1DE6"/>
    <w:rsid w:val="00BC1ED0"/>
    <w:rsid w:val="00BC74A7"/>
    <w:rsid w:val="00C2137F"/>
    <w:rsid w:val="00C30E1F"/>
    <w:rsid w:val="00C4458F"/>
    <w:rsid w:val="00C56837"/>
    <w:rsid w:val="00C71DAF"/>
    <w:rsid w:val="00C75295"/>
    <w:rsid w:val="00C91361"/>
    <w:rsid w:val="00C978FF"/>
    <w:rsid w:val="00CA0164"/>
    <w:rsid w:val="00CB5E3A"/>
    <w:rsid w:val="00CC15B2"/>
    <w:rsid w:val="00CD3878"/>
    <w:rsid w:val="00D17BA4"/>
    <w:rsid w:val="00D521D3"/>
    <w:rsid w:val="00D71976"/>
    <w:rsid w:val="00D72E06"/>
    <w:rsid w:val="00D779BF"/>
    <w:rsid w:val="00D809DF"/>
    <w:rsid w:val="00D978B9"/>
    <w:rsid w:val="00DC06BE"/>
    <w:rsid w:val="00DC2A78"/>
    <w:rsid w:val="00DC7541"/>
    <w:rsid w:val="00DD0F75"/>
    <w:rsid w:val="00E01FF6"/>
    <w:rsid w:val="00E114A7"/>
    <w:rsid w:val="00E5616F"/>
    <w:rsid w:val="00E56AD6"/>
    <w:rsid w:val="00E61835"/>
    <w:rsid w:val="00E67ADC"/>
    <w:rsid w:val="00E870F9"/>
    <w:rsid w:val="00E92AB9"/>
    <w:rsid w:val="00E97F34"/>
    <w:rsid w:val="00EA3E63"/>
    <w:rsid w:val="00EC1FFF"/>
    <w:rsid w:val="00EF13BE"/>
    <w:rsid w:val="00F01D2D"/>
    <w:rsid w:val="00F22221"/>
    <w:rsid w:val="00F719EC"/>
    <w:rsid w:val="00F824EB"/>
    <w:rsid w:val="00F83724"/>
    <w:rsid w:val="00FB3C1A"/>
    <w:rsid w:val="00FB5271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1F801"/>
  <w15:chartTrackingRefBased/>
  <w15:docId w15:val="{3DE36C66-1F66-4BDA-A7AC-ACC1EC2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6</cp:revision>
  <cp:lastPrinted>2018-07-31T08:42:00Z</cp:lastPrinted>
  <dcterms:created xsi:type="dcterms:W3CDTF">2025-10-29T12:07:00Z</dcterms:created>
  <dcterms:modified xsi:type="dcterms:W3CDTF">2026-02-02T12:16:00Z</dcterms:modified>
</cp:coreProperties>
</file>