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57454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 w:rsidRPr="00410B4F">
        <w:rPr>
          <w:rFonts w:ascii="Times New Roman" w:eastAsia="Times New Roman" w:hAnsi="Times New Roman"/>
          <w:b/>
          <w:bCs/>
          <w:sz w:val="20"/>
          <w:szCs w:val="20"/>
        </w:rPr>
        <w:t>Договор № __</w:t>
      </w:r>
    </w:p>
    <w:p w14:paraId="1FDC73B0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 w:rsidRPr="00410B4F">
        <w:rPr>
          <w:rFonts w:ascii="Times New Roman" w:eastAsia="Times New Roman" w:hAnsi="Times New Roman"/>
          <w:b/>
          <w:bCs/>
          <w:sz w:val="20"/>
          <w:szCs w:val="20"/>
        </w:rPr>
        <w:t xml:space="preserve">Купли-продажи доли в уставном капитале </w:t>
      </w:r>
    </w:p>
    <w:p w14:paraId="674EF11D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 w:rsidRPr="00410B4F">
        <w:rPr>
          <w:rFonts w:ascii="Times New Roman" w:eastAsia="Times New Roman" w:hAnsi="Times New Roman"/>
          <w:b/>
          <w:bCs/>
          <w:sz w:val="20"/>
          <w:szCs w:val="20"/>
        </w:rPr>
        <w:t xml:space="preserve">Общества с ограниченной ответственностью  </w:t>
      </w:r>
    </w:p>
    <w:p w14:paraId="5A84DEFE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 w:rsidRPr="00410B4F">
        <w:rPr>
          <w:rFonts w:ascii="Times New Roman" w:eastAsia="Times New Roman" w:hAnsi="Times New Roman"/>
          <w:b/>
          <w:bCs/>
          <w:sz w:val="20"/>
          <w:szCs w:val="20"/>
        </w:rPr>
        <w:t>«</w:t>
      </w:r>
      <w:r w:rsidRPr="00410B4F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__________________</w:t>
      </w:r>
      <w:r w:rsidRPr="00410B4F">
        <w:rPr>
          <w:rFonts w:ascii="Times New Roman" w:eastAsia="Times New Roman" w:hAnsi="Times New Roman"/>
          <w:b/>
          <w:bCs/>
          <w:sz w:val="20"/>
          <w:szCs w:val="20"/>
        </w:rPr>
        <w:t>»</w:t>
      </w:r>
    </w:p>
    <w:p w14:paraId="366BA0F9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ind w:right="-766"/>
        <w:jc w:val="center"/>
        <w:rPr>
          <w:rFonts w:ascii="Times New Roman" w:eastAsia="Times New Roman" w:hAnsi="Times New Roman"/>
          <w:caps/>
          <w:noProof/>
          <w:sz w:val="20"/>
          <w:szCs w:val="20"/>
        </w:rPr>
      </w:pPr>
    </w:p>
    <w:p w14:paraId="5A0B3D1B" w14:textId="4B058D71" w:rsidR="00410B4F" w:rsidRPr="00410B4F" w:rsidRDefault="00410B4F" w:rsidP="00410B4F">
      <w:pPr>
        <w:tabs>
          <w:tab w:val="left" w:pos="-1701"/>
          <w:tab w:val="right" w:pos="9923"/>
        </w:tabs>
        <w:spacing w:after="0"/>
        <w:rPr>
          <w:rFonts w:ascii="Times New Roman" w:eastAsia="Times New Roman" w:hAnsi="Times New Roman"/>
          <w:b/>
          <w:bCs/>
          <w:sz w:val="20"/>
          <w:szCs w:val="20"/>
        </w:rPr>
      </w:pPr>
      <w:r w:rsidRPr="00410B4F">
        <w:rPr>
          <w:rFonts w:ascii="Times New Roman" w:eastAsia="Times New Roman" w:hAnsi="Times New Roman"/>
          <w:b/>
          <w:bCs/>
          <w:sz w:val="20"/>
          <w:szCs w:val="20"/>
        </w:rPr>
        <w:t xml:space="preserve">г. ________________________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   </w:t>
      </w:r>
      <w:bookmarkStart w:id="0" w:name="_GoBack"/>
      <w:bookmarkEnd w:id="0"/>
      <w:r w:rsidRPr="00410B4F">
        <w:rPr>
          <w:rFonts w:ascii="Times New Roman" w:eastAsia="Times New Roman" w:hAnsi="Times New Roman"/>
          <w:b/>
          <w:bCs/>
          <w:sz w:val="20"/>
          <w:szCs w:val="20"/>
        </w:rPr>
        <w:t xml:space="preserve">        </w:t>
      </w:r>
      <w:r w:rsidRPr="00410B4F">
        <w:rPr>
          <w:rFonts w:ascii="Times New Roman" w:eastAsia="Times New Roman" w:hAnsi="Times New Roman"/>
          <w:b/>
          <w:iCs/>
          <w:color w:val="000000"/>
          <w:sz w:val="20"/>
          <w:szCs w:val="20"/>
        </w:rPr>
        <w:t>«___»</w:t>
      </w:r>
      <w:r w:rsidRPr="00410B4F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 ______________ 202__ года</w:t>
      </w:r>
    </w:p>
    <w:p w14:paraId="7C342E0A" w14:textId="77777777" w:rsidR="00410B4F" w:rsidRPr="00410B4F" w:rsidRDefault="00410B4F" w:rsidP="00410B4F">
      <w:pPr>
        <w:tabs>
          <w:tab w:val="left" w:pos="-1701"/>
          <w:tab w:val="left" w:pos="6495"/>
        </w:tabs>
        <w:spacing w:after="0"/>
        <w:rPr>
          <w:rFonts w:ascii="Times New Roman" w:eastAsia="Times New Roman" w:hAnsi="Times New Roman"/>
          <w:bCs/>
          <w:sz w:val="20"/>
          <w:szCs w:val="20"/>
        </w:rPr>
      </w:pPr>
      <w:r w:rsidRPr="00410B4F">
        <w:rPr>
          <w:rFonts w:ascii="Times New Roman" w:eastAsia="Times New Roman" w:hAnsi="Times New Roman"/>
          <w:bCs/>
          <w:sz w:val="20"/>
          <w:szCs w:val="20"/>
        </w:rPr>
        <w:tab/>
      </w:r>
    </w:p>
    <w:p w14:paraId="78D731C9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10B4F">
        <w:rPr>
          <w:rFonts w:ascii="Times New Roman" w:eastAsia="Times New Roman" w:hAnsi="Times New Roman"/>
          <w:sz w:val="20"/>
          <w:szCs w:val="20"/>
        </w:rPr>
        <w:t>Организатор торгов – Финансовый управляющий Другова Павла Владимировича (</w:t>
      </w:r>
      <w:proofErr w:type="spellStart"/>
      <w:r w:rsidRPr="00410B4F">
        <w:rPr>
          <w:rFonts w:ascii="Times New Roman" w:eastAsia="Times New Roman" w:hAnsi="Times New Roman"/>
          <w:sz w:val="20"/>
          <w:szCs w:val="20"/>
        </w:rPr>
        <w:t>д.р</w:t>
      </w:r>
      <w:proofErr w:type="spellEnd"/>
      <w:r w:rsidRPr="00410B4F">
        <w:rPr>
          <w:rFonts w:ascii="Times New Roman" w:eastAsia="Times New Roman" w:hAnsi="Times New Roman"/>
          <w:sz w:val="20"/>
          <w:szCs w:val="20"/>
        </w:rPr>
        <w:t xml:space="preserve">./м.р.:02.11.1986, П. ОЗЕРНОВСКИЙ УСТЬ-БОЛЬШЕРЕЦКИЙ РАЙОН КАМЧАТСКАЯ ОБЛАСТЬ, СНИЛС 122-973-056 55, ИНН 410503684072, адрес: регистрация по месту жительства: 353994, Краснодарский край, г. Новороссийск, с. Васильевка, пер. Ясный, д. 5), </w:t>
      </w:r>
      <w:proofErr w:type="spellStart"/>
      <w:r w:rsidRPr="00410B4F">
        <w:rPr>
          <w:rFonts w:ascii="Times New Roman" w:eastAsia="Times New Roman" w:hAnsi="Times New Roman"/>
          <w:sz w:val="20"/>
          <w:szCs w:val="20"/>
        </w:rPr>
        <w:t>Чахоян</w:t>
      </w:r>
      <w:proofErr w:type="spellEnd"/>
      <w:r w:rsidRPr="00410B4F">
        <w:rPr>
          <w:rFonts w:ascii="Times New Roman" w:eastAsia="Times New Roman" w:hAnsi="Times New Roman"/>
          <w:sz w:val="20"/>
          <w:szCs w:val="20"/>
        </w:rPr>
        <w:t xml:space="preserve"> Кима </w:t>
      </w:r>
      <w:proofErr w:type="spellStart"/>
      <w:r w:rsidRPr="00410B4F">
        <w:rPr>
          <w:rFonts w:ascii="Times New Roman" w:eastAsia="Times New Roman" w:hAnsi="Times New Roman"/>
          <w:sz w:val="20"/>
          <w:szCs w:val="20"/>
        </w:rPr>
        <w:t>Самвеловна</w:t>
      </w:r>
      <w:proofErr w:type="spellEnd"/>
      <w:r w:rsidRPr="00410B4F">
        <w:rPr>
          <w:rFonts w:ascii="Times New Roman" w:eastAsia="Times New Roman" w:hAnsi="Times New Roman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410B4F">
        <w:rPr>
          <w:rFonts w:ascii="Times New Roman" w:eastAsia="Times New Roman" w:hAnsi="Times New Roman"/>
          <w:sz w:val="20"/>
          <w:szCs w:val="20"/>
        </w:rPr>
        <w:t>Респ</w:t>
      </w:r>
      <w:proofErr w:type="spellEnd"/>
      <w:r w:rsidRPr="00410B4F">
        <w:rPr>
          <w:rFonts w:ascii="Times New Roman" w:eastAsia="Times New Roman" w:hAnsi="Times New Roman"/>
          <w:sz w:val="20"/>
          <w:szCs w:val="20"/>
        </w:rPr>
        <w:t xml:space="preserve"> Татарстан, г Казань, </w:t>
      </w:r>
      <w:proofErr w:type="spellStart"/>
      <w:r w:rsidRPr="00410B4F">
        <w:rPr>
          <w:rFonts w:ascii="Times New Roman" w:eastAsia="Times New Roman" w:hAnsi="Times New Roman"/>
          <w:sz w:val="20"/>
          <w:szCs w:val="20"/>
        </w:rPr>
        <w:t>ул</w:t>
      </w:r>
      <w:proofErr w:type="spellEnd"/>
      <w:r w:rsidRPr="00410B4F">
        <w:rPr>
          <w:rFonts w:ascii="Times New Roman" w:eastAsia="Times New Roman" w:hAnsi="Times New Roman"/>
          <w:sz w:val="20"/>
          <w:szCs w:val="20"/>
        </w:rPr>
        <w:t xml:space="preserve"> Соловецких юнг, д 7, офис 1004), действующий на основании Решения Арбитражного суда Краснодарского края от 3 марта 2025 г. по делу № А32-5616/2025, </w:t>
      </w:r>
      <w:r w:rsidRPr="00410B4F">
        <w:rPr>
          <w:rFonts w:ascii="Times New Roman" w:eastAsia="Times New Roman" w:hAnsi="Times New Roman"/>
          <w:bCs/>
          <w:sz w:val="20"/>
          <w:szCs w:val="20"/>
        </w:rPr>
        <w:t>именуемый в дальнейшем «</w:t>
      </w:r>
      <w:r w:rsidRPr="00410B4F">
        <w:rPr>
          <w:rFonts w:ascii="Times New Roman" w:eastAsia="Times New Roman" w:hAnsi="Times New Roman"/>
          <w:b/>
          <w:bCs/>
          <w:sz w:val="20"/>
          <w:szCs w:val="20"/>
        </w:rPr>
        <w:t>Продавец</w:t>
      </w:r>
      <w:r w:rsidRPr="00410B4F">
        <w:rPr>
          <w:rFonts w:ascii="Times New Roman" w:eastAsia="Times New Roman" w:hAnsi="Times New Roman"/>
          <w:bCs/>
          <w:sz w:val="20"/>
          <w:szCs w:val="20"/>
        </w:rPr>
        <w:t>»,</w:t>
      </w:r>
      <w:r w:rsidRPr="00410B4F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410B4F">
        <w:rPr>
          <w:rFonts w:ascii="Times New Roman" w:eastAsia="Times New Roman" w:hAnsi="Times New Roman"/>
          <w:sz w:val="20"/>
          <w:szCs w:val="20"/>
        </w:rPr>
        <w:t xml:space="preserve">с одной стороны, </w:t>
      </w:r>
    </w:p>
    <w:p w14:paraId="729DEB78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10B4F">
        <w:rPr>
          <w:rFonts w:ascii="Times New Roman" w:eastAsia="Times New Roman" w:hAnsi="Times New Roman"/>
          <w:sz w:val="20"/>
          <w:szCs w:val="20"/>
        </w:rPr>
        <w:t>и__________________________________________________________________________________ в лице __________________________________________________________________________________, действующего(-ей) на основании ______________________________________, именуемое (-</w:t>
      </w:r>
      <w:proofErr w:type="spellStart"/>
      <w:r w:rsidRPr="00410B4F">
        <w:rPr>
          <w:rFonts w:ascii="Times New Roman" w:eastAsia="Times New Roman" w:hAnsi="Times New Roman"/>
          <w:sz w:val="20"/>
          <w:szCs w:val="20"/>
        </w:rPr>
        <w:t>ый</w:t>
      </w:r>
      <w:proofErr w:type="spellEnd"/>
      <w:r w:rsidRPr="00410B4F">
        <w:rPr>
          <w:rFonts w:ascii="Times New Roman" w:eastAsia="Times New Roman" w:hAnsi="Times New Roman"/>
          <w:sz w:val="20"/>
          <w:szCs w:val="20"/>
        </w:rPr>
        <w:t>) в дальнейшем «</w:t>
      </w:r>
      <w:r w:rsidRPr="00410B4F">
        <w:rPr>
          <w:rFonts w:ascii="Times New Roman" w:eastAsia="Times New Roman" w:hAnsi="Times New Roman"/>
          <w:b/>
          <w:sz w:val="20"/>
          <w:szCs w:val="20"/>
        </w:rPr>
        <w:t>Покупатель</w:t>
      </w:r>
      <w:r w:rsidRPr="00410B4F">
        <w:rPr>
          <w:rFonts w:ascii="Times New Roman" w:eastAsia="Times New Roman" w:hAnsi="Times New Roman"/>
          <w:sz w:val="20"/>
          <w:szCs w:val="20"/>
        </w:rPr>
        <w:t>», с другой стороны, а вместе именуемые «</w:t>
      </w:r>
      <w:r w:rsidRPr="00410B4F">
        <w:rPr>
          <w:rFonts w:ascii="Times New Roman" w:eastAsia="Times New Roman" w:hAnsi="Times New Roman"/>
          <w:b/>
          <w:sz w:val="20"/>
          <w:szCs w:val="20"/>
        </w:rPr>
        <w:t>Стороны</w:t>
      </w:r>
      <w:r w:rsidRPr="00410B4F"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1" w:name="_Hlk6231230"/>
      <w:r w:rsidRPr="00410B4F">
        <w:rPr>
          <w:rFonts w:ascii="Times New Roman" w:eastAsia="Times New Roman" w:hAnsi="Times New Roman"/>
          <w:sz w:val="20"/>
          <w:szCs w:val="20"/>
        </w:rPr>
        <w:t xml:space="preserve">по итогам электронных торгов № ______________ от «___» ________________ 202__ года по лоту №____, проводимых на электронной торговой площадке </w:t>
      </w:r>
      <w:bookmarkEnd w:id="1"/>
      <w:r w:rsidRPr="00410B4F">
        <w:rPr>
          <w:rFonts w:ascii="Times New Roman" w:eastAsia="Times New Roman" w:hAnsi="Times New Roman"/>
          <w:sz w:val="20"/>
          <w:szCs w:val="20"/>
        </w:rPr>
        <w:t>«Новые информационные сервисы», заключили настоящий договор (далее по тексту – «</w:t>
      </w:r>
      <w:r w:rsidRPr="00410B4F">
        <w:rPr>
          <w:rFonts w:ascii="Times New Roman" w:eastAsia="Times New Roman" w:hAnsi="Times New Roman"/>
          <w:b/>
          <w:sz w:val="20"/>
          <w:szCs w:val="20"/>
        </w:rPr>
        <w:t>Договор</w:t>
      </w:r>
      <w:r w:rsidRPr="00410B4F">
        <w:rPr>
          <w:rFonts w:ascii="Times New Roman" w:eastAsia="Times New Roman" w:hAnsi="Times New Roman"/>
          <w:sz w:val="20"/>
          <w:szCs w:val="20"/>
        </w:rPr>
        <w:t>») о нижеследующем:</w:t>
      </w:r>
    </w:p>
    <w:p w14:paraId="2F5F59C0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caps/>
          <w:color w:val="000000"/>
          <w:sz w:val="20"/>
          <w:szCs w:val="20"/>
        </w:rPr>
      </w:pPr>
    </w:p>
    <w:p w14:paraId="7802D7AA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bCs/>
          <w:caps/>
          <w:color w:val="000000"/>
          <w:sz w:val="20"/>
          <w:szCs w:val="20"/>
        </w:rPr>
      </w:pPr>
      <w:r w:rsidRPr="00410B4F">
        <w:rPr>
          <w:rFonts w:ascii="Times New Roman" w:eastAsia="Times New Roman" w:hAnsi="Times New Roman"/>
          <w:b/>
          <w:caps/>
          <w:color w:val="000000"/>
          <w:sz w:val="20"/>
          <w:szCs w:val="20"/>
        </w:rPr>
        <w:t>1. Предмет договора</w:t>
      </w:r>
    </w:p>
    <w:p w14:paraId="20188873" w14:textId="77777777" w:rsidR="00410B4F" w:rsidRPr="00410B4F" w:rsidRDefault="00410B4F" w:rsidP="00410B4F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b/>
          <w:bCs/>
          <w:noProof/>
          <w:kern w:val="36"/>
          <w:sz w:val="20"/>
          <w:szCs w:val="20"/>
        </w:rPr>
      </w:pPr>
      <w:r w:rsidRPr="00410B4F">
        <w:rPr>
          <w:rFonts w:ascii="Times New Roman" w:eastAsia="Times New Roman" w:hAnsi="Times New Roman"/>
          <w:bCs/>
          <w:noProof/>
          <w:kern w:val="36"/>
          <w:sz w:val="20"/>
          <w:szCs w:val="20"/>
        </w:rPr>
        <w:t xml:space="preserve">1.1. В соответствии с настоящим Договором и статьей 24 </w:t>
      </w:r>
      <w:r w:rsidRPr="00410B4F">
        <w:rPr>
          <w:rFonts w:ascii="Times New Roman" w:eastAsia="Times New Roman" w:hAnsi="Times New Roman"/>
          <w:bCs/>
          <w:color w:val="333333"/>
          <w:kern w:val="36"/>
          <w:sz w:val="20"/>
          <w:szCs w:val="20"/>
        </w:rPr>
        <w:t>Федерального закона от 08.02.1998 N 14-ФЗ "Об обществах с ограниченной ответственностью"</w:t>
      </w:r>
      <w:r w:rsidRPr="00410B4F">
        <w:rPr>
          <w:rFonts w:ascii="Times New Roman" w:eastAsia="Times New Roman" w:hAnsi="Times New Roman"/>
          <w:b/>
          <w:bCs/>
          <w:noProof/>
          <w:kern w:val="36"/>
          <w:sz w:val="20"/>
          <w:szCs w:val="20"/>
        </w:rPr>
        <w:t>.</w:t>
      </w:r>
    </w:p>
    <w:p w14:paraId="683768A2" w14:textId="77777777" w:rsidR="00410B4F" w:rsidRPr="00410B4F" w:rsidRDefault="00410B4F" w:rsidP="00410B4F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bCs/>
          <w:kern w:val="36"/>
          <w:sz w:val="20"/>
          <w:szCs w:val="20"/>
        </w:rPr>
      </w:pPr>
      <w:r w:rsidRPr="00410B4F">
        <w:rPr>
          <w:rFonts w:ascii="Times New Roman" w:eastAsia="Times New Roman" w:hAnsi="Times New Roman"/>
          <w:bCs/>
          <w:noProof/>
          <w:kern w:val="36"/>
          <w:sz w:val="20"/>
          <w:szCs w:val="20"/>
        </w:rPr>
        <w:t xml:space="preserve">Продавец обязуется передать Покупателю долю (часть доли) в уставном капитале Общества с ограниченной ответственностью </w:t>
      </w:r>
      <w:r w:rsidRPr="00410B4F">
        <w:rPr>
          <w:rFonts w:ascii="Times New Roman" w:eastAsia="Times New Roman" w:hAnsi="Times New Roman"/>
          <w:bCs/>
          <w:kern w:val="36"/>
          <w:sz w:val="20"/>
          <w:szCs w:val="20"/>
        </w:rPr>
        <w:t>"</w:t>
      </w:r>
      <w:r w:rsidRPr="00410B4F">
        <w:rPr>
          <w:rFonts w:ascii="Times New Roman" w:eastAsia="Times New Roman" w:hAnsi="Times New Roman"/>
          <w:b/>
          <w:bCs/>
          <w:kern w:val="36"/>
          <w:sz w:val="48"/>
          <w:szCs w:val="48"/>
        </w:rPr>
        <w:t xml:space="preserve"> </w:t>
      </w:r>
      <w:r w:rsidRPr="00410B4F">
        <w:rPr>
          <w:rFonts w:ascii="Times New Roman" w:eastAsia="Times New Roman" w:hAnsi="Times New Roman"/>
          <w:bCs/>
          <w:kern w:val="36"/>
          <w:sz w:val="20"/>
          <w:szCs w:val="20"/>
        </w:rPr>
        <w:t>ДАРЫ ДИОНИСА "</w:t>
      </w:r>
      <w:r w:rsidRPr="00410B4F">
        <w:rPr>
          <w:rFonts w:ascii="Times New Roman" w:eastAsia="Times New Roman" w:hAnsi="Times New Roman"/>
          <w:bCs/>
          <w:noProof/>
          <w:kern w:val="36"/>
          <w:sz w:val="20"/>
          <w:szCs w:val="20"/>
        </w:rPr>
        <w:t xml:space="preserve"> (далее - Общество), а Покупатель обязуется уплатить за нее сумму, установленную настоящим Договором.</w:t>
      </w:r>
    </w:p>
    <w:p w14:paraId="30B60C48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noProof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1.2. Сведения об ООО "</w:t>
      </w:r>
      <w:bookmarkStart w:id="2" w:name="_Hlk216436112"/>
      <w:r w:rsidRPr="00410B4F">
        <w:rPr>
          <w:rFonts w:ascii="Times New Roman" w:eastAsia="Times New Roman" w:hAnsi="Times New Roman"/>
          <w:noProof/>
          <w:sz w:val="20"/>
          <w:szCs w:val="20"/>
        </w:rPr>
        <w:t>ДАРЫ ДИОНИСА</w:t>
      </w:r>
      <w:bookmarkEnd w:id="2"/>
      <w:r w:rsidRPr="00410B4F">
        <w:rPr>
          <w:rFonts w:ascii="Times New Roman" w:eastAsia="Times New Roman" w:hAnsi="Times New Roman"/>
          <w:noProof/>
          <w:sz w:val="20"/>
          <w:szCs w:val="20"/>
        </w:rPr>
        <w:t>":</w:t>
      </w:r>
    </w:p>
    <w:p w14:paraId="5302028B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noProof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Полное наименование: ОБЩЕСТВО С ОГРАНИЧЕННОЙ ОТВЕТСТВЕННОСТЬЮ "ДАРЫ ДИОНИСА";</w:t>
      </w:r>
    </w:p>
    <w:p w14:paraId="0F2866EA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noProof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Сокращенное наименование: ООО "ДАРЫ ДИОНИСА";</w:t>
      </w:r>
    </w:p>
    <w:p w14:paraId="1C00DF60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noProof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ИНН: 2315220660;</w:t>
      </w:r>
    </w:p>
    <w:p w14:paraId="68861A79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noProof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 xml:space="preserve">ОГРН: 1212300025805; </w:t>
      </w:r>
    </w:p>
    <w:p w14:paraId="7BB2816D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noProof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Адрес места нахождения: 353994, КРАСНОДАРСКИЙ КРАЙ, Г.О. ГОРОД НОВОРОССИЙСК, С. ВАСИЛЬЕВКА, ПЕР. ЯСНЫЙ, Д. 5</w:t>
      </w:r>
    </w:p>
    <w:p w14:paraId="0A1C1AE7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noProof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Уставный капитал: 10000руб.</w:t>
      </w:r>
    </w:p>
    <w:p w14:paraId="7340BD66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noProof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100 % доля принадлежит ДРУГОВ ПАВЕЛ ВЛАДИМИРОВИЧ (ИНН 410503684072)</w:t>
      </w:r>
    </w:p>
    <w:p w14:paraId="15AED5B6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noProof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Номинальная стоимость доли (в рублях): 10000руб.</w:t>
      </w:r>
    </w:p>
    <w:p w14:paraId="6F497112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noProof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Основной вид деятельности: 56.10 Деятельность ресторанов и услуги по доставке продуктов питания.</w:t>
      </w:r>
    </w:p>
    <w:p w14:paraId="6F83A417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</w:p>
    <w:p w14:paraId="283AFD91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noProof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1.3. Продавец, продал Покупателю долю, принадлежащую Обществу, номинальной стоимостью</w:t>
      </w:r>
      <w:r w:rsidRPr="00410B4F">
        <w:rPr>
          <w:rFonts w:ascii="Times New Roman" w:eastAsia="Times New Roman" w:hAnsi="Times New Roman"/>
          <w:b/>
          <w:noProof/>
          <w:sz w:val="20"/>
          <w:szCs w:val="20"/>
        </w:rPr>
        <w:t xml:space="preserve"> </w:t>
      </w:r>
      <w:r w:rsidRPr="00410B4F">
        <w:rPr>
          <w:rFonts w:ascii="Times New Roman" w:eastAsia="Times New Roman" w:hAnsi="Times New Roman"/>
          <w:noProof/>
          <w:sz w:val="20"/>
          <w:szCs w:val="20"/>
        </w:rPr>
        <w:t>________</w:t>
      </w:r>
      <w:r w:rsidRPr="00410B4F">
        <w:rPr>
          <w:rFonts w:ascii="Times New Roman" w:eastAsia="Times New Roman" w:hAnsi="Times New Roman"/>
          <w:sz w:val="20"/>
          <w:szCs w:val="20"/>
        </w:rPr>
        <w:t xml:space="preserve"> (________ - </w:t>
      </w:r>
      <w:r w:rsidRPr="00410B4F">
        <w:rPr>
          <w:rFonts w:ascii="Times New Roman" w:eastAsia="Times New Roman" w:hAnsi="Times New Roman"/>
          <w:i/>
          <w:sz w:val="20"/>
          <w:szCs w:val="20"/>
        </w:rPr>
        <w:t>сумма прописью</w:t>
      </w:r>
      <w:r w:rsidRPr="00410B4F">
        <w:rPr>
          <w:rFonts w:ascii="Times New Roman" w:eastAsia="Times New Roman" w:hAnsi="Times New Roman"/>
          <w:sz w:val="20"/>
          <w:szCs w:val="20"/>
        </w:rPr>
        <w:t>) рублей 00 копеек, что составляет ____% уставного капитала Общества</w:t>
      </w:r>
      <w:r w:rsidRPr="00410B4F">
        <w:rPr>
          <w:rFonts w:ascii="Times New Roman" w:eastAsia="Times New Roman" w:hAnsi="Times New Roman"/>
          <w:noProof/>
          <w:sz w:val="20"/>
          <w:szCs w:val="20"/>
        </w:rPr>
        <w:t>.</w:t>
      </w:r>
    </w:p>
    <w:p w14:paraId="7A1E7D36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noProof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1.4. Уступаемая доля никому не продана, не заложена, в споре и под арестом не состоит.</w:t>
      </w:r>
    </w:p>
    <w:p w14:paraId="7EB68324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noProof/>
          <w:sz w:val="20"/>
          <w:szCs w:val="20"/>
        </w:rPr>
      </w:pPr>
    </w:p>
    <w:p w14:paraId="3AD1E61A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410B4F">
        <w:rPr>
          <w:rFonts w:ascii="Times New Roman" w:eastAsia="Times New Roman" w:hAnsi="Times New Roman"/>
          <w:b/>
          <w:bCs/>
          <w:noProof/>
          <w:sz w:val="20"/>
          <w:szCs w:val="20"/>
        </w:rPr>
        <w:t xml:space="preserve">2. </w:t>
      </w:r>
      <w:r w:rsidRPr="00410B4F">
        <w:rPr>
          <w:rFonts w:ascii="Times New Roman" w:eastAsia="Times New Roman" w:hAnsi="Times New Roman"/>
          <w:b/>
          <w:bCs/>
          <w:sz w:val="20"/>
          <w:szCs w:val="20"/>
        </w:rPr>
        <w:t>СТОИМОСТЬ ИМУЩЕСТВА И ПОРЯДОК ЕГО ОПЛАТЫ</w:t>
      </w:r>
    </w:p>
    <w:p w14:paraId="21754E30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</w:p>
    <w:p w14:paraId="2C4539A4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410B4F">
        <w:rPr>
          <w:rFonts w:ascii="Times New Roman" w:eastAsia="Times New Roman" w:hAnsi="Times New Roman"/>
          <w:sz w:val="20"/>
          <w:szCs w:val="20"/>
        </w:rPr>
        <w:t>2.1. Общая стоимость Имущества составляет ________ (______________) руб. __ коп.</w:t>
      </w:r>
      <w:r w:rsidRPr="00410B4F">
        <w:rPr>
          <w:rFonts w:ascii="Times New Roman" w:eastAsia="Times New Roman" w:hAnsi="Times New Roman"/>
          <w:sz w:val="20"/>
          <w:szCs w:val="20"/>
        </w:rPr>
        <w:tab/>
      </w:r>
    </w:p>
    <w:p w14:paraId="76C116E0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410B4F">
        <w:rPr>
          <w:rFonts w:ascii="Times New Roman" w:eastAsia="Times New Roman" w:hAnsi="Times New Roman"/>
          <w:sz w:val="20"/>
          <w:szCs w:val="20"/>
        </w:rPr>
        <w:t>2.2.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8978875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410B4F">
        <w:rPr>
          <w:rFonts w:ascii="Times New Roman" w:eastAsia="Times New Roman" w:hAnsi="Times New Roman"/>
          <w:sz w:val="20"/>
          <w:szCs w:val="20"/>
        </w:rPr>
        <w:t>2.3. Оставшуюся стоимость Имущества, указанного в п. 2.1 Договора, в размере  __________________________________ рублей, Покупатель обязан уплатить Продавцу в течение 30 дней с момента заключения договора купли-продажи на счет Другова Павла Владимировича, счет получателя: 40817810250205315271, Банк получателя: ФИЛИАЛ "ЦЕНТРАЛЬНЫЙ" ПАО "СОВКОМБАНК", ИНН: 4401116480, КПП: 544543001, Кор. счет: 30101810150040000763, БИК: 045004763.</w:t>
      </w:r>
    </w:p>
    <w:p w14:paraId="185ADEBA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410B4F">
        <w:rPr>
          <w:rFonts w:ascii="Times New Roman" w:eastAsia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11F4076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410B4F">
        <w:rPr>
          <w:rFonts w:ascii="Times New Roman" w:eastAsia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</w:t>
      </w:r>
      <w:r w:rsidRPr="00410B4F">
        <w:rPr>
          <w:rFonts w:ascii="Times New Roman" w:eastAsia="Times New Roman" w:hAnsi="Times New Roman"/>
          <w:sz w:val="20"/>
          <w:szCs w:val="20"/>
        </w:rPr>
        <w:lastRenderedPageBreak/>
        <w:t xml:space="preserve">суммы, указанной в п. 2.1 настоящего Договора, с учетом оплаченного в соответствии с п. 2.2 Договора задатка. </w:t>
      </w:r>
    </w:p>
    <w:p w14:paraId="56F8E63A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410B4F">
        <w:rPr>
          <w:rFonts w:ascii="Times New Roman" w:eastAsia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25A5268C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caps/>
          <w:color w:val="000000"/>
          <w:sz w:val="20"/>
          <w:szCs w:val="20"/>
        </w:rPr>
      </w:pPr>
      <w:r w:rsidRPr="00410B4F">
        <w:rPr>
          <w:rFonts w:ascii="Times New Roman" w:eastAsia="Times New Roman" w:hAnsi="Times New Roman"/>
          <w:b/>
          <w:caps/>
          <w:color w:val="000000"/>
          <w:sz w:val="20"/>
          <w:szCs w:val="20"/>
        </w:rPr>
        <w:t>3. Обязанности сторон</w:t>
      </w:r>
    </w:p>
    <w:p w14:paraId="4BC49CC7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3.1. Продавец обязан:</w:t>
      </w:r>
    </w:p>
    <w:p w14:paraId="50BF68EA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3.1.1. Передать в собственность Покупателя долю в порядке и в срок,</w:t>
      </w:r>
      <w:r w:rsidRPr="00410B4F">
        <w:rPr>
          <w:rFonts w:ascii="Times New Roman" w:eastAsia="Times New Roman" w:hAnsi="Times New Roman"/>
          <w:sz w:val="20"/>
          <w:szCs w:val="20"/>
        </w:rPr>
        <w:t xml:space="preserve"> </w:t>
      </w:r>
      <w:r w:rsidRPr="00410B4F">
        <w:rPr>
          <w:rFonts w:ascii="Times New Roman" w:eastAsia="Times New Roman" w:hAnsi="Times New Roman"/>
          <w:noProof/>
          <w:sz w:val="20"/>
          <w:szCs w:val="20"/>
        </w:rPr>
        <w:t>установленные настоящим Договором.</w:t>
      </w:r>
    </w:p>
    <w:p w14:paraId="5A28C50E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3.1.2. Оказывать содействие Покупателю в оформлении его права</w:t>
      </w:r>
      <w:r w:rsidRPr="00410B4F">
        <w:rPr>
          <w:rFonts w:ascii="Times New Roman" w:eastAsia="Times New Roman" w:hAnsi="Times New Roman"/>
          <w:sz w:val="20"/>
          <w:szCs w:val="20"/>
        </w:rPr>
        <w:t xml:space="preserve"> </w:t>
      </w:r>
      <w:r w:rsidRPr="00410B4F">
        <w:rPr>
          <w:rFonts w:ascii="Times New Roman" w:eastAsia="Times New Roman" w:hAnsi="Times New Roman"/>
          <w:noProof/>
          <w:sz w:val="20"/>
          <w:szCs w:val="20"/>
        </w:rPr>
        <w:t>собственности на приобретаемую долю.</w:t>
      </w:r>
    </w:p>
    <w:p w14:paraId="691C8113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3.2. Покупатель обязан:</w:t>
      </w:r>
    </w:p>
    <w:p w14:paraId="0590B1B0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 xml:space="preserve">3.2.1. В срок, предусмотренный </w:t>
      </w:r>
      <w:hyperlink w:anchor="sub_21" w:history="1">
        <w:r w:rsidRPr="00410B4F">
          <w:rPr>
            <w:rFonts w:ascii="Times New Roman" w:eastAsia="Times New Roman" w:hAnsi="Times New Roman"/>
            <w:noProof/>
            <w:sz w:val="20"/>
            <w:szCs w:val="20"/>
          </w:rPr>
          <w:t>п. 2.1.</w:t>
        </w:r>
      </w:hyperlink>
      <w:r w:rsidRPr="00410B4F">
        <w:rPr>
          <w:rFonts w:ascii="Times New Roman" w:eastAsia="Times New Roman" w:hAnsi="Times New Roman"/>
          <w:noProof/>
          <w:sz w:val="20"/>
          <w:szCs w:val="20"/>
        </w:rPr>
        <w:t xml:space="preserve"> настоящего Договора, оплатить</w:t>
      </w:r>
      <w:r w:rsidRPr="00410B4F">
        <w:rPr>
          <w:rFonts w:ascii="Times New Roman" w:eastAsia="Times New Roman" w:hAnsi="Times New Roman"/>
          <w:sz w:val="20"/>
          <w:szCs w:val="20"/>
        </w:rPr>
        <w:t xml:space="preserve"> </w:t>
      </w:r>
      <w:r w:rsidRPr="00410B4F">
        <w:rPr>
          <w:rFonts w:ascii="Times New Roman" w:eastAsia="Times New Roman" w:hAnsi="Times New Roman"/>
          <w:noProof/>
          <w:sz w:val="20"/>
          <w:szCs w:val="20"/>
        </w:rPr>
        <w:t>стоимость доли, являющейся предметом договора.</w:t>
      </w:r>
    </w:p>
    <w:p w14:paraId="1AFD631D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noProof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3.2.2. Совершить в согласованный с Продавцом срок действия,</w:t>
      </w:r>
      <w:r w:rsidRPr="00410B4F">
        <w:rPr>
          <w:rFonts w:ascii="Times New Roman" w:eastAsia="Times New Roman" w:hAnsi="Times New Roman"/>
          <w:sz w:val="20"/>
          <w:szCs w:val="20"/>
        </w:rPr>
        <w:t xml:space="preserve"> </w:t>
      </w:r>
      <w:r w:rsidRPr="00410B4F">
        <w:rPr>
          <w:rFonts w:ascii="Times New Roman" w:eastAsia="Times New Roman" w:hAnsi="Times New Roman"/>
          <w:noProof/>
          <w:sz w:val="20"/>
          <w:szCs w:val="20"/>
        </w:rPr>
        <w:t>связанные с переходом к Покупателю права собственности на долю.</w:t>
      </w:r>
    </w:p>
    <w:p w14:paraId="05D00F87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10B4F">
        <w:rPr>
          <w:rFonts w:ascii="Times New Roman" w:eastAsia="Times New Roman" w:hAnsi="Times New Roman"/>
          <w:sz w:val="20"/>
          <w:szCs w:val="20"/>
        </w:rPr>
        <w:t>3.3. За свой счет осуществить все действия, необходимые для государственной регистрации перехода права.</w:t>
      </w:r>
    </w:p>
    <w:p w14:paraId="19F0662B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</w:p>
    <w:p w14:paraId="368C34F9" w14:textId="77777777" w:rsidR="00410B4F" w:rsidRPr="00410B4F" w:rsidRDefault="00410B4F" w:rsidP="00410B4F">
      <w:pPr>
        <w:spacing w:after="0"/>
        <w:contextualSpacing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410B4F">
        <w:rPr>
          <w:rFonts w:ascii="Times New Roman" w:hAnsi="Times New Roman"/>
          <w:b/>
          <w:caps/>
          <w:color w:val="000000"/>
          <w:sz w:val="20"/>
          <w:szCs w:val="20"/>
          <w:lang w:eastAsia="en-US"/>
        </w:rPr>
        <w:t xml:space="preserve">4. </w:t>
      </w:r>
      <w:r w:rsidRPr="00410B4F">
        <w:rPr>
          <w:rFonts w:ascii="Times New Roman" w:hAnsi="Times New Roman"/>
          <w:b/>
          <w:sz w:val="20"/>
          <w:szCs w:val="20"/>
          <w:lang w:eastAsia="en-US"/>
        </w:rPr>
        <w:t>ОТВЕТСТВЕННОСТЬ СТОРОН</w:t>
      </w:r>
    </w:p>
    <w:p w14:paraId="3BD8F485" w14:textId="77777777" w:rsidR="00410B4F" w:rsidRPr="00410B4F" w:rsidRDefault="00410B4F" w:rsidP="00410B4F">
      <w:pPr>
        <w:spacing w:after="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410B4F">
        <w:rPr>
          <w:rFonts w:ascii="Times New Roman" w:hAnsi="Times New Roman"/>
          <w:caps/>
          <w:color w:val="000000"/>
          <w:sz w:val="20"/>
          <w:szCs w:val="20"/>
          <w:lang w:eastAsia="en-US"/>
        </w:rPr>
        <w:t xml:space="preserve">4.1 </w:t>
      </w:r>
      <w:r w:rsidRPr="00410B4F">
        <w:rPr>
          <w:rFonts w:ascii="Times New Roman" w:hAnsi="Times New Roman"/>
          <w:sz w:val="20"/>
          <w:szCs w:val="20"/>
          <w:lang w:eastAsia="en-US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D2977C6" w14:textId="77777777" w:rsidR="00410B4F" w:rsidRPr="00410B4F" w:rsidRDefault="00410B4F" w:rsidP="00410B4F">
      <w:pPr>
        <w:spacing w:after="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410B4F">
        <w:rPr>
          <w:rFonts w:ascii="Times New Roman" w:hAnsi="Times New Roman"/>
          <w:sz w:val="20"/>
          <w:szCs w:val="20"/>
          <w:lang w:eastAsia="en-US"/>
        </w:rPr>
        <w:t>4.2. Стороны договорились, что не поступление денежных средств в счет оплаты Имущества в сумме и в сроки, указанные в п. 2.1 и п.2.3 настоящего Договора, является основанием для одностороннего расторжения настоящего Договора со стороны Продавца. В этом случае Продавец письменно уведомляет Покупателя о расторжении настоящего Договора в одностороннем порядке. Настоящий Договор считается расторгнутым по инициативе Продавца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AE49829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7EAE1D54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caps/>
          <w:color w:val="000000"/>
          <w:sz w:val="20"/>
          <w:szCs w:val="20"/>
        </w:rPr>
      </w:pPr>
      <w:r w:rsidRPr="00410B4F">
        <w:rPr>
          <w:rFonts w:ascii="Times New Roman" w:eastAsia="Times New Roman" w:hAnsi="Times New Roman"/>
          <w:b/>
          <w:caps/>
          <w:color w:val="000000"/>
          <w:sz w:val="20"/>
          <w:szCs w:val="20"/>
        </w:rPr>
        <w:t>5. Переход права собственности на долю</w:t>
      </w:r>
    </w:p>
    <w:p w14:paraId="78A827CF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5.1 Переход права собственности от Продавца к Покупателю происходит в соответствии с нормами действующего законодательства.</w:t>
      </w:r>
    </w:p>
    <w:p w14:paraId="660C199F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5.2. К Покупателю одновременно переходят все права и обязанности, принадлежащие Продавцу на момент передачи доли.</w:t>
      </w:r>
    </w:p>
    <w:p w14:paraId="793FD87A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5.3. Покупатель с момента приобретения доли в ООО обязуется выполнять требования учредительных документов, а также исполнять все обязанности участника, вытекающие из учредительных документов и действующего законодательства.</w:t>
      </w:r>
    </w:p>
    <w:p w14:paraId="2160B9DB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</w:p>
    <w:p w14:paraId="16C6D204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caps/>
          <w:color w:val="000000"/>
          <w:sz w:val="20"/>
          <w:szCs w:val="20"/>
        </w:rPr>
      </w:pPr>
      <w:r w:rsidRPr="00410B4F">
        <w:rPr>
          <w:rFonts w:ascii="Times New Roman" w:eastAsia="Times New Roman" w:hAnsi="Times New Roman"/>
          <w:b/>
          <w:caps/>
          <w:color w:val="000000"/>
          <w:sz w:val="20"/>
          <w:szCs w:val="20"/>
        </w:rPr>
        <w:t>6. Прочие условия</w:t>
      </w:r>
    </w:p>
    <w:p w14:paraId="6473938E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6.1. Условия настоящего Договора являются конфиденциальными и не</w:t>
      </w:r>
      <w:r w:rsidRPr="00410B4F">
        <w:rPr>
          <w:rFonts w:ascii="Times New Roman" w:eastAsia="Times New Roman" w:hAnsi="Times New Roman"/>
          <w:sz w:val="20"/>
          <w:szCs w:val="20"/>
        </w:rPr>
        <w:t xml:space="preserve"> </w:t>
      </w:r>
      <w:r w:rsidRPr="00410B4F">
        <w:rPr>
          <w:rFonts w:ascii="Times New Roman" w:eastAsia="Times New Roman" w:hAnsi="Times New Roman"/>
          <w:noProof/>
          <w:sz w:val="20"/>
          <w:szCs w:val="20"/>
        </w:rPr>
        <w:t>подлежат разглашению.</w:t>
      </w:r>
    </w:p>
    <w:p w14:paraId="40F09FF4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 xml:space="preserve">6.2. Все споры и разногласия, вытекающие из настоящего Договора, будут, по возможности, разрешаться путем ведения переговоров. При невозможности достижения согласия спор подлежит передаче на рассмотрение арбитражного суда в соответствии с арбитражным процессуальным </w:t>
      </w:r>
      <w:r w:rsidRPr="00410B4F">
        <w:rPr>
          <w:rFonts w:ascii="Times New Roman" w:eastAsia="Times New Roman" w:hAnsi="Times New Roman"/>
          <w:bCs/>
          <w:noProof/>
          <w:color w:val="008000"/>
          <w:sz w:val="20"/>
          <w:szCs w:val="20"/>
          <w:u w:val="single"/>
        </w:rPr>
        <w:t>законодательством</w:t>
      </w:r>
      <w:r w:rsidRPr="00410B4F">
        <w:rPr>
          <w:rFonts w:ascii="Times New Roman" w:eastAsia="Times New Roman" w:hAnsi="Times New Roman"/>
          <w:b/>
          <w:noProof/>
          <w:sz w:val="20"/>
          <w:szCs w:val="20"/>
        </w:rPr>
        <w:t>.</w:t>
      </w:r>
    </w:p>
    <w:p w14:paraId="6A3526A9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6.3. Настоящий Договор вступает в силу с момента заключения и</w:t>
      </w:r>
      <w:r w:rsidRPr="00410B4F">
        <w:rPr>
          <w:rFonts w:ascii="Times New Roman" w:eastAsia="Times New Roman" w:hAnsi="Times New Roman"/>
          <w:sz w:val="20"/>
          <w:szCs w:val="20"/>
        </w:rPr>
        <w:t xml:space="preserve"> </w:t>
      </w:r>
      <w:r w:rsidRPr="00410B4F">
        <w:rPr>
          <w:rFonts w:ascii="Times New Roman" w:eastAsia="Times New Roman" w:hAnsi="Times New Roman"/>
          <w:noProof/>
          <w:sz w:val="20"/>
          <w:szCs w:val="20"/>
        </w:rPr>
        <w:t>заканчивается после полного выполнения сторонами принятых на себя обязательств.</w:t>
      </w:r>
    </w:p>
    <w:p w14:paraId="14190521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410B4F">
        <w:rPr>
          <w:rFonts w:ascii="Times New Roman" w:eastAsia="Times New Roman" w:hAnsi="Times New Roman"/>
          <w:noProof/>
          <w:sz w:val="20"/>
          <w:szCs w:val="20"/>
        </w:rPr>
        <w:t>6.4. Договор составлен в двух экземплярах, имеющих равную юридическую силу, по одному для каждой из сторон.</w:t>
      </w:r>
    </w:p>
    <w:p w14:paraId="1EE66D66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caps/>
          <w:color w:val="000000"/>
          <w:sz w:val="20"/>
          <w:szCs w:val="20"/>
        </w:rPr>
      </w:pPr>
    </w:p>
    <w:p w14:paraId="08FFB48E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caps/>
          <w:color w:val="000000"/>
          <w:sz w:val="20"/>
          <w:szCs w:val="20"/>
        </w:rPr>
      </w:pPr>
      <w:r w:rsidRPr="00410B4F">
        <w:rPr>
          <w:rFonts w:ascii="Times New Roman" w:eastAsia="Times New Roman" w:hAnsi="Times New Roman"/>
          <w:b/>
          <w:caps/>
          <w:color w:val="000000"/>
          <w:sz w:val="20"/>
          <w:szCs w:val="20"/>
        </w:rPr>
        <w:t xml:space="preserve">7. Приложения к настоящему договору: </w:t>
      </w:r>
    </w:p>
    <w:p w14:paraId="54BE5E89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caps/>
          <w:color w:val="000000"/>
          <w:sz w:val="20"/>
          <w:szCs w:val="20"/>
        </w:rPr>
      </w:pPr>
    </w:p>
    <w:p w14:paraId="263D9B64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caps/>
          <w:color w:val="000000"/>
          <w:sz w:val="20"/>
          <w:szCs w:val="20"/>
        </w:rPr>
      </w:pPr>
      <w:r w:rsidRPr="00410B4F">
        <w:rPr>
          <w:rFonts w:ascii="Times New Roman" w:eastAsia="Times New Roman" w:hAnsi="Times New Roman"/>
          <w:b/>
          <w:caps/>
          <w:color w:val="000000"/>
          <w:sz w:val="20"/>
          <w:szCs w:val="20"/>
        </w:rPr>
        <w:t>8. Адреса и реквизиты сторон:</w:t>
      </w:r>
    </w:p>
    <w:p w14:paraId="247F1B34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caps/>
          <w:color w:val="000000"/>
          <w:sz w:val="20"/>
          <w:szCs w:val="20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6"/>
        <w:gridCol w:w="5169"/>
      </w:tblGrid>
      <w:tr w:rsidR="00410B4F" w:rsidRPr="00410B4F" w14:paraId="517DE279" w14:textId="77777777" w:rsidTr="00C36CB5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3657E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0B4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9772E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0B4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410B4F" w:rsidRPr="00410B4F" w14:paraId="66BD4E9E" w14:textId="77777777" w:rsidTr="00C36CB5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60FBA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  <w:p w14:paraId="17762F42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10B4F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Финансовый управляющий Другова Павла Владимировича (д.р./м.р.:02.11.1986, П. ОЗЕРНОВСКИЙ УСТЬ-БОЛЬШЕРЕЦКИЙ РАЙОН КАМЧАТСКАЯ ОБЛАСТЬ, СНИЛС 122-973-056 55, ИНН 410503684072, адрес: регистрация по месту жительства: 353994, Краснодарский край, г. </w:t>
            </w:r>
            <w:r w:rsidRPr="00410B4F">
              <w:rPr>
                <w:rFonts w:ascii="Times New Roman" w:eastAsia="Times New Roman" w:hAnsi="Times New Roman"/>
                <w:noProof/>
                <w:sz w:val="20"/>
                <w:szCs w:val="20"/>
              </w:rPr>
              <w:lastRenderedPageBreak/>
              <w:t xml:space="preserve">Новороссийск, с. Васильевка, пер. Ясный, д. 5), Чахоян Кима Самвеловна (ИНН 370229787800, СНИЛС 16113642832, 302000, обл. Орловская, г. Орёл, а/я 107) </w:t>
            </w:r>
          </w:p>
          <w:p w14:paraId="2BFFC4E7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  <w:p w14:paraId="0E31A82A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10B4F">
              <w:rPr>
                <w:rFonts w:ascii="Times New Roman" w:eastAsia="Times New Roman" w:hAnsi="Times New Roman"/>
                <w:noProof/>
                <w:sz w:val="20"/>
                <w:szCs w:val="20"/>
              </w:rPr>
              <w:t>Наименование получателя ДРУГОВ ПАВЕЛ ВЛАДИМИРОВИЧ</w:t>
            </w:r>
          </w:p>
          <w:p w14:paraId="220D095C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10B4F">
              <w:rPr>
                <w:rFonts w:ascii="Times New Roman" w:eastAsia="Times New Roman" w:hAnsi="Times New Roman"/>
                <w:noProof/>
                <w:sz w:val="20"/>
                <w:szCs w:val="20"/>
              </w:rPr>
              <w:t>Счет получателя 40817810250205315271</w:t>
            </w:r>
          </w:p>
          <w:p w14:paraId="692CC771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10B4F">
              <w:rPr>
                <w:rFonts w:ascii="Times New Roman" w:eastAsia="Times New Roman" w:hAnsi="Times New Roman"/>
                <w:noProof/>
                <w:sz w:val="20"/>
                <w:szCs w:val="20"/>
              </w:rPr>
              <w:t>Наименование банка получателя ФИЛИАЛ "ЦЕНТРАЛЬНЫЙ" ПАО</w:t>
            </w:r>
          </w:p>
          <w:p w14:paraId="75EC1CA7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10B4F">
              <w:rPr>
                <w:rFonts w:ascii="Times New Roman" w:eastAsia="Times New Roman" w:hAnsi="Times New Roman"/>
                <w:noProof/>
                <w:sz w:val="20"/>
                <w:szCs w:val="20"/>
              </w:rPr>
              <w:t>"СОВКОМБАНК"(БЕРДСК)</w:t>
            </w:r>
          </w:p>
          <w:p w14:paraId="7E14345E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10B4F">
              <w:rPr>
                <w:rFonts w:ascii="Times New Roman" w:eastAsia="Times New Roman" w:hAnsi="Times New Roman"/>
                <w:noProof/>
                <w:sz w:val="20"/>
                <w:szCs w:val="20"/>
              </w:rPr>
              <w:t>Корреспондентский счет 30101810150040000763</w:t>
            </w:r>
          </w:p>
          <w:p w14:paraId="6829E42B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10B4F">
              <w:rPr>
                <w:rFonts w:ascii="Times New Roman" w:eastAsia="Times New Roman" w:hAnsi="Times New Roman"/>
                <w:noProof/>
                <w:sz w:val="20"/>
                <w:szCs w:val="20"/>
              </w:rPr>
              <w:t>БИК 045004763</w:t>
            </w:r>
          </w:p>
          <w:p w14:paraId="2A2346B9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10B4F">
              <w:rPr>
                <w:rFonts w:ascii="Times New Roman" w:eastAsia="Times New Roman" w:hAnsi="Times New Roman"/>
                <w:noProof/>
                <w:sz w:val="20"/>
                <w:szCs w:val="20"/>
              </w:rPr>
              <w:t>ИНН БАНКА 4401116480</w:t>
            </w:r>
          </w:p>
          <w:p w14:paraId="265CFFC6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410B4F">
              <w:rPr>
                <w:rFonts w:ascii="Times New Roman" w:eastAsia="Times New Roman" w:hAnsi="Times New Roman"/>
                <w:noProof/>
                <w:sz w:val="20"/>
                <w:szCs w:val="20"/>
              </w:rPr>
              <w:t>КПП БАНКА 544543001</w:t>
            </w:r>
          </w:p>
          <w:p w14:paraId="58CD1D3B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  <w:p w14:paraId="4FE73327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0B4F">
              <w:rPr>
                <w:rFonts w:ascii="Times New Roman" w:eastAsia="Times New Roman" w:hAnsi="Times New Roman"/>
                <w:noProof/>
                <w:sz w:val="20"/>
                <w:szCs w:val="20"/>
              </w:rPr>
              <w:t>___________________________/  Чахоян К.С.</w:t>
            </w:r>
          </w:p>
          <w:p w14:paraId="73A24D62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FB039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21984BDB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6AA2DF88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05664F7C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4103EAD0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4E541231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0A4AB978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6FB9F7FF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4C6BF5CF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64C1EFEC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7F1E15E2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403A878C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206ED6DC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573576F5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39218852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56777A2B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4096AF4B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6FCFAAC2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0CD6BE81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25570F3D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17F06FBA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7DFB00DE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215D3DBC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11161D28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  <w:p w14:paraId="1869426D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  <w:r w:rsidRPr="00410B4F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____________________ ______________</w:t>
            </w:r>
          </w:p>
          <w:p w14:paraId="19262099" w14:textId="77777777" w:rsidR="00410B4F" w:rsidRPr="00410B4F" w:rsidRDefault="00410B4F" w:rsidP="0041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</w:tbl>
    <w:p w14:paraId="077DF6B8" w14:textId="77777777" w:rsidR="00410B4F" w:rsidRPr="00410B4F" w:rsidRDefault="00410B4F" w:rsidP="00410B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</w:p>
    <w:p w14:paraId="2C701D79" w14:textId="77777777" w:rsidR="003F17D1" w:rsidRPr="00410B4F" w:rsidRDefault="003F17D1" w:rsidP="00410B4F">
      <w:pPr>
        <w:rPr>
          <w:rFonts w:ascii="Times New Roman" w:hAnsi="Times New Roman"/>
        </w:rPr>
      </w:pPr>
    </w:p>
    <w:sectPr w:rsidR="003F17D1" w:rsidRPr="00410B4F" w:rsidSect="00042790">
      <w:headerReference w:type="default" r:id="rId7"/>
      <w:footerReference w:type="even" r:id="rId8"/>
      <w:footerReference w:type="default" r:id="rId9"/>
      <w:pgSz w:w="11906" w:h="16838"/>
      <w:pgMar w:top="993" w:right="849" w:bottom="1276" w:left="1276" w:header="567" w:footer="3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BBABB" w14:textId="77777777" w:rsidR="009D17FA" w:rsidRDefault="00410B4F" w:rsidP="00E1662C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2DD781F5" w14:textId="77777777" w:rsidR="009D17FA" w:rsidRDefault="00410B4F" w:rsidP="00E1662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F67B8" w14:textId="77777777" w:rsidR="00042790" w:rsidRPr="00042790" w:rsidRDefault="00410B4F">
    <w:pPr>
      <w:pStyle w:val="a7"/>
      <w:jc w:val="right"/>
      <w:rPr>
        <w:rFonts w:ascii="Cambria" w:hAnsi="Cambria"/>
        <w:i/>
        <w:iCs/>
        <w:sz w:val="18"/>
        <w:szCs w:val="18"/>
      </w:rPr>
    </w:pPr>
    <w:r w:rsidRPr="00042790">
      <w:rPr>
        <w:rFonts w:ascii="Cambria" w:hAnsi="Cambria"/>
        <w:i/>
        <w:iCs/>
        <w:sz w:val="18"/>
        <w:szCs w:val="18"/>
      </w:rPr>
      <w:t xml:space="preserve">Страница </w: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begin"/>
    </w:r>
    <w:r w:rsidRPr="00042790">
      <w:rPr>
        <w:rFonts w:ascii="Cambria" w:hAnsi="Cambria"/>
        <w:b/>
        <w:bCs/>
        <w:i/>
        <w:iCs/>
        <w:sz w:val="18"/>
        <w:szCs w:val="18"/>
      </w:rPr>
      <w:instrText>PAGE</w:instrTex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separate"/>
    </w:r>
    <w:r w:rsidRPr="00042790">
      <w:rPr>
        <w:rFonts w:ascii="Cambria" w:hAnsi="Cambria"/>
        <w:b/>
        <w:bCs/>
        <w:i/>
        <w:iCs/>
        <w:sz w:val="18"/>
        <w:szCs w:val="18"/>
      </w:rPr>
      <w:t>2</w: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end"/>
    </w:r>
    <w:r w:rsidRPr="00042790">
      <w:rPr>
        <w:rFonts w:ascii="Cambria" w:hAnsi="Cambria"/>
        <w:i/>
        <w:iCs/>
        <w:sz w:val="18"/>
        <w:szCs w:val="18"/>
      </w:rPr>
      <w:t xml:space="preserve"> из </w: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begin"/>
    </w:r>
    <w:r w:rsidRPr="00042790">
      <w:rPr>
        <w:rFonts w:ascii="Cambria" w:hAnsi="Cambria"/>
        <w:b/>
        <w:bCs/>
        <w:i/>
        <w:iCs/>
        <w:sz w:val="18"/>
        <w:szCs w:val="18"/>
      </w:rPr>
      <w:instrText>NUMPAGES</w:instrTex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separate"/>
    </w:r>
    <w:r w:rsidRPr="00042790">
      <w:rPr>
        <w:rFonts w:ascii="Cambria" w:hAnsi="Cambria"/>
        <w:b/>
        <w:bCs/>
        <w:i/>
        <w:iCs/>
        <w:sz w:val="18"/>
        <w:szCs w:val="18"/>
      </w:rPr>
      <w:t>2</w: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end"/>
    </w:r>
  </w:p>
  <w:p w14:paraId="62DAD043" w14:textId="77777777" w:rsidR="009D17FA" w:rsidRDefault="00410B4F" w:rsidP="00E1662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E92DD" w14:textId="77777777" w:rsidR="00076AF9" w:rsidRPr="00076AF9" w:rsidRDefault="00410B4F" w:rsidP="00076AF9">
    <w:pPr>
      <w:pStyle w:val="a5"/>
      <w:jc w:val="right"/>
      <w:rPr>
        <w:rFonts w:ascii="Cambria" w:hAnsi="Cambria"/>
        <w:b/>
        <w:bCs/>
        <w:color w:val="FF0000"/>
      </w:rPr>
    </w:pPr>
    <w:r w:rsidRPr="00076AF9">
      <w:rPr>
        <w:rFonts w:ascii="Cambria" w:hAnsi="Cambria"/>
        <w:b/>
        <w:bCs/>
        <w:color w:val="FF0000"/>
      </w:rPr>
      <w:t>ПРОЕКТ</w:t>
    </w:r>
    <w:r>
      <w:rPr>
        <w:rFonts w:ascii="Cambria" w:hAnsi="Cambria"/>
        <w:b/>
        <w:bCs/>
        <w:color w:val="FF0000"/>
      </w:rPr>
      <w:t xml:space="preserve"> ДОГОВОРА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10B4F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  <w:style w:type="character" w:styleId="ab">
    <w:name w:val="page number"/>
    <w:basedOn w:val="a0"/>
    <w:rsid w:val="0041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2025-12-12T09:14:00Z</dcterms:created>
  <dcterms:modified xsi:type="dcterms:W3CDTF">2025-12-12T09:14:00Z</dcterms:modified>
</cp:coreProperties>
</file>