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53B1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53B1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53B1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53B1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</w:r>
      <w:r w:rsidRPr="00753B1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53B1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53B1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53B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53B1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53B1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2C6136B" w:rsidR="000A052A" w:rsidRPr="00753B1C" w:rsidRDefault="00753B1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>Финансовый управляющий Колмогоровой Виктории Борисовны (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./м.р.:15.08.2004, ГОР. ОМСК, СНИЛС 161-187-144 52, ИНН 550411818863, адрес: регистрация по месту жительства: 644504, Омская область, Омский р-н, с. 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Лузино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, ул. Комсомольская, д. 12, кв. 3), 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Омской области от 11 марта 2025 г. по делу № А46-22998/2024</w:t>
      </w:r>
      <w:r w:rsidR="00BE49EC" w:rsidRPr="00753B1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53B1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53B1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53B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53B1C">
        <w:rPr>
          <w:rFonts w:ascii="Times New Roman" w:hAnsi="Times New Roman"/>
          <w:sz w:val="18"/>
          <w:szCs w:val="18"/>
        </w:rPr>
        <w:t>,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53B1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53B1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BDA987D" w14:textId="77777777" w:rsidR="00753B1C" w:rsidRPr="00753B1C" w:rsidRDefault="00753B1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53B1C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55:19:050501:73 Адрес (местоположение) Омская область, </w:t>
      </w:r>
      <w:proofErr w:type="spellStart"/>
      <w:r w:rsidRPr="00753B1C">
        <w:rPr>
          <w:rFonts w:ascii="Times New Roman" w:hAnsi="Times New Roman"/>
          <w:i/>
          <w:sz w:val="20"/>
          <w:szCs w:val="20"/>
        </w:rPr>
        <w:t>Оконешниковский</w:t>
      </w:r>
      <w:proofErr w:type="spellEnd"/>
      <w:r w:rsidRPr="00753B1C">
        <w:rPr>
          <w:rFonts w:ascii="Times New Roman" w:hAnsi="Times New Roman"/>
          <w:i/>
          <w:sz w:val="20"/>
          <w:szCs w:val="20"/>
        </w:rPr>
        <w:t xml:space="preserve"> р-н, д. Рождественка, ул. Бригадная, д. 12 Площадь, м2 65.5 Назначение Жилое Наименование Жилой дом Количество этажей, в том числе подземных этажей 1 Материал наружных стен Кирпичные Вид государственной регистрации права Общая долевая собственность, ¼ (далее – «Имущество»).</w:t>
      </w:r>
    </w:p>
    <w:p w14:paraId="2F3975F4" w14:textId="7F64CC90" w:rsidR="00444125" w:rsidRPr="00753B1C" w:rsidRDefault="000A052A" w:rsidP="00753B1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53B1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53B1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53B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53B1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53B1C" w:rsidRPr="00753B1C">
        <w:rPr>
          <w:rStyle w:val="paragraph"/>
          <w:rFonts w:ascii="Times New Roman" w:hAnsi="Times New Roman"/>
          <w:sz w:val="18"/>
          <w:szCs w:val="18"/>
        </w:rPr>
        <w:t>КОЛМОГОРОВА ВИКТОРИЯ БОРИСОВНА</w:t>
      </w:r>
      <w:r w:rsidR="00753B1C" w:rsidRPr="00753B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753B1C" w:rsidRPr="00753B1C">
        <w:rPr>
          <w:rStyle w:val="paragraph"/>
          <w:rFonts w:ascii="Times New Roman" w:hAnsi="Times New Roman"/>
          <w:sz w:val="18"/>
          <w:szCs w:val="18"/>
        </w:rPr>
        <w:t>Счет получателя 40817810050205295669</w:t>
      </w:r>
      <w:r w:rsidR="00753B1C" w:rsidRPr="00753B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53B1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53B1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53B1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53B1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53B1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753B1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753B1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53B1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53B1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53B1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53B1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53B1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B1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53B1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53B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53B1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53B1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53B1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53B1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53B1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53B1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53B1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B1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53B1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B1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53B1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AD8D1CE" w:rsidR="003C3A95" w:rsidRPr="00753B1C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B1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753B1C" w:rsidRPr="00753B1C">
              <w:rPr>
                <w:rStyle w:val="paragraph"/>
                <w:i/>
                <w:sz w:val="18"/>
                <w:szCs w:val="18"/>
              </w:rPr>
              <w:t>Колмогоровой Виктории Борисовны (</w:t>
            </w:r>
            <w:proofErr w:type="spellStart"/>
            <w:r w:rsidR="00753B1C" w:rsidRPr="00753B1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53B1C" w:rsidRPr="00753B1C">
              <w:rPr>
                <w:rStyle w:val="paragraph"/>
                <w:i/>
                <w:sz w:val="18"/>
                <w:szCs w:val="18"/>
              </w:rPr>
              <w:t xml:space="preserve">./м.р.:15.08.2004, ГОР. ОМСК, СНИЛС 161-187-144 52, ИНН 550411818863, адрес: регистрация по месту жительства: 644504, Омская область, Омский р-н, с. </w:t>
            </w:r>
            <w:proofErr w:type="spellStart"/>
            <w:r w:rsidR="00753B1C" w:rsidRPr="00753B1C">
              <w:rPr>
                <w:rStyle w:val="paragraph"/>
                <w:i/>
                <w:sz w:val="18"/>
                <w:szCs w:val="18"/>
              </w:rPr>
              <w:t>Лузино</w:t>
            </w:r>
            <w:proofErr w:type="spellEnd"/>
            <w:r w:rsidR="00753B1C" w:rsidRPr="00753B1C">
              <w:rPr>
                <w:rStyle w:val="paragraph"/>
                <w:i/>
                <w:sz w:val="18"/>
                <w:szCs w:val="18"/>
              </w:rPr>
              <w:t>, ул. Комсомольская, д. 12, кв. 3)</w:t>
            </w:r>
            <w:r w:rsidRPr="00753B1C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753B1C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753B1C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753B1C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753B1C">
              <w:t xml:space="preserve"> </w:t>
            </w:r>
            <w:r w:rsidR="00C22527" w:rsidRPr="00753B1C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753B1C">
              <w:rPr>
                <w:rStyle w:val="paragraph"/>
                <w:i/>
                <w:sz w:val="18"/>
                <w:szCs w:val="18"/>
              </w:rPr>
              <w:t>)</w:t>
            </w:r>
            <w:r w:rsidRPr="00753B1C">
              <w:rPr>
                <w:lang w:val="ru-RU"/>
              </w:rPr>
              <w:t>.</w:t>
            </w:r>
          </w:p>
          <w:p w14:paraId="7E16AF1F" w14:textId="77777777" w:rsidR="00017565" w:rsidRPr="00753B1C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CC6CE58" w14:textId="77777777" w:rsidR="00753B1C" w:rsidRPr="00753B1C" w:rsidRDefault="00B16CC1" w:rsidP="00753B1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53B1C"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КОЛМОГОРОВА ВИКТОРИЯ БОРИСОВНА</w:t>
            </w:r>
          </w:p>
          <w:p w14:paraId="09451E7A" w14:textId="71E70379" w:rsidR="00685584" w:rsidRPr="00753B1C" w:rsidRDefault="00753B1C" w:rsidP="00753B1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40817810050205295669</w:t>
            </w:r>
          </w:p>
          <w:p w14:paraId="7B183B3D" w14:textId="6792E416" w:rsidR="00BE49EC" w:rsidRPr="00753B1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53B1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53B1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53B1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753B1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753B1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53B1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53B1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753B1C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753B1C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53B1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53B1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53B1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53B1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53B1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53B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53B1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53B1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753B1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53B1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53B1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53B1C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2025-12-11T11:48:00Z</dcterms:created>
  <dcterms:modified xsi:type="dcterms:W3CDTF">2025-12-11T11:48:00Z</dcterms:modified>
</cp:coreProperties>
</file>