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Бицуев Азамат Юрьевич (ИНН 070602108870 СНИЛС 142-604-287 35) с. Аушигер</w:t>
      </w:r>
      <w:r>
        <w:rPr>
          <w:color w:val="000000"/>
          <w:sz w:val="24"/>
          <w:szCs w:val="24"/>
          <w:lang w:eastAsia="ru-RU"/>
        </w:rPr>
        <w:t xml:space="preserve">),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Кабардино-Балкарской</w:t>
      </w:r>
      <w:r>
        <w:rPr>
          <w:rFonts w:hint="default"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/>
          <w:bCs/>
          <w:color w:val="000000"/>
          <w:sz w:val="24"/>
          <w:szCs w:val="24"/>
          <w:lang w:eastAsia="ru-RU"/>
        </w:rPr>
        <w:t>Республики от 21 января 2025 года по делу № А20-6936/2024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Style w:val="199"/>
        <w:shd w:val="clear" w:color="auto" w:fill="FFFFFF"/>
        <w:spacing w:beforeAutospacing="0" w:afterAutospacing="0"/>
        <w:jc w:val="both"/>
        <w:rPr>
          <w:rFonts w:hint="default"/>
          <w:color w:val="000000"/>
          <w:sz w:val="24"/>
          <w:szCs w:val="24"/>
          <w:lang w:eastAsia="ru-RU"/>
        </w:rPr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lang w:eastAsia="ru-RU"/>
        </w:rPr>
        <w:t>Наименование Банка получателя: Филиал № 2351 Банка ВТБ (публичное акционерное общество) в г. Краснодаре БИК Банка получателя: 040349758 ИНН Банка получателя: 7702070139 КПП Банка получателя: 231043002 К/С Банка получателя: 30101810703490000758 Получатель: Бицуев Азамат Юрьевич Счет получателя в банке получателя: 40817810617556020346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BCE1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Бицуев Азамат Юрьевич (ИНН 070602108870 СНИЛС 142-604-287 35) с. Аушигер</w:t>
            </w:r>
            <w:r>
              <w:rPr>
                <w:color w:val="000000"/>
                <w:sz w:val="24"/>
                <w:szCs w:val="24"/>
                <w:lang w:eastAsia="ru-RU"/>
              </w:rPr>
              <w:t>)</w:t>
            </w:r>
          </w:p>
          <w:p w14:paraId="28D2C8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1797C980">
            <w:pPr>
              <w:pStyle w:val="199"/>
              <w:shd w:val="clear" w:color="auto" w:fill="FFFFFF"/>
              <w:spacing w:beforeAutospacing="0" w:afterAutospacing="0"/>
              <w:jc w:val="both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Филиал № 2351 Банка ВТБ (публичное акционерное общество) в г. Краснодаре БИК Банка получателя: 040349758 ИНН Банка получателя: 7702070139 КПП Банка получателя: 231043002 К/С Банка получателя: 30101810703490000758 Получатель: Бицуев Азамат Юрьевич Счет получателя в банке получателя: 40817810617556020346</w:t>
            </w:r>
          </w:p>
          <w:p w14:paraId="4647BC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Бицуев Азамат Юрьевич (ИНН 070602108870 СНИЛС 142-604-287 35) с. Аушигер</w:t>
      </w:r>
      <w:r>
        <w:rPr>
          <w:color w:val="000000"/>
          <w:sz w:val="24"/>
          <w:szCs w:val="24"/>
          <w:lang w:eastAsia="ru-RU"/>
        </w:rPr>
        <w:t xml:space="preserve">),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Кабардино-Балкарской</w:t>
      </w:r>
      <w:r>
        <w:rPr>
          <w:rFonts w:hint="default"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/>
          <w:bCs/>
          <w:color w:val="000000"/>
          <w:sz w:val="24"/>
          <w:szCs w:val="24"/>
          <w:lang w:eastAsia="ru-RU"/>
        </w:rPr>
        <w:t>Республики от 21 января 2025 года по делу № А20-6936/2024</w:t>
      </w:r>
      <w:r>
        <w:rPr>
          <w:bCs/>
          <w:color w:val="000000"/>
          <w:sz w:val="24"/>
          <w:szCs w:val="24"/>
          <w:lang w:eastAsia="ru-RU"/>
        </w:rPr>
        <w:t>, 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A95F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Бицуев Азамат Юрьевич (ИНН 070602108870 СНИЛС 142-604-287 35) с. Аушигер</w:t>
            </w:r>
            <w:r>
              <w:rPr>
                <w:color w:val="000000"/>
                <w:sz w:val="24"/>
                <w:szCs w:val="24"/>
                <w:lang w:eastAsia="ru-RU"/>
              </w:rPr>
              <w:t>)</w:t>
            </w:r>
          </w:p>
          <w:p w14:paraId="790298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51D00E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03F99141">
            <w:pPr>
              <w:pStyle w:val="199"/>
              <w:shd w:val="clear" w:color="auto" w:fill="FFFFFF"/>
              <w:spacing w:beforeAutospacing="0" w:afterAutospacing="0"/>
              <w:jc w:val="both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Филиал № 2351 Банка ВТБ (публичное акционерное общество) в г. Краснодаре БИК Банка получателя: 040349758 ИНН Банка получателя: 7702070139 КПП Банка получателя: 231043002 К/С Банка получателя: 30101810703490000758 Получатель: Бицуев Азамат Юрьевич Счет получателя в банке получателя: 40817810617556020346</w:t>
            </w:r>
            <w:bookmarkEnd w:id="0"/>
          </w:p>
          <w:p w14:paraId="2D7556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66D2A"/>
    <w:rsid w:val="00074758"/>
    <w:rsid w:val="000974C5"/>
    <w:rsid w:val="000C5ECD"/>
    <w:rsid w:val="00111D4E"/>
    <w:rsid w:val="00116257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76CFA"/>
    <w:rsid w:val="005A2637"/>
    <w:rsid w:val="005A3035"/>
    <w:rsid w:val="005A3F6A"/>
    <w:rsid w:val="005B6155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0BD7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24A1B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1285"/>
    <w:rsid w:val="00A12FC1"/>
    <w:rsid w:val="00A14AA2"/>
    <w:rsid w:val="00A3027D"/>
    <w:rsid w:val="00A30731"/>
    <w:rsid w:val="00A667CA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C77C1"/>
    <w:rsid w:val="00BF3355"/>
    <w:rsid w:val="00C21F84"/>
    <w:rsid w:val="00C3051B"/>
    <w:rsid w:val="00C979DE"/>
    <w:rsid w:val="00CB3767"/>
    <w:rsid w:val="00CC06DA"/>
    <w:rsid w:val="00CC6CCD"/>
    <w:rsid w:val="00CD741C"/>
    <w:rsid w:val="00CF1233"/>
    <w:rsid w:val="00D26741"/>
    <w:rsid w:val="00D57C12"/>
    <w:rsid w:val="00D872FB"/>
    <w:rsid w:val="00D87EE5"/>
    <w:rsid w:val="00DD316F"/>
    <w:rsid w:val="00DE7D5F"/>
    <w:rsid w:val="00E00890"/>
    <w:rsid w:val="00E107CC"/>
    <w:rsid w:val="00E4686B"/>
    <w:rsid w:val="00E6794C"/>
    <w:rsid w:val="00EB5082"/>
    <w:rsid w:val="00EB58ED"/>
    <w:rsid w:val="00F14D81"/>
    <w:rsid w:val="00F42707"/>
    <w:rsid w:val="00F515A4"/>
    <w:rsid w:val="00F54ADA"/>
    <w:rsid w:val="00F5546E"/>
    <w:rsid w:val="00F81AF0"/>
    <w:rsid w:val="00F82E14"/>
    <w:rsid w:val="00FB4DA8"/>
    <w:rsid w:val="00FB555C"/>
    <w:rsid w:val="00FC214F"/>
    <w:rsid w:val="48A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uiPriority w:val="10"/>
    <w:rPr>
      <w:sz w:val="48"/>
      <w:szCs w:val="48"/>
    </w:rPr>
  </w:style>
  <w:style w:type="character" w:customStyle="1" w:styleId="32">
    <w:name w:val="Subtitle Char"/>
    <w:basedOn w:val="2"/>
    <w:uiPriority w:val="11"/>
    <w:rPr>
      <w:sz w:val="24"/>
      <w:szCs w:val="24"/>
    </w:rPr>
  </w:style>
  <w:style w:type="character" w:customStyle="1" w:styleId="33">
    <w:name w:val="Quote Char"/>
    <w:uiPriority w:val="29"/>
    <w:rPr>
      <w:i/>
    </w:rPr>
  </w:style>
  <w:style w:type="character" w:customStyle="1" w:styleId="34">
    <w:name w:val="Intense Quote Char"/>
    <w:uiPriority w:val="30"/>
    <w:rPr>
      <w:i/>
    </w:rPr>
  </w:style>
  <w:style w:type="character" w:customStyle="1" w:styleId="35">
    <w:name w:val="Header Char"/>
    <w:basedOn w:val="2"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uiPriority w:val="99"/>
    <w:rPr>
      <w:sz w:val="18"/>
    </w:rPr>
  </w:style>
  <w:style w:type="character" w:customStyle="1" w:styleId="38">
    <w:name w:val="Endnote Text Char"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uiPriority w:val="99"/>
  </w:style>
  <w:style w:type="table" w:customStyle="1" w:styleId="70">
    <w:name w:val="Table Grid Light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0">
    <w:name w:val="1617"/>
    <w:basedOn w:val="2"/>
    <w:qFormat/>
    <w:uiPriority w:val="0"/>
  </w:style>
  <w:style w:type="character" w:customStyle="1" w:styleId="201">
    <w:name w:val="1412"/>
    <w:basedOn w:val="2"/>
    <w:uiPriority w:val="0"/>
  </w:style>
  <w:style w:type="character" w:customStyle="1" w:styleId="202">
    <w:name w:val="1260"/>
    <w:basedOn w:val="2"/>
    <w:qFormat/>
    <w:uiPriority w:val="0"/>
  </w:style>
  <w:style w:type="character" w:customStyle="1" w:styleId="203">
    <w:name w:val="1468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891</Words>
  <Characters>5085</Characters>
  <Lines>42</Lines>
  <Paragraphs>11</Paragraphs>
  <TotalTime>8</TotalTime>
  <ScaleCrop>false</ScaleCrop>
  <LinksUpToDate>false</LinksUpToDate>
  <CharactersWithSpaces>5965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2025-09-29T23:46:08Z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BA2ACD33D5DD416C9FD6D81F632C0F74_13</vt:lpwstr>
  </property>
</Properties>
</file>