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1E4854">
        <w:rPr>
          <w:rFonts w:ascii="Cambria" w:hAnsi="Cambria"/>
          <w:bCs/>
          <w:noProof/>
          <w:sz w:val="20"/>
          <w:szCs w:val="20"/>
        </w:rPr>
        <w:t>Абдусаламова Эльдара Гусеновича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1E4854">
        <w:rPr>
          <w:rFonts w:ascii="Cambria" w:hAnsi="Cambria"/>
          <w:b/>
          <w:bCs/>
          <w:noProof/>
          <w:sz w:val="20"/>
          <w:szCs w:val="20"/>
        </w:rPr>
        <w:t>Абдусаламова Эльдара Гусеновича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1E4854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1E4854"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1E4854">
        <w:rPr>
          <w:rFonts w:ascii="Cambria" w:hAnsi="Cambria"/>
          <w:noProof/>
          <w:sz w:val="20"/>
          <w:szCs w:val="20"/>
        </w:rPr>
        <w:t>от 11 февраля 2025 г. по делу № А41-112894/2024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</w:t>
      </w:r>
      <w:proofErr w:type="spellStart"/>
      <w:r w:rsidRPr="004B28BA">
        <w:rPr>
          <w:rFonts w:ascii="Cambria" w:hAnsi="Cambria"/>
          <w:sz w:val="20"/>
          <w:szCs w:val="20"/>
        </w:rPr>
        <w:t>ый</w:t>
      </w:r>
      <w:proofErr w:type="spellEnd"/>
      <w:r w:rsidRPr="004B28BA">
        <w:rPr>
          <w:rFonts w:ascii="Cambria" w:hAnsi="Cambria"/>
          <w:sz w:val="20"/>
          <w:szCs w:val="20"/>
        </w:rPr>
        <w:t>, -</w:t>
      </w:r>
      <w:proofErr w:type="spellStart"/>
      <w:r w:rsidRPr="004B28BA">
        <w:rPr>
          <w:rFonts w:ascii="Cambria" w:hAnsi="Cambria"/>
          <w:sz w:val="20"/>
          <w:szCs w:val="20"/>
        </w:rPr>
        <w:t>ая</w:t>
      </w:r>
      <w:proofErr w:type="spellEnd"/>
      <w:r w:rsidRPr="004B28BA">
        <w:rPr>
          <w:rFonts w:ascii="Cambria" w:hAnsi="Cambria"/>
          <w:sz w:val="20"/>
          <w:szCs w:val="20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 xml:space="preserve">№ </w:t>
            </w:r>
            <w:proofErr w:type="spellStart"/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п.п</w:t>
            </w:r>
            <w:proofErr w:type="spellEnd"/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</w:tcPr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Вид объекта недвижимости: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Адрес: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 xml:space="preserve">Вид права: </w:t>
            </w:r>
          </w:p>
          <w:p w:rsidR="00EC5B09" w:rsidRPr="00EC5B09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Площадь:</w:t>
            </w:r>
          </w:p>
          <w:p w:rsidR="00A033D5" w:rsidRPr="004B28BA" w:rsidRDefault="00EC5B09" w:rsidP="00EC5B09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C5B09">
              <w:rPr>
                <w:rFonts w:ascii="Cambria" w:hAnsi="Cambria"/>
                <w:bCs/>
                <w:sz w:val="20"/>
                <w:szCs w:val="20"/>
              </w:rPr>
              <w:t>Кадастровый номер:</w:t>
            </w:r>
          </w:p>
        </w:tc>
        <w:tc>
          <w:tcPr>
            <w:tcW w:w="1362" w:type="dxa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«Новые информационные сервисы» (https://nistp.ru)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1E4854">
        <w:rPr>
          <w:rFonts w:ascii="Cambria" w:eastAsia="Calibri" w:hAnsi="Cambria"/>
          <w:bCs/>
          <w:noProof/>
          <w:sz w:val="20"/>
          <w:szCs w:val="20"/>
          <w:lang w:eastAsia="en-US"/>
        </w:rPr>
        <w:t>Абдусаламов Эльдар Гусенович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1E4854">
        <w:rPr>
          <w:rFonts w:ascii="Cambria" w:eastAsia="Calibri" w:hAnsi="Cambria"/>
          <w:bCs/>
          <w:noProof/>
          <w:sz w:val="20"/>
          <w:szCs w:val="20"/>
          <w:lang w:eastAsia="en-US"/>
        </w:rPr>
        <w:t>053103585711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D47006" w:rsidRPr="00D47006">
        <w:rPr>
          <w:rFonts w:ascii="Cambria" w:eastAsia="Calibri" w:hAnsi="Cambria"/>
          <w:bCs/>
          <w:noProof/>
          <w:sz w:val="20"/>
          <w:szCs w:val="20"/>
          <w:lang w:eastAsia="en-US"/>
        </w:rPr>
        <w:t>40817810350201524571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 площадке АО «Новые информационные сервисы»,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законодательством документы, необходимые для государственной регистрации перехода права собственности на недвижимое Имущество, и передать Покупателю имеющуюся у Продавца 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на электронной площадке «Новые информационные сервисы» (https://nistp.ru)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5.3.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При этом право собственности на недвижимое имущество, входящее в предмет настоящего Договора, переходит к Покупателю с момента государственной регистрации перехода права собственности в органе, осуществляющем государственную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регистрацию прав на недвижимое имущество и сделок с ним, при условии исполнения п.1.4. настоящего Договора и подписания соответствующего Акта приема-передачи.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 xml:space="preserve">5.10. Акт приема-передачи имущества направленный покупателю по почте России считается подписанным, в случае если по истечение 30 календарных дней не был возвращен в адрес финансового управляющего. 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5.11. Покупатель проинформирован о всех ограничениях и обременениях наложенных в отношении имущества, указанного в п.1.4 Договора, и обязуется собственными силами провести мероприятия по их снятию.</w:t>
      </w:r>
    </w:p>
    <w:p w:rsidR="00C62416" w:rsidRPr="00C62416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5.12.</w:t>
      </w:r>
      <w:r w:rsidRPr="00C62416">
        <w:rPr>
          <w:rFonts w:ascii="Cambria" w:eastAsia="Calibri" w:hAnsi="Cambria"/>
          <w:bCs/>
          <w:sz w:val="20"/>
          <w:szCs w:val="20"/>
          <w:lang w:eastAsia="en-US"/>
        </w:rPr>
        <w:tab/>
        <w:t>Договор составлен в 2 (двух) экземплярах, имеющих одинаковую силу, по одному экземпляру для каждой из Сторон.</w:t>
      </w:r>
    </w:p>
    <w:p w:rsidR="004B28BA" w:rsidRPr="004B28BA" w:rsidRDefault="00C62416" w:rsidP="00C62416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C62416">
        <w:rPr>
          <w:rFonts w:ascii="Cambria" w:eastAsia="Calibri" w:hAnsi="Cambria"/>
          <w:bCs/>
          <w:sz w:val="20"/>
          <w:szCs w:val="20"/>
          <w:lang w:eastAsia="en-US"/>
        </w:rPr>
        <w:t>5.13.</w:t>
      </w:r>
      <w:r w:rsidRPr="00C62416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  <w:r w:rsidR="004B28BA"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B28BA" w:rsidRPr="004B28BA" w:rsidTr="004B28BA">
        <w:tc>
          <w:tcPr>
            <w:tcW w:w="5139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1E4854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Абдусаламов Эльдар </w:t>
            </w:r>
            <w:proofErr w:type="spellStart"/>
            <w:r>
              <w:rPr>
                <w:rFonts w:ascii="Cambria" w:hAnsi="Cambria"/>
                <w:sz w:val="20"/>
                <w:szCs w:val="20"/>
              </w:rPr>
              <w:t>Гусенович</w:t>
            </w:r>
            <w:proofErr w:type="spellEnd"/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1E4854">
              <w:rPr>
                <w:rFonts w:ascii="Cambria" w:hAnsi="Cambria"/>
                <w:sz w:val="20"/>
                <w:szCs w:val="20"/>
              </w:rPr>
              <w:t>053103585711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1E4854">
              <w:rPr>
                <w:rFonts w:ascii="Cambria" w:hAnsi="Cambria"/>
                <w:sz w:val="20"/>
                <w:szCs w:val="20"/>
              </w:rPr>
              <w:t>194-409-503 86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1E4854">
              <w:rPr>
                <w:rFonts w:ascii="Cambria" w:hAnsi="Cambria"/>
                <w:noProof/>
                <w:sz w:val="20"/>
                <w:szCs w:val="20"/>
              </w:rPr>
              <w:t>27.04.1998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1E4854">
              <w:rPr>
                <w:rFonts w:ascii="Cambria" w:hAnsi="Cambria"/>
                <w:noProof/>
                <w:sz w:val="20"/>
                <w:szCs w:val="20"/>
              </w:rPr>
              <w:t>с. Успенское, Успенский район, Краснодарский край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1E4854">
              <w:rPr>
                <w:rFonts w:ascii="Cambria" w:hAnsi="Cambria"/>
                <w:sz w:val="20"/>
                <w:szCs w:val="20"/>
              </w:rPr>
              <w:t>8218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E4854">
              <w:rPr>
                <w:rFonts w:ascii="Cambria" w:hAnsi="Cambria"/>
                <w:sz w:val="20"/>
                <w:szCs w:val="20"/>
              </w:rPr>
              <w:t>009129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1E4854">
              <w:rPr>
                <w:rFonts w:ascii="Cambria" w:hAnsi="Cambria"/>
                <w:sz w:val="20"/>
                <w:szCs w:val="20"/>
              </w:rPr>
              <w:t>МВД ПО РЕСП. ДАГЕСТАН 25.06.2018 г., код подразделения 050-037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1E4854">
              <w:rPr>
                <w:rFonts w:ascii="Cambria" w:hAnsi="Cambria"/>
                <w:noProof/>
                <w:sz w:val="20"/>
                <w:szCs w:val="20"/>
              </w:rPr>
              <w:t>27.04.1998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1E4854">
              <w:rPr>
                <w:rFonts w:ascii="Cambria" w:hAnsi="Cambria"/>
                <w:noProof/>
                <w:sz w:val="20"/>
                <w:szCs w:val="20"/>
              </w:rPr>
              <w:t>с. Успенское, Успенский район, Краснодарский край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1E4854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1E4854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1E4854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1E4854">
              <w:rPr>
                <w:rFonts w:ascii="Cambria" w:hAnsi="Cambria"/>
                <w:sz w:val="20"/>
                <w:szCs w:val="20"/>
              </w:rPr>
              <w:t xml:space="preserve">115127, </w:t>
            </w:r>
            <w:proofErr w:type="spellStart"/>
            <w:r w:rsidR="001E4854">
              <w:rPr>
                <w:rFonts w:ascii="Cambria" w:hAnsi="Cambria"/>
                <w:sz w:val="20"/>
                <w:szCs w:val="20"/>
              </w:rPr>
              <w:t>г.Москва</w:t>
            </w:r>
            <w:proofErr w:type="spellEnd"/>
            <w:r w:rsidR="001E4854">
              <w:rPr>
                <w:rFonts w:ascii="Cambria" w:hAnsi="Cambria"/>
                <w:sz w:val="20"/>
                <w:szCs w:val="20"/>
              </w:rPr>
              <w:t>, а/я 107</w:t>
            </w:r>
          </w:p>
          <w:p w:rsidR="004B28BA" w:rsidRPr="00D47006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  <w:lang w:val="en-US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D47006">
              <w:rPr>
                <w:rFonts w:ascii="Cambria" w:hAnsi="Cambria"/>
                <w:bCs/>
                <w:sz w:val="20"/>
                <w:szCs w:val="20"/>
                <w:lang w:val="en-US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D47006">
              <w:rPr>
                <w:rFonts w:ascii="Cambria" w:hAnsi="Cambria"/>
                <w:bCs/>
                <w:sz w:val="20"/>
                <w:szCs w:val="20"/>
                <w:lang w:val="en-US"/>
              </w:rPr>
              <w:t xml:space="preserve">: </w:t>
            </w:r>
            <w:r w:rsidR="001E4854" w:rsidRPr="00D47006">
              <w:rPr>
                <w:rFonts w:ascii="Cambria" w:hAnsi="Cambria"/>
                <w:bCs/>
                <w:sz w:val="20"/>
                <w:szCs w:val="20"/>
                <w:lang w:val="en-US"/>
              </w:rPr>
              <w:t>Mos.Arbitrage@gmail.com</w:t>
            </w:r>
          </w:p>
          <w:p w:rsidR="004B28BA" w:rsidRPr="00D47006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4B28BA" w:rsidRPr="00D47006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4B28BA" w:rsidRPr="00D47006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  <w:lang w:val="en-US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1E4854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9653543">
    <w:abstractNumId w:val="1"/>
  </w:num>
  <w:num w:numId="2" w16cid:durableId="1933590837">
    <w:abstractNumId w:val="3"/>
  </w:num>
  <w:num w:numId="3" w16cid:durableId="12327339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5512802">
    <w:abstractNumId w:val="2"/>
  </w:num>
  <w:num w:numId="5" w16cid:durableId="1157528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A3E"/>
    <w:rsid w:val="00026B72"/>
    <w:rsid w:val="00033DC6"/>
    <w:rsid w:val="00044400"/>
    <w:rsid w:val="00060527"/>
    <w:rsid w:val="00134845"/>
    <w:rsid w:val="0014791D"/>
    <w:rsid w:val="00164A4B"/>
    <w:rsid w:val="001E193E"/>
    <w:rsid w:val="001E4854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85B0F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962AE"/>
    <w:rsid w:val="00955932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BC32AE"/>
    <w:rsid w:val="00C62416"/>
    <w:rsid w:val="00C62B68"/>
    <w:rsid w:val="00C85EFF"/>
    <w:rsid w:val="00C87C4B"/>
    <w:rsid w:val="00CA4C14"/>
    <w:rsid w:val="00CD5CDF"/>
    <w:rsid w:val="00CE1E93"/>
    <w:rsid w:val="00D0535F"/>
    <w:rsid w:val="00D147A3"/>
    <w:rsid w:val="00D15216"/>
    <w:rsid w:val="00D17547"/>
    <w:rsid w:val="00D26DB7"/>
    <w:rsid w:val="00D47006"/>
    <w:rsid w:val="00D84387"/>
    <w:rsid w:val="00D86E66"/>
    <w:rsid w:val="00DA0FA4"/>
    <w:rsid w:val="00DB3442"/>
    <w:rsid w:val="00DE416D"/>
    <w:rsid w:val="00E010E7"/>
    <w:rsid w:val="00E1410C"/>
    <w:rsid w:val="00E26F5F"/>
    <w:rsid w:val="00E27994"/>
    <w:rsid w:val="00E51943"/>
    <w:rsid w:val="00EA147F"/>
    <w:rsid w:val="00EB6A90"/>
    <w:rsid w:val="00EC5B09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BBF2A-ECA7-0745-AA0D-B9AF73E6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C1037-220F-4CA3-BBC2-1F1D09066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1338</Words>
  <Characters>7632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Microsoft Office User</cp:lastModifiedBy>
  <cp:revision>2</cp:revision>
  <dcterms:created xsi:type="dcterms:W3CDTF">2025-11-05T15:40:00Z</dcterms:created>
  <dcterms:modified xsi:type="dcterms:W3CDTF">2025-11-05T15:40:00Z</dcterms:modified>
</cp:coreProperties>
</file>