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4676A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4676A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4676A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4676A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</w:r>
      <w:r w:rsidRPr="0014676A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4676A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4676A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46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4676A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4676A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8B3C87F" w:rsidR="000A052A" w:rsidRPr="0014676A" w:rsidRDefault="0014676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>Финансовый управляющий Веселовой Людмилы Сергеевны (</w:t>
      </w:r>
      <w:proofErr w:type="spellStart"/>
      <w:r w:rsidRPr="0014676A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4676A">
        <w:rPr>
          <w:rStyle w:val="paragraph"/>
          <w:rFonts w:ascii="Times New Roman" w:hAnsi="Times New Roman"/>
          <w:sz w:val="18"/>
          <w:szCs w:val="18"/>
        </w:rPr>
        <w:t xml:space="preserve">./м.р.:17.01.1959, ГОР. ИШИМ ТЮМЕНСКОЙ ОБЛАСТИ , СНИЛС 06272736567, ИНН 720502107630, адрес: 627750, Тюменская обл., г. Ишим, ул. Чкалова, д. 23, кв. 21),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4676A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4676A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10.03.2025 г. (</w:t>
      </w:r>
      <w:proofErr w:type="spellStart"/>
      <w:r w:rsidRPr="0014676A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14676A">
        <w:rPr>
          <w:rStyle w:val="paragraph"/>
          <w:rFonts w:ascii="Times New Roman" w:hAnsi="Times New Roman"/>
          <w:sz w:val="18"/>
          <w:szCs w:val="18"/>
        </w:rPr>
        <w:t>. от 25.02.2025 г.) по делу № А70-28281/2024</w:t>
      </w:r>
      <w:r w:rsidR="00BE49EC" w:rsidRPr="0014676A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4676A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4676A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46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4676A">
        <w:rPr>
          <w:rFonts w:ascii="Times New Roman" w:hAnsi="Times New Roman"/>
          <w:sz w:val="18"/>
          <w:szCs w:val="18"/>
        </w:rPr>
        <w:t>,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4676A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4676A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3E9A907" w14:textId="77777777" w:rsidR="0014676A" w:rsidRPr="0014676A" w:rsidRDefault="0014676A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4676A">
        <w:rPr>
          <w:rFonts w:ascii="Times New Roman" w:hAnsi="Times New Roman"/>
          <w:i/>
          <w:sz w:val="20"/>
          <w:szCs w:val="20"/>
        </w:rPr>
        <w:t>Лот №1: Вид объекта Помещение Кадастровый номер 72:25:0105003:1120 Адрес (местоположение) Тюменская область, г. Ишим, ул. Карла Маркса, ГК "Ветеран", бокс 35 Площадь, м2 18.7 Номер, тип этажа 1 Этаж Назначение Нежилое Наименование помещение (гараж) Вид государственной регистрации права Собственность (далее – «Имущество»)</w:t>
      </w:r>
      <w:r w:rsidRPr="0014676A">
        <w:rPr>
          <w:rFonts w:ascii="Times New Roman" w:hAnsi="Times New Roman"/>
          <w:i/>
          <w:sz w:val="20"/>
          <w:szCs w:val="20"/>
        </w:rPr>
        <w:t>.</w:t>
      </w:r>
    </w:p>
    <w:p w14:paraId="2F3975F4" w14:textId="68FFB89A" w:rsidR="00444125" w:rsidRPr="0014676A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4676A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4676A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46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4676A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4676A" w:rsidRPr="0014676A">
        <w:rPr>
          <w:rStyle w:val="paragraph"/>
          <w:rFonts w:ascii="Times New Roman" w:hAnsi="Times New Roman"/>
          <w:sz w:val="18"/>
          <w:szCs w:val="18"/>
        </w:rPr>
        <w:t>Веселова Людмила Сергеевна</w:t>
      </w:r>
      <w:r w:rsidR="0014676A" w:rsidRPr="00146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4676A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4676A" w:rsidRPr="0014676A">
        <w:rPr>
          <w:rStyle w:val="paragraph"/>
          <w:rFonts w:ascii="Times New Roman" w:hAnsi="Times New Roman"/>
          <w:sz w:val="18"/>
          <w:szCs w:val="18"/>
        </w:rPr>
        <w:t>40817810350206957622</w:t>
      </w:r>
      <w:r w:rsidR="00BE49EC" w:rsidRPr="0014676A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4676A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4676A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4676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4676A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14676A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14676A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4676A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4676A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4676A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4676A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4676A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4676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4676A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4676A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4676A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4676A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4676A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4676A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4676A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4676A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4676A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4676A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4676A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676A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4676A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676A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4676A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1E6F336C" w:rsidR="00017565" w:rsidRPr="0014676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4676A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4676A" w:rsidRPr="0014676A">
              <w:rPr>
                <w:i/>
                <w:sz w:val="18"/>
                <w:szCs w:val="18"/>
                <w:lang w:val="ru-RU"/>
              </w:rPr>
              <w:t>Веселовой Людмилы Сергеевны (</w:t>
            </w:r>
            <w:proofErr w:type="spellStart"/>
            <w:r w:rsidR="0014676A" w:rsidRPr="0014676A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4676A" w:rsidRPr="0014676A">
              <w:rPr>
                <w:i/>
                <w:sz w:val="18"/>
                <w:szCs w:val="18"/>
                <w:lang w:val="ru-RU"/>
              </w:rPr>
              <w:t>./м.р.:17.01.1959, ГОР. ИШИМ ТЮМЕНСКОЙ ОБЛАСТИ, СНИЛС 06272736567, ИНН 720502107630, адрес: 627750, Тюменская обл., г. Ишим, ул. Чкалова, д. 23, кв. 21)</w:t>
            </w:r>
            <w:r w:rsidRPr="0014676A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</w:t>
            </w:r>
            <w:r w:rsidR="0014676A" w:rsidRPr="0014676A">
              <w:rPr>
                <w:i/>
                <w:sz w:val="18"/>
                <w:szCs w:val="18"/>
                <w:lang w:val="ru-RU"/>
              </w:rPr>
              <w:t xml:space="preserve">, </w:t>
            </w:r>
            <w:r w:rsidRPr="0014676A">
              <w:rPr>
                <w:i/>
                <w:sz w:val="18"/>
                <w:szCs w:val="18"/>
                <w:lang w:val="ru-RU"/>
              </w:rPr>
              <w:t>адрес для корреспонденции: 302000, обл. Орловская, г. Орёл, а/я 105)</w:t>
            </w:r>
          </w:p>
          <w:p w14:paraId="13B99DBE" w14:textId="77777777" w:rsidR="00556918" w:rsidRPr="0014676A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446BDF13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4676A"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Веселова Людмила Сергеевна</w:t>
            </w:r>
          </w:p>
          <w:p w14:paraId="5646F455" w14:textId="019E5DF4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14676A"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40817810350206957622</w:t>
            </w:r>
          </w:p>
          <w:p w14:paraId="7B183B3D" w14:textId="77777777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14676A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14676A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14676A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4676A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4676A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14676A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4676A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4676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4676A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4676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4676A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4676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4676A" w:rsidRDefault="000A052A" w:rsidP="0014676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4676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4676A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14676A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14676A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4676A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4676A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76A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2025-12-04T06:54:00Z</dcterms:created>
  <dcterms:modified xsi:type="dcterms:W3CDTF">2025-12-04T06:54:00Z</dcterms:modified>
</cp:coreProperties>
</file>