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37CA" w14:textId="77777777" w:rsidR="009D342C" w:rsidRPr="00402F9A" w:rsidRDefault="009D342C" w:rsidP="009D34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9A">
        <w:rPr>
          <w:rFonts w:ascii="Times New Roman" w:hAnsi="Times New Roman" w:cs="Times New Roman"/>
          <w:b/>
          <w:sz w:val="24"/>
          <w:szCs w:val="24"/>
        </w:rPr>
        <w:t>Проект Договора</w:t>
      </w:r>
    </w:p>
    <w:p w14:paraId="68E726F5" w14:textId="77777777" w:rsidR="009D342C" w:rsidRPr="00402F9A" w:rsidRDefault="009D342C" w:rsidP="009D34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9A">
        <w:rPr>
          <w:rFonts w:ascii="Times New Roman" w:hAnsi="Times New Roman" w:cs="Times New Roman"/>
          <w:b/>
          <w:sz w:val="24"/>
          <w:szCs w:val="24"/>
        </w:rPr>
        <w:t>купли-продажи имущества</w:t>
      </w:r>
    </w:p>
    <w:p w14:paraId="06CE7866" w14:textId="77777777" w:rsidR="009D342C" w:rsidRDefault="009D342C" w:rsidP="009D34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ED8A0B" w14:textId="77777777" w:rsidR="009D342C" w:rsidRPr="00402F9A" w:rsidRDefault="009D342C" w:rsidP="009D342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г. </w:t>
      </w:r>
      <w:r>
        <w:rPr>
          <w:rFonts w:ascii="Times New Roman" w:hAnsi="Times New Roman" w:cs="Times New Roman"/>
          <w:sz w:val="24"/>
          <w:szCs w:val="24"/>
        </w:rPr>
        <w:t>Санкт-Петербург</w:t>
      </w:r>
      <w:r w:rsidRPr="00402F9A">
        <w:rPr>
          <w:rFonts w:ascii="Times New Roman" w:hAnsi="Times New Roman" w:cs="Times New Roman"/>
          <w:sz w:val="24"/>
          <w:szCs w:val="24"/>
        </w:rPr>
        <w:t xml:space="preserve"> «___» 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02F9A">
        <w:rPr>
          <w:rFonts w:ascii="Times New Roman" w:hAnsi="Times New Roman" w:cs="Times New Roman"/>
          <w:sz w:val="24"/>
          <w:szCs w:val="24"/>
        </w:rPr>
        <w:t> 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02F9A">
        <w:rPr>
          <w:rFonts w:ascii="Times New Roman" w:hAnsi="Times New Roman" w:cs="Times New Roman"/>
          <w:sz w:val="24"/>
          <w:szCs w:val="24"/>
        </w:rPr>
        <w:t> г.</w:t>
      </w:r>
      <w:r w:rsidRPr="00402F9A">
        <w:rPr>
          <w:rFonts w:ascii="Times New Roman" w:hAnsi="Times New Roman" w:cs="Times New Roman"/>
          <w:sz w:val="24"/>
          <w:szCs w:val="24"/>
        </w:rPr>
        <w:br/>
      </w:r>
    </w:p>
    <w:p w14:paraId="68D5892E" w14:textId="48A6DE60" w:rsidR="009D342C" w:rsidRPr="00402F9A" w:rsidRDefault="0034116C" w:rsidP="009D34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116C">
        <w:rPr>
          <w:rFonts w:ascii="Times New Roman" w:hAnsi="Times New Roman" w:cs="Times New Roman"/>
          <w:b/>
          <w:bCs/>
          <w:sz w:val="24"/>
          <w:szCs w:val="24"/>
        </w:rPr>
        <w:t xml:space="preserve">Общество с ограниченной ответственностью «АВАНТИ» </w:t>
      </w:r>
      <w:r w:rsidRPr="0034116C">
        <w:rPr>
          <w:rFonts w:ascii="Times New Roman" w:hAnsi="Times New Roman" w:cs="Times New Roman"/>
          <w:sz w:val="24"/>
          <w:szCs w:val="24"/>
        </w:rPr>
        <w:t xml:space="preserve">(ОГРН 1117746441196, ИНН 7743819963, адрес: 115035, г. Москва, УЛ. САДОВНИЧЕСКАЯ, Д. 72, СТР. 1, Э 1 ПОМ III К 5 ОФ 86), в лице конкурсного управляющего </w:t>
      </w:r>
      <w:proofErr w:type="spellStart"/>
      <w:r w:rsidRPr="0034116C">
        <w:rPr>
          <w:rFonts w:ascii="Times New Roman" w:hAnsi="Times New Roman" w:cs="Times New Roman"/>
          <w:sz w:val="24"/>
          <w:szCs w:val="24"/>
        </w:rPr>
        <w:t>Атнабаева</w:t>
      </w:r>
      <w:proofErr w:type="spellEnd"/>
      <w:r w:rsidRPr="0034116C">
        <w:rPr>
          <w:rFonts w:ascii="Times New Roman" w:hAnsi="Times New Roman" w:cs="Times New Roman"/>
          <w:sz w:val="24"/>
          <w:szCs w:val="24"/>
        </w:rPr>
        <w:t xml:space="preserve"> Дмитрия </w:t>
      </w:r>
      <w:proofErr w:type="spellStart"/>
      <w:r w:rsidRPr="0034116C">
        <w:rPr>
          <w:rFonts w:ascii="Times New Roman" w:hAnsi="Times New Roman" w:cs="Times New Roman"/>
          <w:sz w:val="24"/>
          <w:szCs w:val="24"/>
        </w:rPr>
        <w:t>Роляевича</w:t>
      </w:r>
      <w:proofErr w:type="spellEnd"/>
      <w:r w:rsidRPr="0034116C">
        <w:rPr>
          <w:rFonts w:ascii="Times New Roman" w:hAnsi="Times New Roman" w:cs="Times New Roman"/>
          <w:sz w:val="24"/>
          <w:szCs w:val="24"/>
        </w:rPr>
        <w:t xml:space="preserve"> (ИНН 380412241163, СНИЛС 115-105-810 03, адрес для направления корреспонденции: 197136, Санкт-Петербург, а/я 96), член саморегулируемой организации арбитражных управляющих – Союз арбитражных управляющих «Возрождение» (ОГРН 1127799026486, ИНН 7718748282, адрес: 101000, Москва, </w:t>
      </w:r>
      <w:proofErr w:type="spellStart"/>
      <w:r w:rsidRPr="0034116C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Pr="0034116C">
        <w:rPr>
          <w:rFonts w:ascii="Times New Roman" w:hAnsi="Times New Roman" w:cs="Times New Roman"/>
          <w:sz w:val="24"/>
          <w:szCs w:val="24"/>
        </w:rPr>
        <w:t xml:space="preserve">. муниципальный округ Басманный, Покровский б-р, д. 4/17, стр. 1, </w:t>
      </w:r>
      <w:proofErr w:type="spellStart"/>
      <w:r w:rsidRPr="0034116C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34116C">
        <w:rPr>
          <w:rFonts w:ascii="Times New Roman" w:hAnsi="Times New Roman" w:cs="Times New Roman"/>
          <w:sz w:val="24"/>
          <w:szCs w:val="24"/>
        </w:rPr>
        <w:t>. II), действующего на основании Решения Арбитражного суда города Санкт-Петербурга и Ленинградской области от 31.07.2023 г. (резолютивная часть определения объявлена 31.07.2023 г.) по делу № А40-248001/2022</w:t>
      </w:r>
      <w:r w:rsidR="009D342C" w:rsidRPr="00402F9A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9D342C" w:rsidRPr="00402F9A">
        <w:rPr>
          <w:rFonts w:ascii="Times New Roman" w:hAnsi="Times New Roman" w:cs="Times New Roman"/>
          <w:b/>
          <w:sz w:val="24"/>
          <w:szCs w:val="24"/>
        </w:rPr>
        <w:t>Продавец</w:t>
      </w:r>
      <w:r w:rsidR="009D342C" w:rsidRPr="00402F9A">
        <w:rPr>
          <w:rFonts w:ascii="Times New Roman" w:hAnsi="Times New Roman" w:cs="Times New Roman"/>
          <w:sz w:val="24"/>
          <w:szCs w:val="24"/>
        </w:rPr>
        <w:t xml:space="preserve">», с одной стороны, и </w:t>
      </w:r>
    </w:p>
    <w:p w14:paraId="62FCAAF6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3785DF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 </w:t>
      </w:r>
      <w:r w:rsidRPr="00402F9A">
        <w:rPr>
          <w:rFonts w:ascii="Times New Roman" w:hAnsi="Times New Roman" w:cs="Times New Roman"/>
          <w:sz w:val="24"/>
          <w:szCs w:val="24"/>
        </w:rPr>
        <w:t>(имеет место нахождения по адресу: ___________; зарегистрировано Межрайонной инспекцией Федеральной налоговой службы № «__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02F9A">
        <w:rPr>
          <w:rFonts w:ascii="Times New Roman" w:hAnsi="Times New Roman" w:cs="Times New Roman"/>
          <w:sz w:val="24"/>
          <w:szCs w:val="24"/>
        </w:rPr>
        <w:t>» _________ 20__ года за основным государственным регистрационным номером ______________, о чем выдано свидетельство о государственной регистрации юридического лица серии ___ № ____________; ИНН _________, КПП ___________), в лице генерального директора ________________________, действующего на основании Устава, именуемое в дальнейшем «</w:t>
      </w:r>
      <w:r w:rsidRPr="00402F9A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402F9A">
        <w:rPr>
          <w:rFonts w:ascii="Times New Roman" w:hAnsi="Times New Roman" w:cs="Times New Roman"/>
          <w:sz w:val="24"/>
          <w:szCs w:val="24"/>
        </w:rPr>
        <w:t xml:space="preserve">», с другой стороны, именуемые вместе «Стороны», а по отдельности «Сторона», </w:t>
      </w:r>
    </w:p>
    <w:p w14:paraId="77178211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E5C002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принимая во внимание, что:</w:t>
      </w:r>
    </w:p>
    <w:p w14:paraId="1803F40E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 xml:space="preserve">– Настоящий договор заключен по результатам торгов, состоявшихся _________, по реализации имущества Продавца, сформированного в Лот №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02F9A">
        <w:rPr>
          <w:rFonts w:ascii="Times New Roman" w:hAnsi="Times New Roman" w:cs="Times New Roman"/>
          <w:sz w:val="24"/>
          <w:szCs w:val="24"/>
        </w:rPr>
        <w:t>, в соответствии с сообщением о проведении торгов, опубликованным в газете «Коммерсантъ» № 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02F9A">
        <w:rPr>
          <w:rFonts w:ascii="Times New Roman" w:hAnsi="Times New Roman" w:cs="Times New Roman"/>
          <w:sz w:val="24"/>
          <w:szCs w:val="24"/>
        </w:rPr>
        <w:t xml:space="preserve"> от ________ (объявление № _____________)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02F9A">
        <w:rPr>
          <w:rFonts w:ascii="Times New Roman" w:hAnsi="Times New Roman" w:cs="Times New Roman"/>
          <w:sz w:val="24"/>
          <w:szCs w:val="24"/>
        </w:rPr>
        <w:t xml:space="preserve"> Сообщение).</w:t>
      </w:r>
    </w:p>
    <w:p w14:paraId="6AB68311" w14:textId="3B9D28BD" w:rsidR="009D342C" w:rsidRPr="00E82FE2" w:rsidRDefault="00FB2795" w:rsidP="009D342C">
      <w:pPr>
        <w:numPr>
          <w:ilvl w:val="0"/>
          <w:numId w:val="1"/>
        </w:numPr>
        <w:suppressAutoHyphens/>
        <w:spacing w:after="0" w:line="240" w:lineRule="auto"/>
        <w:ind w:left="0" w:right="-5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2795">
        <w:rPr>
          <w:rFonts w:ascii="Times New Roman" w:hAnsi="Times New Roman" w:cs="Times New Roman"/>
          <w:color w:val="000000"/>
          <w:sz w:val="24"/>
          <w:szCs w:val="24"/>
        </w:rPr>
        <w:t>Решением Арбитражного суда города Москвы от 31.07.2023 года по делу № А40-248001/2022-24-433 Б ООО «</w:t>
      </w:r>
      <w:proofErr w:type="spellStart"/>
      <w:r w:rsidRPr="00FB2795">
        <w:rPr>
          <w:rFonts w:ascii="Times New Roman" w:hAnsi="Times New Roman" w:cs="Times New Roman"/>
          <w:color w:val="000000"/>
          <w:sz w:val="24"/>
          <w:szCs w:val="24"/>
        </w:rPr>
        <w:t>Аванти</w:t>
      </w:r>
      <w:proofErr w:type="spellEnd"/>
      <w:r w:rsidRPr="00FB2795">
        <w:rPr>
          <w:rFonts w:ascii="Times New Roman" w:hAnsi="Times New Roman" w:cs="Times New Roman"/>
          <w:color w:val="000000"/>
          <w:sz w:val="24"/>
          <w:szCs w:val="24"/>
        </w:rPr>
        <w:t xml:space="preserve">» (ОГРН: 1117746441196, ИНН: 7743819963; 115035, город Москва, Садовническая ул., д. 72 стр. 1, </w:t>
      </w:r>
      <w:proofErr w:type="spellStart"/>
      <w:r w:rsidRPr="00FB2795">
        <w:rPr>
          <w:rFonts w:ascii="Times New Roman" w:hAnsi="Times New Roman" w:cs="Times New Roman"/>
          <w:color w:val="000000"/>
          <w:sz w:val="24"/>
          <w:szCs w:val="24"/>
        </w:rPr>
        <w:t>эт</w:t>
      </w:r>
      <w:proofErr w:type="spellEnd"/>
      <w:r w:rsidRPr="00FB2795">
        <w:rPr>
          <w:rFonts w:ascii="Times New Roman" w:hAnsi="Times New Roman" w:cs="Times New Roman"/>
          <w:color w:val="000000"/>
          <w:sz w:val="24"/>
          <w:szCs w:val="24"/>
        </w:rPr>
        <w:t>. 1 пом. III, к. 5, оф. 86) признано несостоятельным (банкротом), введена процедура конкурсного производства. Конкурсным управляющим должника утвержден Атнабаев Д.Р. (ИНН 380412241163, СНИЛС 115-105-810 03) член Союза арбитражных управляющих «Возрождение» (ИНН 7718748282, ОГРН 1127799026486) Адрес СРО АУ 107078, Москва, ул. Садовая-</w:t>
      </w:r>
      <w:proofErr w:type="spellStart"/>
      <w:r w:rsidRPr="00FB2795">
        <w:rPr>
          <w:rFonts w:ascii="Times New Roman" w:hAnsi="Times New Roman" w:cs="Times New Roman"/>
          <w:color w:val="000000"/>
          <w:sz w:val="24"/>
          <w:szCs w:val="24"/>
        </w:rPr>
        <w:t>Черногрязская</w:t>
      </w:r>
      <w:proofErr w:type="spellEnd"/>
      <w:r w:rsidRPr="00FB2795">
        <w:rPr>
          <w:rFonts w:ascii="Times New Roman" w:hAnsi="Times New Roman" w:cs="Times New Roman"/>
          <w:color w:val="000000"/>
          <w:sz w:val="24"/>
          <w:szCs w:val="24"/>
        </w:rPr>
        <w:t xml:space="preserve"> , д. 8, стр.1, оф. 304). Целью проведения процедуры конкурсного производства является выявление и реализация конкурсной массы должника, соразмерное удовлетворение требований кредиторов за счет сформированной конкурсной массы (статьи 126, 131, 142 Закона о банкротстве).</w:t>
      </w:r>
      <w:r w:rsidR="009D342C" w:rsidRPr="00E82F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6CF160A" w14:textId="034EBB68" w:rsidR="009D342C" w:rsidRPr="00402F9A" w:rsidRDefault="009D342C" w:rsidP="009D342C">
      <w:pPr>
        <w:numPr>
          <w:ilvl w:val="0"/>
          <w:numId w:val="1"/>
        </w:numPr>
        <w:suppressAutoHyphens/>
        <w:spacing w:after="0" w:line="240" w:lineRule="auto"/>
        <w:ind w:left="0" w:right="-5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 xml:space="preserve">Покупатель принял участие в состоявшихся __________________________ г. торгах, был признан победителем торгов по продаже имущества Продавца, включенного в состав Лота № </w:t>
      </w:r>
      <w:r w:rsidR="0034116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8D68EF" w14:textId="77777777" w:rsidR="009D342C" w:rsidRPr="00402F9A" w:rsidRDefault="009D342C" w:rsidP="009D342C">
      <w:pPr>
        <w:spacing w:after="0" w:line="240" w:lineRule="auto"/>
        <w:ind w:right="-5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02F9A">
        <w:rPr>
          <w:rFonts w:ascii="Times New Roman" w:hAnsi="Times New Roman" w:cs="Times New Roman"/>
          <w:sz w:val="24"/>
          <w:szCs w:val="24"/>
        </w:rPr>
        <w:t>оговор купли-продажи (далее также - «Договор») о нижеследующем:</w:t>
      </w:r>
    </w:p>
    <w:p w14:paraId="65BFF067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7683B6" w14:textId="77777777" w:rsidR="009D342C" w:rsidRPr="00FC518C" w:rsidRDefault="009D342C" w:rsidP="009D342C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518C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0A7A8A5" w14:textId="77777777" w:rsidR="009D342C" w:rsidRPr="00FC518C" w:rsidRDefault="009D342C" w:rsidP="009D342C">
      <w:pPr>
        <w:pStyle w:val="a3"/>
        <w:spacing w:after="0" w:line="240" w:lineRule="auto"/>
        <w:ind w:left="900"/>
        <w:rPr>
          <w:rFonts w:ascii="Times New Roman" w:hAnsi="Times New Roman"/>
          <w:b/>
          <w:sz w:val="24"/>
          <w:szCs w:val="24"/>
        </w:rPr>
      </w:pPr>
    </w:p>
    <w:p w14:paraId="4AFD9F60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1.1. По Договору Продавец обязуется передать в Покупателю, а Покупатель обязуется принять и оплатить имущество, указанное в 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F9A">
        <w:rPr>
          <w:rFonts w:ascii="Times New Roman" w:hAnsi="Times New Roman" w:cs="Times New Roman"/>
          <w:sz w:val="24"/>
          <w:szCs w:val="24"/>
        </w:rPr>
        <w:t xml:space="preserve">1 к настоящему договору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02F9A">
        <w:rPr>
          <w:rFonts w:ascii="Times New Roman" w:hAnsi="Times New Roman" w:cs="Times New Roman"/>
          <w:sz w:val="24"/>
          <w:szCs w:val="24"/>
        </w:rPr>
        <w:t xml:space="preserve"> Имущество).</w:t>
      </w:r>
    </w:p>
    <w:p w14:paraId="7ED8131E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1.2. Продавец гарантирует, что до заключения Договора Имущество никому не отчуждено, в доверительное управление, в качестве вклада в уставный капитал юридических лиц не передано.</w:t>
      </w:r>
    </w:p>
    <w:p w14:paraId="42625FA8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 xml:space="preserve">1.3. Предмет договора находится у Продавца на праве </w:t>
      </w:r>
      <w:r>
        <w:rPr>
          <w:rFonts w:ascii="Times New Roman" w:hAnsi="Times New Roman" w:cs="Times New Roman"/>
          <w:sz w:val="24"/>
          <w:szCs w:val="24"/>
        </w:rPr>
        <w:t>собственности.</w:t>
      </w:r>
    </w:p>
    <w:p w14:paraId="52FC9050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93690" w14:textId="77777777" w:rsidR="009D342C" w:rsidRPr="00FC518C" w:rsidRDefault="009D342C" w:rsidP="009D342C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518C">
        <w:rPr>
          <w:rFonts w:ascii="Times New Roman" w:hAnsi="Times New Roman"/>
          <w:b/>
          <w:sz w:val="24"/>
          <w:szCs w:val="24"/>
        </w:rPr>
        <w:t>Цена Договора и порядок расчетов</w:t>
      </w:r>
    </w:p>
    <w:p w14:paraId="33EF0290" w14:textId="77777777" w:rsidR="009D342C" w:rsidRPr="00FC518C" w:rsidRDefault="009D342C" w:rsidP="009D342C">
      <w:pPr>
        <w:pStyle w:val="a3"/>
        <w:spacing w:after="0" w:line="240" w:lineRule="auto"/>
        <w:ind w:left="900"/>
        <w:rPr>
          <w:rFonts w:ascii="Times New Roman" w:hAnsi="Times New Roman"/>
          <w:b/>
          <w:sz w:val="24"/>
          <w:szCs w:val="24"/>
        </w:rPr>
      </w:pPr>
    </w:p>
    <w:p w14:paraId="73421664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lastRenderedPageBreak/>
        <w:t xml:space="preserve">2.1. Цена Имущества составляет _______________ руб. 00 коп. (____________________________) (далее – Покупная цена). </w:t>
      </w:r>
    </w:p>
    <w:p w14:paraId="4961F07D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2.2. Покупная цена Имущества была определена 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2F9A">
        <w:rPr>
          <w:rFonts w:ascii="Times New Roman" w:hAnsi="Times New Roman" w:cs="Times New Roman"/>
          <w:sz w:val="24"/>
          <w:szCs w:val="24"/>
        </w:rPr>
        <w:t xml:space="preserve"> является рыночной.</w:t>
      </w:r>
    </w:p>
    <w:p w14:paraId="4D53D67B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указаны в Протоколе о результатах проведения Торгов от ___._____._________ г.</w:t>
      </w:r>
    </w:p>
    <w:p w14:paraId="24581C2E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2.3. Покупатель обязуется не позднее 30 (Тридцати)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14:paraId="633DCEF9" w14:textId="0F32E20E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2.4. В соответствии с договором о задатке, заключенным «___» 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02F9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02F9A">
        <w:rPr>
          <w:rFonts w:ascii="Times New Roman" w:hAnsi="Times New Roman" w:cs="Times New Roman"/>
          <w:sz w:val="24"/>
          <w:szCs w:val="24"/>
        </w:rPr>
        <w:t xml:space="preserve"> г. между организатором торгов имуществом </w:t>
      </w:r>
      <w:r w:rsidR="000B47AF" w:rsidRPr="000B47AF">
        <w:rPr>
          <w:rFonts w:ascii="Times New Roman" w:hAnsi="Times New Roman" w:cs="Times New Roman"/>
          <w:sz w:val="24"/>
          <w:szCs w:val="24"/>
        </w:rPr>
        <w:t>Обществ</w:t>
      </w:r>
      <w:r w:rsidR="000B47AF">
        <w:rPr>
          <w:rFonts w:ascii="Times New Roman" w:hAnsi="Times New Roman" w:cs="Times New Roman"/>
          <w:sz w:val="24"/>
          <w:szCs w:val="24"/>
        </w:rPr>
        <w:t>а</w:t>
      </w:r>
      <w:r w:rsidR="000B47AF" w:rsidRPr="000B47AF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«АВАНТИ»</w:t>
      </w:r>
      <w:r w:rsidRPr="001E69B9">
        <w:rPr>
          <w:rFonts w:ascii="Times New Roman" w:hAnsi="Times New Roman" w:cs="Times New Roman"/>
          <w:sz w:val="24"/>
          <w:szCs w:val="24"/>
        </w:rPr>
        <w:t xml:space="preserve"> </w:t>
      </w:r>
      <w:r w:rsidRPr="00402F9A">
        <w:rPr>
          <w:rFonts w:ascii="Times New Roman" w:hAnsi="Times New Roman" w:cs="Times New Roman"/>
          <w:sz w:val="24"/>
          <w:szCs w:val="24"/>
        </w:rPr>
        <w:t xml:space="preserve">и Покупателем, сумма задатка, внесенного Покупателем в соответствии с указанным договором о задатке, в размере _________________ (__________________________________) рублей 00 копеек (НДС не облагался) засчитывается в счет оплаты по Договору. </w:t>
      </w:r>
    </w:p>
    <w:p w14:paraId="553A247C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 xml:space="preserve">С учетом указанной суммы задатка, оставшаяся Покупная цена, подлежащая оплате, составляет </w:t>
      </w:r>
      <w:r w:rsidRPr="00402F9A">
        <w:rPr>
          <w:rFonts w:ascii="Times New Roman" w:hAnsi="Times New Roman" w:cs="Times New Roman"/>
          <w:b/>
          <w:sz w:val="24"/>
          <w:szCs w:val="24"/>
        </w:rPr>
        <w:t xml:space="preserve">__________________ </w:t>
      </w:r>
      <w:r w:rsidRPr="00402F9A">
        <w:rPr>
          <w:rFonts w:ascii="Times New Roman" w:hAnsi="Times New Roman" w:cs="Times New Roman"/>
          <w:sz w:val="24"/>
          <w:szCs w:val="24"/>
        </w:rPr>
        <w:t>руб. ___ коп. (________________________).</w:t>
      </w:r>
    </w:p>
    <w:p w14:paraId="329696D1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5624ADBC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29EF05" w14:textId="77777777" w:rsidR="009D342C" w:rsidRPr="00FC518C" w:rsidRDefault="009D342C" w:rsidP="009D342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518C">
        <w:rPr>
          <w:rFonts w:ascii="Times New Roman" w:hAnsi="Times New Roman"/>
          <w:b/>
          <w:sz w:val="24"/>
          <w:szCs w:val="24"/>
        </w:rPr>
        <w:t>Обязанности Сторон по Договору</w:t>
      </w:r>
    </w:p>
    <w:p w14:paraId="5BC377F8" w14:textId="77777777" w:rsidR="009D342C" w:rsidRPr="00FC518C" w:rsidRDefault="009D342C" w:rsidP="009D342C">
      <w:pPr>
        <w:pStyle w:val="a3"/>
        <w:spacing w:after="0" w:line="240" w:lineRule="auto"/>
        <w:ind w:left="540"/>
        <w:rPr>
          <w:rFonts w:ascii="Times New Roman" w:hAnsi="Times New Roman"/>
          <w:b/>
          <w:sz w:val="24"/>
          <w:szCs w:val="24"/>
        </w:rPr>
      </w:pPr>
    </w:p>
    <w:p w14:paraId="74DE472C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3.1. Продавец обязан:</w:t>
      </w:r>
    </w:p>
    <w:p w14:paraId="0E5D5A46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 xml:space="preserve">3.1.1. Передать Имуществ Покупателю по Актам приема-передачи в соответствии с пунктом 4.1 Договора. </w:t>
      </w:r>
    </w:p>
    <w:p w14:paraId="2E5CE980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 xml:space="preserve">3.1.2. Одновременно с Имуществом передать документы, имеющие отношение к нему, а также документы, необходимые для регистрации права собственности на Имущество (в случае необходимости). </w:t>
      </w:r>
    </w:p>
    <w:p w14:paraId="3D76A493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3.2. Покупатель обязан:</w:t>
      </w:r>
    </w:p>
    <w:p w14:paraId="0B946369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 xml:space="preserve">3.2.1. Оплатить Имущество в размере и сроки, предусмотренные разделом 2 Договора. </w:t>
      </w:r>
    </w:p>
    <w:p w14:paraId="56B67BF9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 xml:space="preserve">3.2.2. Принять Имущество по Актам приема-передачи от Продавца в порядке, указанном в пункте 4.1. Договора. </w:t>
      </w:r>
    </w:p>
    <w:p w14:paraId="3AF7D3AC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80368A" w14:textId="77777777" w:rsidR="009D342C" w:rsidRPr="00FC518C" w:rsidRDefault="009D342C" w:rsidP="009D342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518C">
        <w:rPr>
          <w:rFonts w:ascii="Times New Roman" w:hAnsi="Times New Roman"/>
          <w:b/>
          <w:sz w:val="24"/>
          <w:szCs w:val="24"/>
        </w:rPr>
        <w:t>Передача Имущества Покупателю</w:t>
      </w:r>
    </w:p>
    <w:p w14:paraId="61B929CB" w14:textId="77777777" w:rsidR="009D342C" w:rsidRPr="00FC518C" w:rsidRDefault="009D342C" w:rsidP="009D342C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17852C89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указанном в п. 2.4. Договора.</w:t>
      </w:r>
    </w:p>
    <w:p w14:paraId="6B0A4ACD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4.2. С момента передачи Имущества по соответствующим Актам приема-передачи на Покупателя переходит риск случайной гибели или повреждения Имущества.</w:t>
      </w:r>
    </w:p>
    <w:p w14:paraId="04E47BCF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4.3. Обязательство Продавца передать Имущество считается исполненным после подписания Сторонами Акта приема-передачи.</w:t>
      </w:r>
    </w:p>
    <w:p w14:paraId="4C6E65E0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472CA0" w14:textId="77777777" w:rsidR="009D342C" w:rsidRPr="00FC518C" w:rsidRDefault="009D342C" w:rsidP="009D342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518C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F87BF55" w14:textId="77777777" w:rsidR="009D342C" w:rsidRPr="00FC518C" w:rsidRDefault="009D342C" w:rsidP="009D342C">
      <w:pPr>
        <w:pStyle w:val="a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55C3E51D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5.1. Продавец вправе в одностороннем порядке отказаться от исполнения Договора в случае неоплаты Покупателем Покупной цены Имущества в срок и порядке, которые предусмотрены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F9A">
        <w:rPr>
          <w:rFonts w:ascii="Times New Roman" w:hAnsi="Times New Roman" w:cs="Times New Roman"/>
          <w:sz w:val="24"/>
          <w:szCs w:val="24"/>
        </w:rPr>
        <w:t>2.3 Договора.</w:t>
      </w:r>
    </w:p>
    <w:p w14:paraId="57395D14" w14:textId="77777777" w:rsidR="009D342C" w:rsidRPr="00402F9A" w:rsidRDefault="009D342C" w:rsidP="009D342C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4B669" w14:textId="77777777" w:rsidR="009D342C" w:rsidRPr="00FC518C" w:rsidRDefault="009D342C" w:rsidP="009D342C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C518C">
        <w:rPr>
          <w:rFonts w:ascii="Times New Roman" w:hAnsi="Times New Roman"/>
          <w:b/>
          <w:bCs/>
          <w:sz w:val="24"/>
          <w:szCs w:val="24"/>
        </w:rPr>
        <w:lastRenderedPageBreak/>
        <w:t>Форс-мажор</w:t>
      </w:r>
    </w:p>
    <w:p w14:paraId="05C6B470" w14:textId="77777777" w:rsidR="009D342C" w:rsidRPr="00FC518C" w:rsidRDefault="009D342C" w:rsidP="009D342C">
      <w:pPr>
        <w:pStyle w:val="a3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3304DB72" w14:textId="77777777" w:rsidR="009D342C" w:rsidRPr="00402F9A" w:rsidRDefault="009D342C" w:rsidP="009D342C">
      <w:pPr>
        <w:tabs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5C636513" w14:textId="77777777" w:rsidR="009D342C" w:rsidRPr="00402F9A" w:rsidRDefault="009D342C" w:rsidP="009D342C">
      <w:pPr>
        <w:tabs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Не извещение или несвоевременное извещение другой Стороны влечет за собой утрату права ссылаться на эти обстоятельства.</w:t>
      </w:r>
    </w:p>
    <w:p w14:paraId="6C2980BC" w14:textId="77777777" w:rsidR="009D342C" w:rsidRPr="00402F9A" w:rsidRDefault="009D342C" w:rsidP="009D342C">
      <w:pPr>
        <w:tabs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0F3CAFA6" w14:textId="77777777" w:rsidR="009D342C" w:rsidRPr="00402F9A" w:rsidRDefault="009D342C" w:rsidP="009D342C">
      <w:pPr>
        <w:tabs>
          <w:tab w:val="left" w:pos="0"/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2B36D1" w14:textId="77777777" w:rsidR="009D342C" w:rsidRPr="00402F9A" w:rsidRDefault="009D342C" w:rsidP="009D342C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9A">
        <w:rPr>
          <w:rFonts w:ascii="Times New Roman" w:hAnsi="Times New Roman" w:cs="Times New Roman"/>
          <w:b/>
          <w:sz w:val="24"/>
          <w:szCs w:val="24"/>
        </w:rPr>
        <w:t>7. Расторжение Договора и внесение в него изменений</w:t>
      </w:r>
    </w:p>
    <w:p w14:paraId="62E2BCA7" w14:textId="77777777" w:rsidR="009D342C" w:rsidRPr="00402F9A" w:rsidRDefault="009D342C" w:rsidP="009D342C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6C2C82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7.1. Изменение условий Договора, его расторжение допускаются по взаимному соглашению Сторон.</w:t>
      </w:r>
    </w:p>
    <w:p w14:paraId="63F448E6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которые предусмотрены п.2.3 Договора.</w:t>
      </w:r>
    </w:p>
    <w:p w14:paraId="2D9D78F2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14:paraId="0D35AA25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14:paraId="5ECCF2D4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778CA15A" w14:textId="77777777" w:rsidR="009D342C" w:rsidRPr="00402F9A" w:rsidRDefault="009D342C" w:rsidP="009D342C">
      <w:pPr>
        <w:tabs>
          <w:tab w:val="left" w:pos="0"/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1700F0" w14:textId="77777777" w:rsidR="009D342C" w:rsidRPr="00402F9A" w:rsidRDefault="009D342C" w:rsidP="009D342C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9A">
        <w:rPr>
          <w:rFonts w:ascii="Times New Roman" w:hAnsi="Times New Roman" w:cs="Times New Roman"/>
          <w:b/>
          <w:sz w:val="24"/>
          <w:szCs w:val="24"/>
        </w:rPr>
        <w:t>8. Споры и разногласия</w:t>
      </w:r>
    </w:p>
    <w:p w14:paraId="328BF225" w14:textId="77777777" w:rsidR="009D342C" w:rsidRPr="00402F9A" w:rsidRDefault="009D342C" w:rsidP="009D342C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D5520E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8.1. Стороны обязуются разрешать споры и разногласия, возникшие из Договора или в связи с ним, путем переговоров. В случае недостижения согласия спор передается на рассмотрение в арбитражный суд.</w:t>
      </w:r>
    </w:p>
    <w:p w14:paraId="3BB9AA0B" w14:textId="77777777" w:rsidR="009D342C" w:rsidRPr="00402F9A" w:rsidRDefault="009D342C" w:rsidP="009D342C">
      <w:pPr>
        <w:tabs>
          <w:tab w:val="left" w:pos="0"/>
          <w:tab w:val="left" w:pos="900"/>
        </w:tabs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BD425C" w14:textId="77777777" w:rsidR="009D342C" w:rsidRDefault="009D342C" w:rsidP="009D342C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9A">
        <w:rPr>
          <w:rFonts w:ascii="Times New Roman" w:hAnsi="Times New Roman" w:cs="Times New Roman"/>
          <w:b/>
          <w:sz w:val="24"/>
          <w:szCs w:val="24"/>
        </w:rPr>
        <w:t>9. Прочие условия</w:t>
      </w:r>
    </w:p>
    <w:p w14:paraId="63A79F82" w14:textId="77777777" w:rsidR="009D342C" w:rsidRPr="00402F9A" w:rsidRDefault="009D342C" w:rsidP="009D342C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F2122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63C6E633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F9A">
        <w:rPr>
          <w:rFonts w:ascii="Times New Roman" w:hAnsi="Times New Roman" w:cs="Times New Roman"/>
          <w:sz w:val="24"/>
          <w:szCs w:val="24"/>
        </w:rPr>
        <w:t>9.2. Договор составлен в двух подлинных экземплярах, имеющих равную юридическую силу, один экземпляр – для Продавца, и один экземпляр – для Покупателя.</w:t>
      </w:r>
    </w:p>
    <w:p w14:paraId="607A0BFD" w14:textId="77777777" w:rsidR="009D342C" w:rsidRPr="00402F9A" w:rsidRDefault="009D342C" w:rsidP="009D342C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2AE478" w14:textId="77777777" w:rsidR="009D342C" w:rsidRPr="00402F9A" w:rsidRDefault="009D342C" w:rsidP="009D342C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F9A">
        <w:rPr>
          <w:rFonts w:ascii="Times New Roman" w:hAnsi="Times New Roman" w:cs="Times New Roman"/>
          <w:b/>
          <w:sz w:val="24"/>
          <w:szCs w:val="24"/>
        </w:rPr>
        <w:lastRenderedPageBreak/>
        <w:t>10. Реквизиты Сторон</w:t>
      </w:r>
    </w:p>
    <w:p w14:paraId="198B973A" w14:textId="77777777" w:rsidR="009D342C" w:rsidRPr="00402F9A" w:rsidRDefault="009D342C" w:rsidP="009D342C">
      <w:pPr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9D342C" w:rsidRPr="00402F9A" w14:paraId="2F38DCA8" w14:textId="77777777" w:rsidTr="00044085">
        <w:tc>
          <w:tcPr>
            <w:tcW w:w="4785" w:type="dxa"/>
          </w:tcPr>
          <w:p w14:paraId="1B35586D" w14:textId="77777777" w:rsidR="009D342C" w:rsidRPr="00402F9A" w:rsidRDefault="009D342C" w:rsidP="000440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F9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14:paraId="688E0498" w14:textId="77777777" w:rsidR="009D342C" w:rsidRPr="00402F9A" w:rsidRDefault="009D342C" w:rsidP="000440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2B53217F" w14:textId="77777777" w:rsidR="009D342C" w:rsidRPr="00402F9A" w:rsidRDefault="009D342C" w:rsidP="000440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F9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9D342C" w:rsidRPr="00402F9A" w14:paraId="6A0A1421" w14:textId="77777777" w:rsidTr="00044085">
        <w:tc>
          <w:tcPr>
            <w:tcW w:w="4785" w:type="dxa"/>
          </w:tcPr>
          <w:p w14:paraId="25EAA9E0" w14:textId="6231B0CA" w:rsidR="009D342C" w:rsidRPr="000B47AF" w:rsidRDefault="000B47AF" w:rsidP="00044085">
            <w:pPr>
              <w:spacing w:after="0" w:line="240" w:lineRule="auto"/>
              <w:ind w:left="17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Общество с ограниченной ответственностью «АВАНТИ» </w:t>
            </w:r>
            <w:r w:rsidRPr="000B47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(ОГРН 1117746441196, ИНН 7743819963, адрес: 115035, г. Москва, УЛ. САДОВНИЧЕСКАЯ, Д. 72, СТР. 1, Э 1 ПОМ III К 5 ОФ 86)</w:t>
            </w:r>
          </w:p>
          <w:p w14:paraId="275829D3" w14:textId="77777777" w:rsidR="000B47AF" w:rsidRPr="00402F9A" w:rsidRDefault="000B47AF" w:rsidP="00044085">
            <w:pPr>
              <w:spacing w:after="0" w:line="240" w:lineRule="auto"/>
              <w:ind w:left="17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5E1F46F" w14:textId="77777777" w:rsidR="000B47AF" w:rsidRDefault="000B47AF" w:rsidP="00044085">
            <w:pPr>
              <w:pStyle w:val="a3"/>
              <w:widowControl w:val="0"/>
              <w:tabs>
                <w:tab w:val="left" w:pos="1134"/>
                <w:tab w:val="left" w:pos="7371"/>
              </w:tabs>
              <w:spacing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0B47AF">
              <w:rPr>
                <w:rFonts w:ascii="Times New Roman" w:hAnsi="Times New Roman"/>
                <w:sz w:val="24"/>
                <w:szCs w:val="24"/>
              </w:rPr>
              <w:t>Получатель Общество с ограниченной ответственностью "</w:t>
            </w:r>
            <w:proofErr w:type="spellStart"/>
            <w:r w:rsidRPr="000B47AF">
              <w:rPr>
                <w:rFonts w:ascii="Times New Roman" w:hAnsi="Times New Roman"/>
                <w:sz w:val="24"/>
                <w:szCs w:val="24"/>
              </w:rPr>
              <w:t>Аванти</w:t>
            </w:r>
            <w:proofErr w:type="spellEnd"/>
            <w:r w:rsidRPr="000B47AF">
              <w:rPr>
                <w:rFonts w:ascii="Times New Roman" w:hAnsi="Times New Roman"/>
                <w:sz w:val="24"/>
                <w:szCs w:val="24"/>
              </w:rPr>
              <w:t xml:space="preserve">", </w:t>
            </w:r>
          </w:p>
          <w:p w14:paraId="30C39658" w14:textId="5A6B6A82" w:rsidR="000B47AF" w:rsidRDefault="000B47AF" w:rsidP="00044085">
            <w:pPr>
              <w:pStyle w:val="a3"/>
              <w:widowControl w:val="0"/>
              <w:tabs>
                <w:tab w:val="left" w:pos="1134"/>
                <w:tab w:val="left" w:pos="7371"/>
              </w:tabs>
              <w:spacing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0B47AF">
              <w:rPr>
                <w:rFonts w:ascii="Times New Roman" w:hAnsi="Times New Roman"/>
                <w:sz w:val="24"/>
                <w:szCs w:val="24"/>
              </w:rPr>
              <w:t xml:space="preserve">ИНН: 7743819963, КПП: 770501001, </w:t>
            </w:r>
          </w:p>
          <w:p w14:paraId="76F5BFC8" w14:textId="4CCB5D35" w:rsidR="000B47AF" w:rsidRDefault="000B47AF" w:rsidP="00044085">
            <w:pPr>
              <w:pStyle w:val="a3"/>
              <w:widowControl w:val="0"/>
              <w:tabs>
                <w:tab w:val="left" w:pos="1134"/>
                <w:tab w:val="left" w:pos="7371"/>
              </w:tabs>
              <w:spacing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0B47AF">
              <w:rPr>
                <w:rFonts w:ascii="Times New Roman" w:hAnsi="Times New Roman"/>
                <w:sz w:val="24"/>
                <w:szCs w:val="24"/>
              </w:rPr>
              <w:t xml:space="preserve">Счет: 40702810212020788696 </w:t>
            </w:r>
          </w:p>
          <w:p w14:paraId="09907509" w14:textId="05E68129" w:rsidR="000B47AF" w:rsidRDefault="000B47AF" w:rsidP="00044085">
            <w:pPr>
              <w:pStyle w:val="a3"/>
              <w:widowControl w:val="0"/>
              <w:tabs>
                <w:tab w:val="left" w:pos="1134"/>
                <w:tab w:val="left" w:pos="7371"/>
              </w:tabs>
              <w:spacing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0B47AF">
              <w:rPr>
                <w:rFonts w:ascii="Times New Roman" w:hAnsi="Times New Roman"/>
                <w:sz w:val="24"/>
                <w:szCs w:val="24"/>
              </w:rPr>
              <w:t>в Филиал "Корпоративный" ПАО "</w:t>
            </w:r>
            <w:proofErr w:type="spellStart"/>
            <w:r w:rsidRPr="000B47AF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proofErr w:type="spellEnd"/>
            <w:r w:rsidRPr="000B47AF">
              <w:rPr>
                <w:rFonts w:ascii="Times New Roman" w:hAnsi="Times New Roman"/>
                <w:sz w:val="24"/>
                <w:szCs w:val="24"/>
              </w:rPr>
              <w:t xml:space="preserve">" (г. Москва), </w:t>
            </w:r>
          </w:p>
          <w:p w14:paraId="1CD76BE7" w14:textId="0F534BD2" w:rsidR="000B47AF" w:rsidRDefault="000B47AF" w:rsidP="00044085">
            <w:pPr>
              <w:pStyle w:val="a3"/>
              <w:widowControl w:val="0"/>
              <w:tabs>
                <w:tab w:val="left" w:pos="1134"/>
                <w:tab w:val="left" w:pos="7371"/>
              </w:tabs>
              <w:spacing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0B47AF">
              <w:rPr>
                <w:rFonts w:ascii="Times New Roman" w:hAnsi="Times New Roman"/>
                <w:sz w:val="24"/>
                <w:szCs w:val="24"/>
              </w:rPr>
              <w:t xml:space="preserve">к/с 30101810445250000360, </w:t>
            </w:r>
          </w:p>
          <w:p w14:paraId="42CEBB69" w14:textId="11F5C6C7" w:rsidR="009D342C" w:rsidRPr="00402F9A" w:rsidRDefault="000B47AF" w:rsidP="00044085">
            <w:pPr>
              <w:pStyle w:val="a3"/>
              <w:widowControl w:val="0"/>
              <w:tabs>
                <w:tab w:val="left" w:pos="1134"/>
                <w:tab w:val="left" w:pos="7371"/>
              </w:tabs>
              <w:spacing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0B47AF">
              <w:rPr>
                <w:rFonts w:ascii="Times New Roman" w:hAnsi="Times New Roman"/>
                <w:sz w:val="24"/>
                <w:szCs w:val="24"/>
              </w:rPr>
              <w:t>БИК 044525360.</w:t>
            </w:r>
          </w:p>
        </w:tc>
        <w:tc>
          <w:tcPr>
            <w:tcW w:w="4786" w:type="dxa"/>
          </w:tcPr>
          <w:p w14:paraId="0FF895D8" w14:textId="77777777" w:rsidR="009D342C" w:rsidRPr="00402F9A" w:rsidRDefault="009D342C" w:rsidP="00044085">
            <w:pPr>
              <w:snapToGri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94C1F" w14:textId="77777777" w:rsidR="009D342C" w:rsidRPr="00402F9A" w:rsidRDefault="009D342C" w:rsidP="00044085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42C" w:rsidRPr="00402F9A" w14:paraId="5D8E4494" w14:textId="77777777" w:rsidTr="00044085">
        <w:tc>
          <w:tcPr>
            <w:tcW w:w="4785" w:type="dxa"/>
          </w:tcPr>
          <w:p w14:paraId="1FB33226" w14:textId="77777777" w:rsidR="009D342C" w:rsidRDefault="009D342C" w:rsidP="00044085">
            <w:pPr>
              <w:spacing w:after="0" w:line="240" w:lineRule="auto"/>
              <w:ind w:left="1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78E75" w14:textId="77777777" w:rsidR="009D342C" w:rsidRPr="00402F9A" w:rsidRDefault="009D342C" w:rsidP="00044085">
            <w:pPr>
              <w:spacing w:after="0" w:line="240" w:lineRule="auto"/>
              <w:ind w:left="1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0F041" w14:textId="77777777" w:rsidR="009D342C" w:rsidRDefault="009D342C" w:rsidP="00044085">
            <w:pPr>
              <w:spacing w:after="0" w:line="240" w:lineRule="auto"/>
              <w:ind w:left="17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Конкурсный управляющий </w:t>
            </w:r>
          </w:p>
          <w:p w14:paraId="3B4DA79C" w14:textId="77777777" w:rsidR="009D342C" w:rsidRPr="006225EA" w:rsidRDefault="009D342C" w:rsidP="00044085">
            <w:pPr>
              <w:spacing w:after="0" w:line="240" w:lineRule="auto"/>
              <w:ind w:left="17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Атнабаев Д.Р.</w:t>
            </w:r>
          </w:p>
          <w:p w14:paraId="2D23D5C7" w14:textId="77777777" w:rsidR="009D342C" w:rsidRPr="00402F9A" w:rsidRDefault="009D342C" w:rsidP="00044085">
            <w:pPr>
              <w:spacing w:after="0" w:line="240" w:lineRule="auto"/>
              <w:ind w:left="1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CFF6B" w14:textId="77777777" w:rsidR="009D342C" w:rsidRPr="00402F9A" w:rsidRDefault="009D342C" w:rsidP="00044085">
            <w:pPr>
              <w:spacing w:after="0" w:line="240" w:lineRule="auto"/>
              <w:ind w:left="17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9821631"/>
            <w:r w:rsidRPr="00402F9A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Pr="00402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4786" w:type="dxa"/>
          </w:tcPr>
          <w:p w14:paraId="1D6F9AB1" w14:textId="77777777" w:rsidR="009D342C" w:rsidRPr="00402F9A" w:rsidRDefault="009D342C" w:rsidP="00044085">
            <w:pPr>
              <w:snapToGri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E9B829" w14:textId="77777777" w:rsidR="009D342C" w:rsidRPr="00402F9A" w:rsidRDefault="009D342C" w:rsidP="009D342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4AC0ED" w14:textId="77777777" w:rsidR="009D342C" w:rsidRPr="00402F9A" w:rsidRDefault="009D342C" w:rsidP="009D342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D8419A" w14:textId="77777777" w:rsidR="009D342C" w:rsidRPr="00402F9A" w:rsidRDefault="009D342C" w:rsidP="009D342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4889AA" w14:textId="77777777" w:rsidR="00C471B9" w:rsidRDefault="000B47AF"/>
    <w:sectPr w:rsidR="00C471B9" w:rsidSect="00CE0773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AC8491E"/>
    <w:multiLevelType w:val="hybridMultilevel"/>
    <w:tmpl w:val="7582998C"/>
    <w:lvl w:ilvl="0" w:tplc="2E6C2C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80036B7"/>
    <w:multiLevelType w:val="multilevel"/>
    <w:tmpl w:val="99CCCB0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20"/>
    <w:rsid w:val="000A33F6"/>
    <w:rsid w:val="000B47AF"/>
    <w:rsid w:val="00125E47"/>
    <w:rsid w:val="0034116C"/>
    <w:rsid w:val="00380B31"/>
    <w:rsid w:val="00693F33"/>
    <w:rsid w:val="009D342C"/>
    <w:rsid w:val="009F79FA"/>
    <w:rsid w:val="00D51B20"/>
    <w:rsid w:val="00FB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5584"/>
  <w15:chartTrackingRefBased/>
  <w15:docId w15:val="{F97A227B-5060-4AB2-B4B7-8169D02F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4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42C"/>
    <w:pPr>
      <w:spacing w:after="200" w:line="276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1540</Words>
  <Characters>8783</Characters>
  <Application>Microsoft Office Word</Application>
  <DocSecurity>0</DocSecurity>
  <Lines>73</Lines>
  <Paragraphs>20</Paragraphs>
  <ScaleCrop>false</ScaleCrop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BEM21</dc:creator>
  <cp:keywords/>
  <dc:description/>
  <cp:lastModifiedBy>Mu1</cp:lastModifiedBy>
  <cp:revision>18</cp:revision>
  <dcterms:created xsi:type="dcterms:W3CDTF">2025-03-31T14:54:00Z</dcterms:created>
  <dcterms:modified xsi:type="dcterms:W3CDTF">2026-01-20T14:14:00Z</dcterms:modified>
</cp:coreProperties>
</file>