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833EC9">
        <w:rPr>
          <w:rFonts w:ascii="Times New Roman" w:hAnsi="Times New Roman"/>
          <w:sz w:val="22"/>
          <w:szCs w:val="22"/>
        </w:rPr>
        <w:t>6</w:t>
      </w:r>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833EC9" w:rsidP="00671609">
      <w:pPr>
        <w:spacing w:line="234" w:lineRule="atLeast"/>
        <w:jc w:val="both"/>
        <w:rPr>
          <w:sz w:val="22"/>
          <w:szCs w:val="22"/>
        </w:rPr>
      </w:pPr>
      <w:r>
        <w:rPr>
          <w:color w:val="000000"/>
          <w:sz w:val="22"/>
          <w:szCs w:val="22"/>
          <w:shd w:val="clear" w:color="auto" w:fill="FFFFFF"/>
          <w:lang w:eastAsia="ar-SA"/>
        </w:rPr>
        <w:t>Вологжанина Венера Вячеславовна</w:t>
      </w:r>
      <w:r w:rsidRPr="00833EC9">
        <w:rPr>
          <w:color w:val="000000"/>
          <w:sz w:val="22"/>
          <w:szCs w:val="22"/>
          <w:shd w:val="clear" w:color="auto" w:fill="FFFFFF"/>
          <w:lang w:eastAsia="ar-SA"/>
        </w:rPr>
        <w:t xml:space="preserve"> (14.04.1983 года рождения, ИНН 183</w:t>
      </w:r>
      <w:r>
        <w:rPr>
          <w:color w:val="000000"/>
          <w:sz w:val="22"/>
          <w:szCs w:val="22"/>
          <w:shd w:val="clear" w:color="auto" w:fill="FFFFFF"/>
          <w:lang w:eastAsia="ar-SA"/>
        </w:rPr>
        <w:t>311351699, СНИЛС 065-632-846 79)</w:t>
      </w:r>
      <w:r w:rsidR="00A768CC" w:rsidRPr="00A768CC">
        <w:rPr>
          <w:color w:val="000000"/>
          <w:sz w:val="22"/>
          <w:szCs w:val="22"/>
          <w:shd w:val="clear" w:color="auto" w:fill="FFFFFF"/>
          <w:lang w:eastAsia="ar-SA"/>
        </w:rPr>
        <w:t xml:space="preserve"> </w:t>
      </w:r>
      <w:r w:rsidR="00A768CC">
        <w:rPr>
          <w:color w:val="000000"/>
          <w:sz w:val="22"/>
          <w:szCs w:val="22"/>
          <w:shd w:val="clear" w:color="auto" w:fill="FFFFFF"/>
          <w:lang w:eastAsia="ar-SA"/>
        </w:rPr>
        <w:t xml:space="preserve"> в </w:t>
      </w:r>
      <w:r w:rsidR="0067518C">
        <w:rPr>
          <w:noProof/>
          <w:sz w:val="22"/>
          <w:szCs w:val="22"/>
        </w:rPr>
        <w:t xml:space="preserve">лице финансового управляющего </w:t>
      </w:r>
      <w:r w:rsidR="006D4055" w:rsidRPr="006D4055">
        <w:rPr>
          <w:sz w:val="22"/>
          <w:szCs w:val="22"/>
        </w:rPr>
        <w:t>Менлитдинов</w:t>
      </w:r>
      <w:r w:rsidR="002E297E">
        <w:rPr>
          <w:sz w:val="22"/>
          <w:szCs w:val="22"/>
        </w:rPr>
        <w:t>а</w:t>
      </w:r>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xml:space="preserve">, действующего на основании </w:t>
      </w:r>
      <w:r w:rsidR="003C32DC">
        <w:rPr>
          <w:noProof/>
          <w:sz w:val="22"/>
          <w:szCs w:val="22"/>
        </w:rPr>
        <w:t>Решения</w:t>
      </w:r>
      <w:r w:rsidR="005B6EBA">
        <w:rPr>
          <w:noProof/>
          <w:sz w:val="22"/>
          <w:szCs w:val="22"/>
        </w:rPr>
        <w:t xml:space="preserve"> </w:t>
      </w:r>
      <w:r w:rsidR="00847A29" w:rsidRPr="00B547EF">
        <w:rPr>
          <w:noProof/>
          <w:sz w:val="22"/>
          <w:szCs w:val="22"/>
        </w:rPr>
        <w:t xml:space="preserve"> Арбитражного суда </w:t>
      </w:r>
      <w:r w:rsidR="00752FF1">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00025114" w:rsidRPr="00025114">
        <w:rPr>
          <w:bCs/>
          <w:noProof/>
          <w:sz w:val="22"/>
          <w:szCs w:val="22"/>
        </w:rPr>
        <w:t>А71-</w:t>
      </w:r>
      <w:r>
        <w:rPr>
          <w:bCs/>
          <w:noProof/>
          <w:sz w:val="22"/>
          <w:szCs w:val="22"/>
        </w:rPr>
        <w:t>3198</w:t>
      </w:r>
      <w:r w:rsidR="00025114" w:rsidRPr="00025114">
        <w:rPr>
          <w:bCs/>
          <w:noProof/>
          <w:sz w:val="22"/>
          <w:szCs w:val="22"/>
        </w:rPr>
        <w:t>/202</w:t>
      </w:r>
      <w:r w:rsidR="00A768CC">
        <w:rPr>
          <w:bCs/>
          <w:noProof/>
          <w:sz w:val="22"/>
          <w:szCs w:val="22"/>
        </w:rPr>
        <w:t>5</w:t>
      </w:r>
      <w:r w:rsidR="00025114">
        <w:rPr>
          <w:b/>
          <w:bCs/>
          <w:noProof/>
          <w:sz w:val="22"/>
          <w:szCs w:val="22"/>
        </w:rPr>
        <w:t xml:space="preserve"> </w:t>
      </w:r>
      <w:r w:rsidR="002C438A">
        <w:rPr>
          <w:sz w:val="22"/>
          <w:szCs w:val="22"/>
        </w:rPr>
        <w:t xml:space="preserve">от </w:t>
      </w:r>
      <w:r w:rsidR="00025114">
        <w:rPr>
          <w:sz w:val="22"/>
          <w:szCs w:val="22"/>
        </w:rPr>
        <w:t>0</w:t>
      </w:r>
      <w:r>
        <w:rPr>
          <w:sz w:val="22"/>
          <w:szCs w:val="22"/>
        </w:rPr>
        <w:t>7</w:t>
      </w:r>
      <w:r w:rsidR="003C32DC">
        <w:rPr>
          <w:sz w:val="22"/>
          <w:szCs w:val="22"/>
        </w:rPr>
        <w:t xml:space="preserve"> </w:t>
      </w:r>
      <w:r>
        <w:rPr>
          <w:sz w:val="22"/>
          <w:szCs w:val="22"/>
        </w:rPr>
        <w:t>апреля</w:t>
      </w:r>
      <w:r w:rsidR="002C438A">
        <w:rPr>
          <w:sz w:val="22"/>
          <w:szCs w:val="22"/>
        </w:rPr>
        <w:t xml:space="preserve"> 20</w:t>
      </w:r>
      <w:r w:rsidR="00FF4BF7">
        <w:rPr>
          <w:sz w:val="22"/>
          <w:szCs w:val="22"/>
        </w:rPr>
        <w:t>2</w:t>
      </w:r>
      <w:r w:rsidR="00A768CC">
        <w:rPr>
          <w:sz w:val="22"/>
          <w:szCs w:val="22"/>
        </w:rPr>
        <w:t>5</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DD0C1A" w:rsidRDefault="006D3DFA" w:rsidP="00DD0C1A">
      <w:pPr>
        <w:autoSpaceDE w:val="0"/>
        <w:autoSpaceDN w:val="0"/>
        <w:adjustRightInd w:val="0"/>
        <w:jc w:val="both"/>
        <w:rPr>
          <w:rFonts w:eastAsia="Arial Unicode MS"/>
          <w:sz w:val="22"/>
          <w:szCs w:val="22"/>
          <w:shd w:val="clear" w:color="auto" w:fill="FFFFFF"/>
          <w:lang w:eastAsia="ar-SA"/>
        </w:rPr>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proofErr w:type="spellStart"/>
      <w:r w:rsidR="00DD0C1A" w:rsidRPr="00DD0C1A">
        <w:rPr>
          <w:rFonts w:eastAsia="Arial Unicode MS"/>
          <w:sz w:val="22"/>
          <w:szCs w:val="22"/>
          <w:shd w:val="clear" w:color="auto" w:fill="FFFFFF"/>
          <w:lang w:eastAsia="ar-SA"/>
        </w:rPr>
        <w:t>Renault</w:t>
      </w:r>
      <w:proofErr w:type="spellEnd"/>
      <w:r w:rsidR="00DD0C1A" w:rsidRPr="00DD0C1A">
        <w:rPr>
          <w:rFonts w:eastAsia="Arial Unicode MS"/>
          <w:sz w:val="22"/>
          <w:szCs w:val="22"/>
          <w:shd w:val="clear" w:color="auto" w:fill="FFFFFF"/>
          <w:lang w:eastAsia="ar-SA"/>
        </w:rPr>
        <w:t xml:space="preserve"> </w:t>
      </w:r>
      <w:proofErr w:type="spellStart"/>
      <w:r w:rsidR="00DD0C1A" w:rsidRPr="00DD0C1A">
        <w:rPr>
          <w:rFonts w:eastAsia="Arial Unicode MS"/>
          <w:sz w:val="22"/>
          <w:szCs w:val="22"/>
          <w:shd w:val="clear" w:color="auto" w:fill="FFFFFF"/>
          <w:lang w:eastAsia="ar-SA"/>
        </w:rPr>
        <w:t>Duster</w:t>
      </w:r>
      <w:proofErr w:type="spellEnd"/>
      <w:r w:rsidR="00DD0C1A" w:rsidRPr="00DD0C1A">
        <w:rPr>
          <w:rFonts w:eastAsia="Arial Unicode MS"/>
          <w:sz w:val="22"/>
          <w:szCs w:val="22"/>
          <w:shd w:val="clear" w:color="auto" w:fill="FFFFFF"/>
          <w:lang w:eastAsia="ar-SA"/>
        </w:rPr>
        <w:t>, VIN: X7LHSRDJN48547749, 2013 года выпуска,</w:t>
      </w:r>
    </w:p>
    <w:p w:rsidR="00DD0C1A" w:rsidRDefault="00DD0C1A" w:rsidP="00DD0C1A">
      <w:pPr>
        <w:autoSpaceDE w:val="0"/>
        <w:autoSpaceDN w:val="0"/>
        <w:adjustRightInd w:val="0"/>
        <w:jc w:val="both"/>
        <w:rPr>
          <w:rFonts w:eastAsia="Arial Unicode MS"/>
          <w:sz w:val="22"/>
          <w:szCs w:val="22"/>
          <w:shd w:val="clear" w:color="auto" w:fill="FFFFFF"/>
          <w:lang w:eastAsia="ar-SA"/>
        </w:rPr>
      </w:pPr>
    </w:p>
    <w:p w:rsidR="0097664B" w:rsidRPr="00B547EF" w:rsidRDefault="006D3DFA" w:rsidP="00DD0C1A">
      <w:pPr>
        <w:autoSpaceDE w:val="0"/>
        <w:autoSpaceDN w:val="0"/>
        <w:adjustRightInd w:val="0"/>
        <w:jc w:val="center"/>
        <w:rPr>
          <w:b/>
          <w:sz w:val="22"/>
          <w:szCs w:val="22"/>
        </w:rPr>
      </w:pPr>
      <w:r w:rsidRPr="00B547EF">
        <w:rPr>
          <w:b/>
          <w:sz w:val="22"/>
          <w:szCs w:val="22"/>
        </w:rPr>
        <w:t xml:space="preserve">2. Сумма договора. Порядок </w:t>
      </w:r>
      <w:r w:rsidR="0097664B" w:rsidRPr="00B547EF">
        <w:rPr>
          <w:b/>
          <w:sz w:val="22"/>
          <w:szCs w:val="22"/>
        </w:rPr>
        <w:t>расчётов</w:t>
      </w:r>
      <w:r w:rsidR="0097664B">
        <w:rPr>
          <w:b/>
          <w:sz w:val="22"/>
          <w:szCs w:val="22"/>
        </w:rPr>
        <w:t>.</w:t>
      </w:r>
      <w:bookmarkStart w:id="0" w:name="_GoBack"/>
      <w:bookmarkEnd w:id="0"/>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аукциона</w:t>
      </w:r>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Покупатель.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возможности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рассмотрение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 xml:space="preserve">в случае нарушения условий договора другой стороной, выразившихся в явном нарушении условий настоящего договора. Одностороннее расторжение договора осуществляется путем письменного уведомления. При </w:t>
      </w:r>
      <w:r w:rsidRPr="00B547EF">
        <w:rPr>
          <w:rFonts w:ascii="Times New Roman" w:hAnsi="Times New Roman"/>
          <w:sz w:val="22"/>
          <w:szCs w:val="22"/>
        </w:rPr>
        <w:lastRenderedPageBreak/>
        <w:t>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сторон.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25114"/>
    <w:rsid w:val="0005309E"/>
    <w:rsid w:val="0006196D"/>
    <w:rsid w:val="000B1E1E"/>
    <w:rsid w:val="000D1581"/>
    <w:rsid w:val="00114565"/>
    <w:rsid w:val="001529C2"/>
    <w:rsid w:val="00161F4E"/>
    <w:rsid w:val="00176095"/>
    <w:rsid w:val="001B0DD6"/>
    <w:rsid w:val="001C1423"/>
    <w:rsid w:val="001F3CD1"/>
    <w:rsid w:val="0021365C"/>
    <w:rsid w:val="00235F0E"/>
    <w:rsid w:val="00276DD3"/>
    <w:rsid w:val="0028441C"/>
    <w:rsid w:val="002C438A"/>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A0CAD"/>
    <w:rsid w:val="004A31F5"/>
    <w:rsid w:val="004C47D3"/>
    <w:rsid w:val="004C4A34"/>
    <w:rsid w:val="004D367F"/>
    <w:rsid w:val="004E24B5"/>
    <w:rsid w:val="00515302"/>
    <w:rsid w:val="00516CF1"/>
    <w:rsid w:val="005744E5"/>
    <w:rsid w:val="005B6EBA"/>
    <w:rsid w:val="005F5AA8"/>
    <w:rsid w:val="00610F97"/>
    <w:rsid w:val="00626DBF"/>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33EC9"/>
    <w:rsid w:val="00844B5B"/>
    <w:rsid w:val="00847A29"/>
    <w:rsid w:val="00850655"/>
    <w:rsid w:val="008B54EB"/>
    <w:rsid w:val="008D1F72"/>
    <w:rsid w:val="00902289"/>
    <w:rsid w:val="009438EE"/>
    <w:rsid w:val="0097664B"/>
    <w:rsid w:val="0098181B"/>
    <w:rsid w:val="00982710"/>
    <w:rsid w:val="009C3A2E"/>
    <w:rsid w:val="009F3A3E"/>
    <w:rsid w:val="00A17207"/>
    <w:rsid w:val="00A2782F"/>
    <w:rsid w:val="00A70608"/>
    <w:rsid w:val="00A768CC"/>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340A"/>
    <w:rsid w:val="00D0662F"/>
    <w:rsid w:val="00D316C7"/>
    <w:rsid w:val="00D914B2"/>
    <w:rsid w:val="00DC67C7"/>
    <w:rsid w:val="00DD0C1A"/>
    <w:rsid w:val="00DF3D7D"/>
    <w:rsid w:val="00DF734F"/>
    <w:rsid w:val="00E06C86"/>
    <w:rsid w:val="00E17694"/>
    <w:rsid w:val="00E248F5"/>
    <w:rsid w:val="00E34C5E"/>
    <w:rsid w:val="00E35C29"/>
    <w:rsid w:val="00EC472E"/>
    <w:rsid w:val="00ED5CCF"/>
    <w:rsid w:val="00F06C36"/>
    <w:rsid w:val="00F15449"/>
    <w:rsid w:val="00F27A0C"/>
    <w:rsid w:val="00FC6B6A"/>
    <w:rsid w:val="00FE69E3"/>
    <w:rsid w:val="00FF09E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46F1D-F3A0-4414-99ED-F0EAC337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Char Char"/>
    <w:basedOn w:val="a"/>
    <w:rsid w:val="00671609"/>
    <w:pPr>
      <w:spacing w:after="160" w:line="240" w:lineRule="exac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805FA-F857-4C43-9B95-A8EFB59BF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5</cp:revision>
  <cp:lastPrinted>2020-01-10T12:01:00Z</cp:lastPrinted>
  <dcterms:created xsi:type="dcterms:W3CDTF">2025-10-02T07:34:00Z</dcterms:created>
  <dcterms:modified xsi:type="dcterms:W3CDTF">2025-12-08T10:00:00Z</dcterms:modified>
</cp:coreProperties>
</file>