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09910815" w:rsidR="00330D42" w:rsidRPr="009E7C03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r w:rsidR="00123BC7">
        <w:rPr>
          <w:sz w:val="22"/>
          <w:szCs w:val="22"/>
        </w:rPr>
        <w:t>Жуковой Светланы Витальевны</w:t>
      </w:r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15C46BED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B57B33">
        <w:rPr>
          <w:i/>
          <w:sz w:val="22"/>
          <w:szCs w:val="22"/>
        </w:rPr>
        <w:t>5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3DA18C96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r w:rsidR="00123BC7">
        <w:rPr>
          <w:sz w:val="22"/>
          <w:szCs w:val="22"/>
        </w:rPr>
        <w:t>Жукова Светлана Витальевна</w:t>
      </w:r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9E7C03">
        <w:rPr>
          <w:sz w:val="22"/>
          <w:szCs w:val="22"/>
        </w:rPr>
        <w:t xml:space="preserve">от </w:t>
      </w:r>
      <w:r w:rsidR="00123BC7" w:rsidRPr="00123BC7">
        <w:rPr>
          <w:sz w:val="22"/>
          <w:szCs w:val="22"/>
        </w:rPr>
        <w:t>15.01.2025 г. по делу № А65-37125/2024</w:t>
      </w:r>
      <w:r w:rsidR="00E35C23" w:rsidRPr="00A24725">
        <w:rPr>
          <w:sz w:val="22"/>
          <w:szCs w:val="22"/>
        </w:rPr>
        <w:t>,</w:t>
      </w:r>
      <w:r w:rsidR="00E35C23" w:rsidRPr="009E7C03">
        <w:rPr>
          <w:sz w:val="22"/>
          <w:szCs w:val="22"/>
        </w:rPr>
        <w:t xml:space="preserve"> с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0DE7DC49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123BC7">
        <w:rPr>
          <w:sz w:val="22"/>
          <w:szCs w:val="22"/>
        </w:rPr>
        <w:t>Жуковой Светланы Витальевны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0FEE8A21" w:rsidR="00695F27" w:rsidRPr="00641898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641898">
        <w:rPr>
          <w:sz w:val="22"/>
          <w:szCs w:val="22"/>
        </w:rPr>
        <w:t>Получатель</w:t>
      </w:r>
      <w:r w:rsidR="008A2631" w:rsidRPr="00A24725">
        <w:rPr>
          <w:sz w:val="22"/>
          <w:szCs w:val="22"/>
        </w:rPr>
        <w:t xml:space="preserve">: </w:t>
      </w:r>
      <w:r w:rsidR="00123BC7" w:rsidRPr="00123BC7">
        <w:rPr>
          <w:sz w:val="22"/>
          <w:szCs w:val="22"/>
        </w:rPr>
        <w:t xml:space="preserve">Жукова Светлана Витальевна ИНН 165065133256, банк Публичное акционерное общество </w:t>
      </w:r>
      <w:proofErr w:type="spellStart"/>
      <w:r w:rsidR="00123BC7" w:rsidRPr="00123BC7">
        <w:rPr>
          <w:sz w:val="22"/>
          <w:szCs w:val="22"/>
        </w:rPr>
        <w:t>Совкомбанк</w:t>
      </w:r>
      <w:proofErr w:type="spellEnd"/>
      <w:r w:rsidR="00123BC7" w:rsidRPr="00123BC7">
        <w:rPr>
          <w:sz w:val="22"/>
          <w:szCs w:val="22"/>
        </w:rPr>
        <w:t>, р/счет: 40817810150190459245, к/с 30101810150040000763, БИК 045004763, ИНН БАНКА 4401116480, КПП БАНКА 544543001</w:t>
      </w:r>
      <w:r w:rsidR="00B57B33">
        <w:rPr>
          <w:sz w:val="22"/>
          <w:szCs w:val="22"/>
        </w:rPr>
        <w:t>.</w:t>
      </w:r>
    </w:p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7F19C7B5" w:rsidR="004C3E33" w:rsidRPr="00641898" w:rsidRDefault="00123BC7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Жукова Светлана Витальевна</w:t>
            </w:r>
            <w:r w:rsidR="00A24725"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76023821" w14:textId="52962AB1" w:rsidR="00B57B33" w:rsidRDefault="00A24725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A24725">
              <w:rPr>
                <w:sz w:val="22"/>
                <w:szCs w:val="22"/>
              </w:rPr>
              <w:t xml:space="preserve">ИНН </w:t>
            </w:r>
            <w:r w:rsidR="00123BC7" w:rsidRPr="00123BC7">
              <w:rPr>
                <w:sz w:val="22"/>
                <w:szCs w:val="22"/>
              </w:rPr>
              <w:t>165065133256</w:t>
            </w:r>
            <w:r w:rsidR="00B57B33" w:rsidRPr="00B57B33">
              <w:rPr>
                <w:sz w:val="22"/>
                <w:szCs w:val="22"/>
              </w:rPr>
              <w:t>, банк Публичное акционерное общество "</w:t>
            </w:r>
            <w:proofErr w:type="spellStart"/>
            <w:r w:rsidR="00B57B33" w:rsidRPr="00B57B33">
              <w:rPr>
                <w:sz w:val="22"/>
                <w:szCs w:val="22"/>
              </w:rPr>
              <w:t>Совкомбанк</w:t>
            </w:r>
            <w:proofErr w:type="spellEnd"/>
            <w:r w:rsidR="00B57B33" w:rsidRPr="00B57B33">
              <w:rPr>
                <w:sz w:val="22"/>
                <w:szCs w:val="22"/>
              </w:rPr>
              <w:t xml:space="preserve">", </w:t>
            </w:r>
          </w:p>
          <w:p w14:paraId="2B1CE842" w14:textId="4166787F" w:rsidR="00B57B33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 xml:space="preserve">р/счет: </w:t>
            </w:r>
            <w:r w:rsidR="00123BC7" w:rsidRPr="00123BC7">
              <w:rPr>
                <w:sz w:val="22"/>
                <w:szCs w:val="22"/>
              </w:rPr>
              <w:t>40817810150190459245</w:t>
            </w:r>
            <w:r w:rsidRPr="00B57B33">
              <w:rPr>
                <w:sz w:val="22"/>
                <w:szCs w:val="22"/>
              </w:rPr>
              <w:t>,</w:t>
            </w:r>
          </w:p>
          <w:p w14:paraId="645D2234" w14:textId="0F07067E" w:rsidR="00330D42" w:rsidRPr="00641898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63F60519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39C7" w14:textId="77777777" w:rsidR="005A5437" w:rsidRDefault="005A5437" w:rsidP="00CC0FF0">
      <w:r>
        <w:separator/>
      </w:r>
    </w:p>
  </w:endnote>
  <w:endnote w:type="continuationSeparator" w:id="0">
    <w:p w14:paraId="4FC41238" w14:textId="77777777" w:rsidR="005A5437" w:rsidRDefault="005A5437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DBB4" w14:textId="77777777" w:rsidR="005A5437" w:rsidRDefault="005A5437" w:rsidP="00CC0FF0">
      <w:r>
        <w:separator/>
      </w:r>
    </w:p>
  </w:footnote>
  <w:footnote w:type="continuationSeparator" w:id="0">
    <w:p w14:paraId="578BC382" w14:textId="77777777" w:rsidR="005A5437" w:rsidRDefault="005A5437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23BC7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A5437"/>
    <w:rsid w:val="005B0B07"/>
    <w:rsid w:val="005C4582"/>
    <w:rsid w:val="006069D4"/>
    <w:rsid w:val="00632FCE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C03"/>
    <w:rsid w:val="009E7EBC"/>
    <w:rsid w:val="009F1F5D"/>
    <w:rsid w:val="009F40F6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6300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2025-10-23T13:50:00Z</dcterms:created>
  <dcterms:modified xsi:type="dcterms:W3CDTF">2025-10-23T13:50:00Z</dcterms:modified>
</cp:coreProperties>
</file>