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5"/>
      </w:tblGrid>
      <w:tr w:rsidR="00CC5712" w:rsidRPr="002B1E40" w:rsidTr="00CC5712">
        <w:trPr>
          <w:trHeight w:val="1126"/>
          <w:jc w:val="right"/>
        </w:trPr>
        <w:tc>
          <w:tcPr>
            <w:tcW w:w="6095" w:type="dxa"/>
          </w:tcPr>
          <w:p w:rsidR="00CC5712" w:rsidRPr="002B1E40" w:rsidRDefault="00CC5712" w:rsidP="00CC5712">
            <w:pPr>
              <w:jc w:val="right"/>
              <w:rPr>
                <w:i/>
                <w:noProof/>
                <w:sz w:val="24"/>
                <w:szCs w:val="24"/>
              </w:rPr>
            </w:pPr>
            <w:bookmarkStart w:id="0" w:name="_GoBack"/>
            <w:bookmarkEnd w:id="0"/>
            <w:r w:rsidRPr="002B1E40">
              <w:rPr>
                <w:sz w:val="24"/>
                <w:szCs w:val="24"/>
              </w:rPr>
              <w:t xml:space="preserve">В </w:t>
            </w:r>
            <w:r w:rsidR="00306E7E">
              <w:rPr>
                <w:noProof/>
                <w:sz w:val="24"/>
                <w:szCs w:val="24"/>
              </w:rPr>
              <w:t>Арбитражный суд Алтайского края</w:t>
            </w:r>
          </w:p>
          <w:p w:rsidR="00CC5712" w:rsidRPr="002B1E40" w:rsidRDefault="00CC5712" w:rsidP="00CC5712">
            <w:pPr>
              <w:jc w:val="right"/>
              <w:rPr>
                <w:noProof/>
                <w:sz w:val="24"/>
                <w:szCs w:val="24"/>
              </w:rPr>
            </w:pPr>
          </w:p>
          <w:p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  <w:r w:rsidRPr="002B1E40">
              <w:rPr>
                <w:noProof/>
                <w:sz w:val="24"/>
                <w:szCs w:val="24"/>
              </w:rPr>
              <w:t xml:space="preserve">От финансового управляющего </w:t>
            </w:r>
            <w:r w:rsidR="00306E7E">
              <w:rPr>
                <w:noProof/>
                <w:sz w:val="24"/>
                <w:szCs w:val="24"/>
              </w:rPr>
              <w:t>Скрягина Алексея Викторовича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="00306E7E">
              <w:rPr>
                <w:noProof/>
                <w:sz w:val="24"/>
                <w:szCs w:val="24"/>
              </w:rPr>
              <w:t>Газизовой Натальи Андреевны</w:t>
            </w:r>
          </w:p>
          <w:p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</w:p>
        </w:tc>
      </w:tr>
    </w:tbl>
    <w:p w:rsidR="00CC5712" w:rsidRPr="00872271" w:rsidRDefault="00CC5712" w:rsidP="00CC5712">
      <w:pPr>
        <w:pStyle w:val="1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:rsidR="00CC5712" w:rsidRPr="000653BC" w:rsidRDefault="00CC5712" w:rsidP="00CC5712">
      <w:pPr>
        <w:pStyle w:val="1"/>
        <w:jc w:val="center"/>
        <w:rPr>
          <w:b/>
          <w:noProof/>
          <w:sz w:val="24"/>
          <w:szCs w:val="24"/>
        </w:rPr>
      </w:pPr>
      <w:r>
        <w:rPr>
          <w:b/>
          <w:sz w:val="24"/>
          <w:szCs w:val="24"/>
        </w:rPr>
        <w:t>о</w:t>
      </w:r>
      <w:r w:rsidRPr="00D14EF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порядке, об условиях и о сроках реализации</w:t>
      </w:r>
      <w:r w:rsidRPr="00872271">
        <w:rPr>
          <w:b/>
          <w:sz w:val="24"/>
          <w:szCs w:val="24"/>
        </w:rPr>
        <w:t xml:space="preserve"> имущества </w:t>
      </w:r>
      <w:r w:rsidR="00306E7E">
        <w:rPr>
          <w:b/>
          <w:noProof/>
          <w:sz w:val="24"/>
          <w:szCs w:val="24"/>
        </w:rPr>
        <w:t>Скрягина Алексея Викторовича</w:t>
      </w:r>
    </w:p>
    <w:p w:rsidR="00844995" w:rsidRPr="00844995" w:rsidRDefault="00844995" w:rsidP="00CC5712">
      <w:pPr>
        <w:pStyle w:val="1"/>
        <w:jc w:val="center"/>
        <w:rPr>
          <w:sz w:val="24"/>
          <w:szCs w:val="24"/>
        </w:rPr>
      </w:pPr>
      <w:r w:rsidRPr="00844995">
        <w:rPr>
          <w:noProof/>
          <w:sz w:val="24"/>
          <w:szCs w:val="24"/>
        </w:rPr>
        <w:t>(</w:t>
      </w:r>
      <w:r>
        <w:rPr>
          <w:noProof/>
          <w:sz w:val="24"/>
          <w:szCs w:val="24"/>
        </w:rPr>
        <w:t xml:space="preserve">дата рождения: </w:t>
      </w:r>
      <w:r w:rsidR="00306E7E">
        <w:rPr>
          <w:noProof/>
          <w:sz w:val="24"/>
          <w:szCs w:val="24"/>
        </w:rPr>
        <w:t>07.05.1985</w:t>
      </w:r>
      <w:r>
        <w:rPr>
          <w:noProof/>
          <w:sz w:val="24"/>
          <w:szCs w:val="24"/>
        </w:rPr>
        <w:t xml:space="preserve">, место рождения: </w:t>
      </w:r>
      <w:r w:rsidR="00306E7E">
        <w:rPr>
          <w:noProof/>
          <w:sz w:val="24"/>
          <w:szCs w:val="24"/>
        </w:rPr>
        <w:t>с. Павловск Павловского р-на Алтайского края</w:t>
      </w:r>
      <w:r>
        <w:rPr>
          <w:noProof/>
          <w:sz w:val="24"/>
          <w:szCs w:val="24"/>
        </w:rPr>
        <w:t xml:space="preserve">, СНИЛС: </w:t>
      </w:r>
      <w:r w:rsidR="00306E7E">
        <w:rPr>
          <w:noProof/>
          <w:sz w:val="24"/>
          <w:szCs w:val="24"/>
        </w:rPr>
        <w:t>124-553-233 34</w:t>
      </w:r>
      <w:r>
        <w:rPr>
          <w:noProof/>
          <w:sz w:val="24"/>
          <w:szCs w:val="24"/>
        </w:rPr>
        <w:t xml:space="preserve">, ИНН </w:t>
      </w:r>
      <w:r w:rsidR="00306E7E">
        <w:rPr>
          <w:noProof/>
          <w:sz w:val="24"/>
          <w:szCs w:val="24"/>
        </w:rPr>
        <w:t>226102209593</w:t>
      </w:r>
      <w:r>
        <w:rPr>
          <w:noProof/>
          <w:sz w:val="24"/>
          <w:szCs w:val="24"/>
        </w:rPr>
        <w:t xml:space="preserve">, </w:t>
      </w:r>
      <w:r w:rsidR="00306E7E">
        <w:rPr>
          <w:noProof/>
          <w:sz w:val="24"/>
          <w:szCs w:val="24"/>
        </w:rPr>
        <w:t>регистрация по месту жительства: 659328, Алтайский край, г Бийск, ул Василия Шадрина, д 58</w:t>
      </w:r>
      <w:r w:rsidRPr="00844995">
        <w:rPr>
          <w:noProof/>
          <w:sz w:val="24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2046"/>
        <w:gridCol w:w="7059"/>
      </w:tblGrid>
      <w:tr w:rsidR="00CC5712" w:rsidTr="00CC5712">
        <w:trPr>
          <w:jc w:val="center"/>
        </w:trPr>
        <w:tc>
          <w:tcPr>
            <w:tcW w:w="287" w:type="dxa"/>
          </w:tcPr>
          <w:p w:rsidR="00CC5712" w:rsidRDefault="00CC5712" w:rsidP="00CC5712">
            <w:pPr>
              <w:jc w:val="center"/>
            </w:pPr>
            <w:r>
              <w:t>1.</w:t>
            </w:r>
          </w:p>
        </w:tc>
        <w:tc>
          <w:tcPr>
            <w:tcW w:w="2582" w:type="dxa"/>
          </w:tcPr>
          <w:p w:rsidR="00CC5712" w:rsidRDefault="006C5FDE" w:rsidP="00CC5712">
            <w:r>
              <w:t>Сведения об имуществе и порядке ознакомления с ним</w:t>
            </w:r>
          </w:p>
        </w:tc>
        <w:tc>
          <w:tcPr>
            <w:tcW w:w="7059" w:type="dxa"/>
          </w:tcPr>
          <w:tbl>
            <w:tblPr>
              <w:tblW w:w="68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 w:rsidR="00CC5712" w:rsidTr="00CC5712">
              <w:tc>
                <w:tcPr>
                  <w:tcW w:w="603" w:type="dxa"/>
                </w:tcPr>
                <w:p w:rsidR="00CC5712" w:rsidRDefault="00CC5712" w:rsidP="00CC5712">
                  <w:pPr>
                    <w:jc w:val="center"/>
                  </w:pPr>
                  <w:r>
                    <w:t>№ лота</w:t>
                  </w:r>
                </w:p>
              </w:tc>
              <w:tc>
                <w:tcPr>
                  <w:tcW w:w="3474" w:type="dxa"/>
                </w:tcPr>
                <w:p w:rsidR="00CC5712" w:rsidRPr="00E94E28" w:rsidRDefault="00CC5712" w:rsidP="00CC5712">
                  <w:pPr>
                    <w:jc w:val="center"/>
                  </w:pPr>
                  <w:r>
                    <w:t>Описание, характеристика имущества</w:t>
                  </w:r>
                </w:p>
              </w:tc>
              <w:tc>
                <w:tcPr>
                  <w:tcW w:w="1217" w:type="dxa"/>
                </w:tcPr>
                <w:p w:rsidR="00CC5712" w:rsidRDefault="00CC5712" w:rsidP="00CC5712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1539" w:type="dxa"/>
                </w:tcPr>
                <w:p w:rsidR="00CC5712" w:rsidRDefault="00CC5712" w:rsidP="00CC5712">
                  <w:pPr>
                    <w:jc w:val="center"/>
                  </w:pPr>
                  <w:r>
                    <w:t>Начальная цена, руб.</w:t>
                  </w:r>
                </w:p>
              </w:tc>
            </w:tr>
            <w:tr w:rsidR="00CC5712" w:rsidTr="00CC5712">
              <w:tc>
                <w:tcPr>
                  <w:tcW w:w="603" w:type="dxa"/>
                </w:tcPr>
                <w:p w:rsidR="00CC5712" w:rsidRDefault="000653BC" w:rsidP="00CC571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474" w:type="dxa"/>
                </w:tcPr>
                <w:p w:rsidR="000653BC" w:rsidRPr="000653BC" w:rsidRDefault="000653BC" w:rsidP="000653BC">
                  <w:pPr>
                    <w:autoSpaceDE/>
                    <w:autoSpaceDN/>
                    <w:adjustRightInd/>
                    <w:jc w:val="center"/>
                    <w:rPr>
                      <w:sz w:val="24"/>
                      <w:szCs w:val="24"/>
                    </w:rPr>
                  </w:pPr>
                  <w:r w:rsidRPr="000653BC">
                    <w:rPr>
                      <w:color w:val="000000"/>
                    </w:rPr>
                    <w:t xml:space="preserve">Автомобиль марки: </w:t>
                  </w:r>
                  <w:r>
                    <w:rPr>
                      <w:color w:val="000000"/>
                    </w:rPr>
                    <w:t>МИЦУСИБИ ЛАНСЕР 1.6</w:t>
                  </w:r>
                </w:p>
                <w:p w:rsidR="000653BC" w:rsidRPr="000653BC" w:rsidRDefault="000653BC" w:rsidP="000653BC">
                  <w:pPr>
                    <w:autoSpaceDE/>
                    <w:autoSpaceDN/>
                    <w:adjustRightInd/>
                    <w:jc w:val="center"/>
                    <w:rPr>
                      <w:sz w:val="24"/>
                      <w:szCs w:val="24"/>
                    </w:rPr>
                  </w:pPr>
                  <w:r w:rsidRPr="000653BC">
                    <w:rPr>
                      <w:color w:val="000000"/>
                    </w:rPr>
                    <w:t>Год выпуска: 200</w:t>
                  </w:r>
                  <w:r>
                    <w:rPr>
                      <w:color w:val="000000"/>
                    </w:rPr>
                    <w:t>4</w:t>
                  </w:r>
                </w:p>
                <w:p w:rsidR="000653BC" w:rsidRPr="000653BC" w:rsidRDefault="000653BC" w:rsidP="000653BC">
                  <w:pPr>
                    <w:autoSpaceDE/>
                    <w:autoSpaceDN/>
                    <w:adjustRightInd/>
                    <w:jc w:val="center"/>
                    <w:rPr>
                      <w:sz w:val="24"/>
                      <w:szCs w:val="24"/>
                    </w:rPr>
                  </w:pPr>
                  <w:r w:rsidRPr="000653BC">
                    <w:rPr>
                      <w:color w:val="000000"/>
                    </w:rPr>
                    <w:t xml:space="preserve">Государственный регистрационный знак: </w:t>
                  </w:r>
                  <w:r>
                    <w:rPr>
                      <w:color w:val="000000"/>
                    </w:rPr>
                    <w:t>В784УН22</w:t>
                  </w:r>
                </w:p>
                <w:p w:rsidR="000653BC" w:rsidRPr="000653BC" w:rsidRDefault="000653BC" w:rsidP="000653BC">
                  <w:pPr>
                    <w:autoSpaceDE/>
                    <w:autoSpaceDN/>
                    <w:adjustRightInd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0653BC">
                    <w:rPr>
                      <w:color w:val="000000"/>
                    </w:rPr>
                    <w:t xml:space="preserve">Идентификационный номер: </w:t>
                  </w:r>
                  <w:r>
                    <w:rPr>
                      <w:color w:val="000000"/>
                      <w:lang w:val="en-US"/>
                    </w:rPr>
                    <w:t>JMBSRCS</w:t>
                  </w:r>
                  <w:r w:rsidRPr="000653BC">
                    <w:rPr>
                      <w:color w:val="000000"/>
                    </w:rPr>
                    <w:t>3</w:t>
                  </w:r>
                  <w:r>
                    <w:rPr>
                      <w:color w:val="000000"/>
                      <w:lang w:val="en-US"/>
                    </w:rPr>
                    <w:t>A5U00B674</w:t>
                  </w:r>
                </w:p>
                <w:p w:rsidR="000653BC" w:rsidRPr="000653BC" w:rsidRDefault="000653BC" w:rsidP="000653BC">
                  <w:pPr>
                    <w:autoSpaceDE/>
                    <w:autoSpaceDN/>
                    <w:adjustRightInd/>
                    <w:jc w:val="center"/>
                    <w:rPr>
                      <w:sz w:val="24"/>
                      <w:szCs w:val="24"/>
                    </w:rPr>
                  </w:pPr>
                  <w:r w:rsidRPr="000653BC">
                    <w:rPr>
                      <w:color w:val="000000"/>
                    </w:rPr>
                    <w:t>Тип ТС: Легковой седан</w:t>
                  </w:r>
                </w:p>
                <w:p w:rsidR="000653BC" w:rsidRPr="000653BC" w:rsidRDefault="000653BC" w:rsidP="000653BC">
                  <w:pPr>
                    <w:autoSpaceDE/>
                    <w:autoSpaceDN/>
                    <w:adjustRightInd/>
                    <w:jc w:val="center"/>
                    <w:rPr>
                      <w:sz w:val="24"/>
                      <w:szCs w:val="24"/>
                    </w:rPr>
                  </w:pPr>
                  <w:r w:rsidRPr="000653BC">
                    <w:rPr>
                      <w:color w:val="000000"/>
                    </w:rPr>
                    <w:t xml:space="preserve">Шасси (рама) №: отсутствует </w:t>
                  </w:r>
                </w:p>
                <w:p w:rsidR="000653BC" w:rsidRPr="000653BC" w:rsidRDefault="000653BC" w:rsidP="000653BC">
                  <w:pPr>
                    <w:autoSpaceDE/>
                    <w:autoSpaceDN/>
                    <w:adjustRightInd/>
                    <w:jc w:val="center"/>
                    <w:rPr>
                      <w:sz w:val="24"/>
                      <w:szCs w:val="24"/>
                    </w:rPr>
                  </w:pPr>
                  <w:r w:rsidRPr="000653BC">
                    <w:rPr>
                      <w:color w:val="000000"/>
                    </w:rPr>
                    <w:t xml:space="preserve">Кузов: </w:t>
                  </w:r>
                </w:p>
                <w:p w:rsidR="000653BC" w:rsidRPr="000653BC" w:rsidRDefault="000653BC" w:rsidP="000653BC">
                  <w:pPr>
                    <w:autoSpaceDE/>
                    <w:autoSpaceDN/>
                    <w:adjustRightInd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lang w:val="en-US"/>
                    </w:rPr>
                    <w:t>JMBSRCS</w:t>
                  </w:r>
                  <w:r w:rsidRPr="000653BC">
                    <w:rPr>
                      <w:color w:val="000000"/>
                    </w:rPr>
                    <w:t>3</w:t>
                  </w:r>
                  <w:r>
                    <w:rPr>
                      <w:color w:val="000000"/>
                      <w:lang w:val="en-US"/>
                    </w:rPr>
                    <w:t>A</w:t>
                  </w:r>
                  <w:r w:rsidRPr="000653BC">
                    <w:rPr>
                      <w:color w:val="000000"/>
                    </w:rPr>
                    <w:t>5</w:t>
                  </w:r>
                  <w:r>
                    <w:rPr>
                      <w:color w:val="000000"/>
                      <w:lang w:val="en-US"/>
                    </w:rPr>
                    <w:t>U</w:t>
                  </w:r>
                  <w:r w:rsidRPr="000653BC">
                    <w:rPr>
                      <w:color w:val="000000"/>
                    </w:rPr>
                    <w:t>00</w:t>
                  </w:r>
                  <w:r>
                    <w:rPr>
                      <w:color w:val="000000"/>
                      <w:lang w:val="en-US"/>
                    </w:rPr>
                    <w:t>B</w:t>
                  </w:r>
                  <w:r w:rsidRPr="000653BC">
                    <w:rPr>
                      <w:color w:val="000000"/>
                    </w:rPr>
                    <w:t>674</w:t>
                  </w:r>
                  <w:r w:rsidRPr="000653BC">
                    <w:rPr>
                      <w:color w:val="000000"/>
                    </w:rPr>
                    <w:br/>
                    <w:t xml:space="preserve"> Цвет кузова: </w:t>
                  </w:r>
                  <w:r>
                    <w:rPr>
                      <w:color w:val="000000"/>
                    </w:rPr>
                    <w:t>серый</w:t>
                  </w:r>
                </w:p>
                <w:p w:rsidR="000653BC" w:rsidRPr="000653BC" w:rsidRDefault="000653BC" w:rsidP="000653BC">
                  <w:pPr>
                    <w:autoSpaceDE/>
                    <w:autoSpaceDN/>
                    <w:adjustRightInd/>
                    <w:jc w:val="center"/>
                    <w:rPr>
                      <w:sz w:val="24"/>
                      <w:szCs w:val="24"/>
                    </w:rPr>
                  </w:pPr>
                  <w:r w:rsidRPr="000653BC">
                    <w:rPr>
                      <w:color w:val="000000"/>
                    </w:rPr>
                    <w:t xml:space="preserve">Разрешенная максимальная масса, кг: </w:t>
                  </w:r>
                  <w:r>
                    <w:rPr>
                      <w:color w:val="000000"/>
                    </w:rPr>
                    <w:t>1750</w:t>
                  </w:r>
                </w:p>
                <w:p w:rsidR="000653BC" w:rsidRPr="000653BC" w:rsidRDefault="000653BC" w:rsidP="000653BC">
                  <w:pPr>
                    <w:autoSpaceDE/>
                    <w:autoSpaceDN/>
                    <w:adjustRightInd/>
                    <w:jc w:val="center"/>
                    <w:rPr>
                      <w:sz w:val="24"/>
                      <w:szCs w:val="24"/>
                    </w:rPr>
                  </w:pPr>
                  <w:r w:rsidRPr="000653BC">
                    <w:rPr>
                      <w:color w:val="000000"/>
                    </w:rPr>
                    <w:t>Масса без нагрузки, кг: 1</w:t>
                  </w:r>
                  <w:r>
                    <w:rPr>
                      <w:color w:val="000000"/>
                    </w:rPr>
                    <w:t>300</w:t>
                  </w:r>
                </w:p>
                <w:p w:rsidR="00CC5712" w:rsidRDefault="00CC5712" w:rsidP="00CC5712">
                  <w:pPr>
                    <w:jc w:val="center"/>
                  </w:pPr>
                </w:p>
              </w:tc>
              <w:tc>
                <w:tcPr>
                  <w:tcW w:w="1217" w:type="dxa"/>
                </w:tcPr>
                <w:p w:rsidR="00CC5712" w:rsidRDefault="000653BC" w:rsidP="00CC571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539" w:type="dxa"/>
                </w:tcPr>
                <w:p w:rsidR="00CC5712" w:rsidRDefault="00D30B32" w:rsidP="00CC5712">
                  <w:pPr>
                    <w:jc w:val="center"/>
                  </w:pPr>
                  <w:r>
                    <w:t xml:space="preserve">225 600 </w:t>
                  </w:r>
                </w:p>
              </w:tc>
            </w:tr>
          </w:tbl>
          <w:p w:rsidR="00CC5712" w:rsidRDefault="006C5FDE" w:rsidP="00B74517">
            <w:r w:rsidRPr="00865943">
              <w:t xml:space="preserve">Ознакомление с имуществом производится по адресу: </w:t>
            </w:r>
            <w:r w:rsidR="000653BC">
              <w:rPr>
                <w:noProof/>
                <w:sz w:val="24"/>
                <w:szCs w:val="24"/>
              </w:rPr>
              <w:t>659328, Алтайский край, г Бийск, ул Василия Шадрина, д 58</w:t>
            </w:r>
            <w:r w:rsidRPr="00865943">
              <w:t>, с момента публикации сообщения о продаже имущества и до окончания приема заявок по предварительной записи по телефону:</w:t>
            </w:r>
            <w:r w:rsidR="00B74517">
              <w:t xml:space="preserve"> </w:t>
            </w:r>
            <w:r w:rsidR="000653BC">
              <w:rPr>
                <w:rStyle w:val="1563"/>
                <w:color w:val="000000"/>
              </w:rPr>
              <w:t>89600091050</w:t>
            </w:r>
          </w:p>
        </w:tc>
      </w:tr>
      <w:tr w:rsidR="00CC5712" w:rsidTr="00CC5712">
        <w:trPr>
          <w:jc w:val="center"/>
        </w:trPr>
        <w:tc>
          <w:tcPr>
            <w:tcW w:w="287" w:type="dxa"/>
          </w:tcPr>
          <w:p w:rsidR="00CC5712" w:rsidRDefault="00CC5712" w:rsidP="00CC5712">
            <w:pPr>
              <w:jc w:val="center"/>
            </w:pPr>
            <w:r>
              <w:t>2.</w:t>
            </w:r>
          </w:p>
        </w:tc>
        <w:tc>
          <w:tcPr>
            <w:tcW w:w="2582" w:type="dxa"/>
          </w:tcPr>
          <w:p w:rsidR="00CC5712" w:rsidRDefault="00CC5712" w:rsidP="00CC5712">
            <w:r>
              <w:t>Сроки продажи имущества</w:t>
            </w:r>
          </w:p>
        </w:tc>
        <w:tc>
          <w:tcPr>
            <w:tcW w:w="7059" w:type="dxa"/>
          </w:tcPr>
          <w:p w:rsidR="00CC5712" w:rsidRDefault="00CC5712" w:rsidP="00CC5712">
            <w:r>
              <w:t xml:space="preserve">Организовать продажу имущества в течение </w:t>
            </w:r>
            <w:r w:rsidR="000653BC">
              <w:t>15 дней</w:t>
            </w:r>
            <w:r>
              <w:t xml:space="preserve"> со дня утверждения судом настоящего Положения.</w:t>
            </w:r>
          </w:p>
        </w:tc>
      </w:tr>
      <w:tr w:rsidR="00CC5712" w:rsidTr="00CC5712">
        <w:trPr>
          <w:jc w:val="center"/>
        </w:trPr>
        <w:tc>
          <w:tcPr>
            <w:tcW w:w="287" w:type="dxa"/>
          </w:tcPr>
          <w:p w:rsidR="00CC5712" w:rsidRDefault="00CC5712" w:rsidP="00CC5712">
            <w:pPr>
              <w:jc w:val="center"/>
            </w:pPr>
            <w:r>
              <w:t>3.</w:t>
            </w:r>
          </w:p>
        </w:tc>
        <w:tc>
          <w:tcPr>
            <w:tcW w:w="2582" w:type="dxa"/>
          </w:tcPr>
          <w:p w:rsidR="00CC5712" w:rsidRPr="002B1E40" w:rsidRDefault="00CC5712" w:rsidP="00CC5712">
            <w:r w:rsidRPr="002B1E40">
              <w:t>Организатор торгов</w:t>
            </w:r>
          </w:p>
        </w:tc>
        <w:tc>
          <w:tcPr>
            <w:tcW w:w="7059" w:type="dxa"/>
          </w:tcPr>
          <w:p w:rsidR="00CC5712" w:rsidRPr="002B1E40" w:rsidRDefault="00CC5712" w:rsidP="00CC5712">
            <w:r w:rsidRPr="002B1E40">
              <w:t xml:space="preserve">Финансовый управляющий </w:t>
            </w:r>
            <w:r w:rsidR="00306E7E">
              <w:rPr>
                <w:noProof/>
              </w:rPr>
              <w:t>Скрягина Алексея Викторовича</w:t>
            </w:r>
            <w:r w:rsidRPr="002B1E40">
              <w:rPr>
                <w:noProof/>
              </w:rPr>
              <w:t xml:space="preserve"> </w:t>
            </w:r>
            <w:r w:rsidR="00306E7E">
              <w:rPr>
                <w:noProof/>
              </w:rPr>
              <w:t>Газизова Наталья Андреевна</w:t>
            </w:r>
            <w:r w:rsidRPr="002B1E40">
              <w:t xml:space="preserve">, </w:t>
            </w:r>
            <w:r w:rsidR="00306E7E">
              <w:rPr>
                <w:noProof/>
              </w:rPr>
              <w:t>действующий на основании решения Арбитражного суда Алтайского края от 07.05.2025 г. по делу № А03-5576/2025 Е.Д. Смотрова</w:t>
            </w:r>
          </w:p>
          <w:p w:rsidR="00CC5712" w:rsidRPr="002B1E40" w:rsidRDefault="00CC5712" w:rsidP="00CC5712">
            <w:r w:rsidRPr="002B1E40">
              <w:t>Организатор торгов выполняет следующие функции:</w:t>
            </w:r>
          </w:p>
          <w:p w:rsidR="00CC5712" w:rsidRPr="002B1E40" w:rsidRDefault="00CC5712" w:rsidP="006C5FDE">
            <w:r w:rsidRPr="002B1E40">
              <w:t>- опубликовывает и размещает сообщение о продаже имущества и сообщение о результатах проведения торгов;</w:t>
            </w:r>
          </w:p>
          <w:p w:rsidR="00CC5712" w:rsidRPr="002B1E40" w:rsidRDefault="00CC5712" w:rsidP="00CC5712">
            <w:r w:rsidRPr="002B1E40">
              <w:t>- определяет участников торгов;</w:t>
            </w:r>
          </w:p>
          <w:p w:rsidR="00CC5712" w:rsidRPr="002B1E40" w:rsidRDefault="00CC5712" w:rsidP="00CC5712">
            <w:r w:rsidRPr="002B1E40">
              <w:t>- определяет победителя торгов и подписывает протокол о результатах проведения торгов;</w:t>
            </w:r>
          </w:p>
          <w:p w:rsidR="00CC5712" w:rsidRDefault="00CC5712" w:rsidP="00CC5712">
            <w:pPr>
              <w:rPr>
                <w:lang w:val="en-US"/>
              </w:rPr>
            </w:pPr>
            <w:r w:rsidRPr="002B1E40">
              <w:t>- уведомляет заявителей и участников торгов о результатах проведения торгов.</w:t>
            </w:r>
          </w:p>
          <w:p w:rsidR="006C5FDE" w:rsidRPr="00865943" w:rsidRDefault="006C5FDE" w:rsidP="006C5FDE">
            <w:r w:rsidRPr="00865943">
              <w:t>Сведения об организаторе торгов:</w:t>
            </w:r>
          </w:p>
          <w:p w:rsidR="006C5FDE" w:rsidRPr="006C5FDE" w:rsidRDefault="006C5FDE" w:rsidP="006C5FDE">
            <w:r w:rsidRPr="00865943">
              <w:t>- почтовый адрес:</w:t>
            </w:r>
            <w:r w:rsidRPr="006C5FDE">
              <w:t xml:space="preserve"> </w:t>
            </w:r>
            <w:r w:rsidR="00306E7E">
              <w:rPr>
                <w:noProof/>
              </w:rPr>
              <w:t>163046, обл Архангельская, г Архангельск, ул Воскресенская, д 59, этаж 2</w:t>
            </w:r>
          </w:p>
          <w:p w:rsidR="006C5FDE" w:rsidRPr="006C5FDE" w:rsidRDefault="006C5FDE" w:rsidP="006C5FDE">
            <w:r w:rsidRPr="00865943">
              <w:t>- адрес электронной почты:</w:t>
            </w:r>
            <w:r w:rsidRPr="006C5FDE">
              <w:t xml:space="preserve"> </w:t>
            </w:r>
            <w:r w:rsidR="00306E7E">
              <w:rPr>
                <w:noProof/>
              </w:rPr>
              <w:t>gazizova.natalya@internet.ru</w:t>
            </w:r>
          </w:p>
          <w:p w:rsidR="006C5FDE" w:rsidRPr="006C5FDE" w:rsidRDefault="006C5FDE" w:rsidP="006C5FDE">
            <w:r w:rsidRPr="00865943">
              <w:t xml:space="preserve">- контактный номер: </w:t>
            </w:r>
            <w:r w:rsidR="00E41F5C">
              <w:rPr>
                <w:rStyle w:val="1563"/>
                <w:color w:val="000000"/>
              </w:rPr>
              <w:t>89600091050</w:t>
            </w:r>
          </w:p>
        </w:tc>
      </w:tr>
      <w:tr w:rsidR="00CC5712" w:rsidTr="00CC5712">
        <w:trPr>
          <w:jc w:val="center"/>
        </w:trPr>
        <w:tc>
          <w:tcPr>
            <w:tcW w:w="287" w:type="dxa"/>
          </w:tcPr>
          <w:p w:rsidR="00CC5712" w:rsidRDefault="00CC5712" w:rsidP="00CC5712">
            <w:pPr>
              <w:jc w:val="center"/>
            </w:pPr>
            <w:r>
              <w:t>4.</w:t>
            </w:r>
          </w:p>
        </w:tc>
        <w:tc>
          <w:tcPr>
            <w:tcW w:w="2582" w:type="dxa"/>
          </w:tcPr>
          <w:p w:rsidR="00CC5712" w:rsidRDefault="00CC5712" w:rsidP="00CC5712">
            <w:r w:rsidRPr="00A442F3">
              <w:t>Форма торгов и форма представления предложений о цене имущества</w:t>
            </w:r>
          </w:p>
        </w:tc>
        <w:tc>
          <w:tcPr>
            <w:tcW w:w="7059" w:type="dxa"/>
          </w:tcPr>
          <w:p w:rsidR="00CC5712" w:rsidRPr="00A442F3" w:rsidRDefault="00CC5712" w:rsidP="00CC5712">
            <w:r w:rsidRPr="00A442F3">
              <w:t xml:space="preserve">Продажа имущества должника осуществляется путем проведения открытых торгов в форме аукциона с </w:t>
            </w:r>
            <w:r w:rsidR="006C5FDE">
              <w:t>открытой формой представления предложений о цене имущества.</w:t>
            </w:r>
          </w:p>
        </w:tc>
      </w:tr>
      <w:tr w:rsidR="00CC5712" w:rsidTr="00CC5712">
        <w:trPr>
          <w:jc w:val="center"/>
        </w:trPr>
        <w:tc>
          <w:tcPr>
            <w:tcW w:w="287" w:type="dxa"/>
          </w:tcPr>
          <w:p w:rsidR="00CC5712" w:rsidRDefault="00CC5712" w:rsidP="00CC5712">
            <w:pPr>
              <w:jc w:val="center"/>
            </w:pPr>
            <w:r>
              <w:t>5.</w:t>
            </w:r>
          </w:p>
        </w:tc>
        <w:tc>
          <w:tcPr>
            <w:tcW w:w="2582" w:type="dxa"/>
          </w:tcPr>
          <w:p w:rsidR="00CC5712" w:rsidRPr="00A442F3" w:rsidRDefault="00CC5712" w:rsidP="00CC5712">
            <w:r w:rsidRPr="00A442F3">
              <w:t>Место проведения торгов</w:t>
            </w:r>
          </w:p>
        </w:tc>
        <w:tc>
          <w:tcPr>
            <w:tcW w:w="7059" w:type="dxa"/>
          </w:tcPr>
          <w:p w:rsidR="00E41F5C" w:rsidRDefault="00E41F5C" w:rsidP="00E41F5C">
            <w:pPr>
              <w:pStyle w:val="docdata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Торги проводятся в электронной форме на электронной площадке «Новые информационные сервисы», размещенной на сайте https://nistp.ru/ в сети Интернет.</w:t>
            </w:r>
          </w:p>
          <w:p w:rsidR="00CC5712" w:rsidRPr="00A442F3" w:rsidRDefault="00CC5712" w:rsidP="006C5FDE"/>
        </w:tc>
      </w:tr>
      <w:tr w:rsidR="00CC5712" w:rsidTr="00CC5712">
        <w:trPr>
          <w:jc w:val="center"/>
        </w:trPr>
        <w:tc>
          <w:tcPr>
            <w:tcW w:w="287" w:type="dxa"/>
          </w:tcPr>
          <w:p w:rsidR="00CC5712" w:rsidRDefault="00CC5712" w:rsidP="00CC5712">
            <w:pPr>
              <w:jc w:val="center"/>
            </w:pPr>
            <w:r>
              <w:t>6.</w:t>
            </w:r>
          </w:p>
        </w:tc>
        <w:tc>
          <w:tcPr>
            <w:tcW w:w="2582" w:type="dxa"/>
          </w:tcPr>
          <w:p w:rsidR="00CC5712" w:rsidRPr="00A442F3" w:rsidRDefault="00CC5712" w:rsidP="00CC5712">
            <w:r>
              <w:t>Размер задатка</w:t>
            </w:r>
          </w:p>
        </w:tc>
        <w:tc>
          <w:tcPr>
            <w:tcW w:w="7059" w:type="dxa"/>
          </w:tcPr>
          <w:p w:rsidR="00CC5712" w:rsidRPr="00A442F3" w:rsidRDefault="00CC5712" w:rsidP="00CC5712">
            <w:r>
              <w:t xml:space="preserve">Лот № </w:t>
            </w:r>
            <w:r w:rsidR="00E41F5C">
              <w:t>1: 10%</w:t>
            </w:r>
          </w:p>
        </w:tc>
      </w:tr>
      <w:tr w:rsidR="00CC5712" w:rsidTr="00CC5712">
        <w:trPr>
          <w:jc w:val="center"/>
        </w:trPr>
        <w:tc>
          <w:tcPr>
            <w:tcW w:w="287" w:type="dxa"/>
          </w:tcPr>
          <w:p w:rsidR="00CC5712" w:rsidRDefault="00CC5712" w:rsidP="00CC5712">
            <w:pPr>
              <w:jc w:val="center"/>
            </w:pPr>
            <w:r>
              <w:lastRenderedPageBreak/>
              <w:t>7.</w:t>
            </w:r>
          </w:p>
        </w:tc>
        <w:tc>
          <w:tcPr>
            <w:tcW w:w="2582" w:type="dxa"/>
          </w:tcPr>
          <w:p w:rsidR="00CC5712" w:rsidRDefault="00CC5712" w:rsidP="00CC5712">
            <w:r>
              <w:t>Срок и порядок внесения задатка</w:t>
            </w:r>
          </w:p>
        </w:tc>
        <w:tc>
          <w:tcPr>
            <w:tcW w:w="7059" w:type="dxa"/>
          </w:tcPr>
          <w:p w:rsidR="00CC5712" w:rsidRPr="00CC5712" w:rsidRDefault="00CC5712" w:rsidP="00CC5712">
            <w:pPr>
              <w:rPr>
                <w:lang w:val="x-none"/>
              </w:rPr>
            </w:pPr>
            <w:r w:rsidRPr="00A442F3">
              <w:t xml:space="preserve">1. Срок внесения задатка - </w:t>
            </w:r>
            <w:r w:rsidRPr="00CC5712">
              <w:rPr>
                <w:lang w:val="x-none"/>
              </w:rPr>
              <w:t>не позднее даты окончания срока приема заявок</w:t>
            </w:r>
            <w:r w:rsidRPr="00037FDE">
              <w:t xml:space="preserve"> </w:t>
            </w:r>
            <w:r>
              <w:t>на участие в торгах</w:t>
            </w:r>
            <w:r w:rsidRPr="00CC5712">
              <w:rPr>
                <w:lang w:val="x-none"/>
              </w:rPr>
              <w:t xml:space="preserve">. </w:t>
            </w:r>
          </w:p>
          <w:p w:rsidR="00CC5712" w:rsidRPr="00A442F3" w:rsidRDefault="00CC5712" w:rsidP="00CC5712">
            <w:r w:rsidRPr="00A442F3">
              <w:t xml:space="preserve">2. Внесение задатка </w:t>
            </w:r>
            <w:r>
              <w:t xml:space="preserve">осуществляется </w:t>
            </w:r>
            <w:r w:rsidRPr="00A442F3">
              <w:t xml:space="preserve">по следующим реквизитам: </w:t>
            </w:r>
          </w:p>
          <w:p w:rsidR="00CC5712" w:rsidRPr="00A442F3" w:rsidRDefault="00E41F5C" w:rsidP="00CC5712"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Валюта получаемого перевода: Российский рубль (RUB)</w:t>
            </w:r>
            <w:r>
              <w:rPr>
                <w:rFonts w:ascii="Tahoma" w:hAnsi="Tahoma" w:cs="Tahoma"/>
                <w:color w:val="333333"/>
                <w:sz w:val="17"/>
                <w:szCs w:val="17"/>
              </w:rPr>
              <w:br/>
            </w:r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Получатель: Скрягин Алексей Викторович</w:t>
            </w:r>
            <w:r>
              <w:rPr>
                <w:rFonts w:ascii="Tahoma" w:hAnsi="Tahoma" w:cs="Tahoma"/>
                <w:color w:val="333333"/>
                <w:sz w:val="17"/>
                <w:szCs w:val="17"/>
              </w:rPr>
              <w:br/>
            </w:r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Номер счёта: 40817810304002057917</w:t>
            </w:r>
            <w:r>
              <w:rPr>
                <w:rFonts w:ascii="Tahoma" w:hAnsi="Tahoma" w:cs="Tahoma"/>
                <w:color w:val="333333"/>
                <w:sz w:val="17"/>
                <w:szCs w:val="17"/>
              </w:rPr>
              <w:br/>
            </w:r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Банк получателя: АРХАНГЕЛЬСКОЕ ОТДЕЛЕНИЕ N 8637 ПАО СБЕРБАНК</w:t>
            </w:r>
            <w:r>
              <w:rPr>
                <w:rFonts w:ascii="Tahoma" w:hAnsi="Tahoma" w:cs="Tahoma"/>
                <w:color w:val="333333"/>
                <w:sz w:val="17"/>
                <w:szCs w:val="17"/>
              </w:rPr>
              <w:br/>
            </w:r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БИК: 041117601</w:t>
            </w:r>
            <w:r>
              <w:rPr>
                <w:rFonts w:ascii="Tahoma" w:hAnsi="Tahoma" w:cs="Tahoma"/>
                <w:color w:val="333333"/>
                <w:sz w:val="17"/>
                <w:szCs w:val="17"/>
              </w:rPr>
              <w:br/>
            </w:r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Корр. счёт: 30101810100000000601</w:t>
            </w:r>
            <w:r>
              <w:rPr>
                <w:rFonts w:ascii="Tahoma" w:hAnsi="Tahoma" w:cs="Tahoma"/>
                <w:color w:val="333333"/>
                <w:sz w:val="17"/>
                <w:szCs w:val="17"/>
              </w:rPr>
              <w:br/>
            </w:r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ИНН: 7707083893</w:t>
            </w:r>
            <w:r>
              <w:rPr>
                <w:rFonts w:ascii="Tahoma" w:hAnsi="Tahoma" w:cs="Tahoma"/>
                <w:color w:val="333333"/>
                <w:sz w:val="17"/>
                <w:szCs w:val="17"/>
              </w:rPr>
              <w:br/>
            </w:r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КПП: 290102001</w:t>
            </w:r>
          </w:p>
        </w:tc>
      </w:tr>
      <w:tr w:rsidR="00CC5712" w:rsidTr="00CC5712">
        <w:trPr>
          <w:jc w:val="center"/>
        </w:trPr>
        <w:tc>
          <w:tcPr>
            <w:tcW w:w="287" w:type="dxa"/>
          </w:tcPr>
          <w:p w:rsidR="00CC5712" w:rsidRDefault="00CC5712" w:rsidP="00CC5712">
            <w:pPr>
              <w:jc w:val="center"/>
            </w:pPr>
            <w:r>
              <w:t>8.</w:t>
            </w:r>
          </w:p>
        </w:tc>
        <w:tc>
          <w:tcPr>
            <w:tcW w:w="2582" w:type="dxa"/>
          </w:tcPr>
          <w:p w:rsidR="00CC5712" w:rsidRDefault="00CC5712" w:rsidP="00CC5712">
            <w:r>
              <w:t>Шаг аукциона</w:t>
            </w:r>
          </w:p>
        </w:tc>
        <w:tc>
          <w:tcPr>
            <w:tcW w:w="7059" w:type="dxa"/>
          </w:tcPr>
          <w:p w:rsidR="00CC5712" w:rsidRPr="00A442F3" w:rsidRDefault="00CC5712" w:rsidP="00CC5712">
            <w:r>
              <w:t>Лот № 1:</w:t>
            </w:r>
            <w:r w:rsidR="00E41F5C">
              <w:t>10%</w:t>
            </w:r>
          </w:p>
        </w:tc>
      </w:tr>
      <w:tr w:rsidR="00CC5712" w:rsidTr="00CC5712">
        <w:trPr>
          <w:jc w:val="center"/>
        </w:trPr>
        <w:tc>
          <w:tcPr>
            <w:tcW w:w="287" w:type="dxa"/>
          </w:tcPr>
          <w:p w:rsidR="00CC5712" w:rsidRDefault="00CC5712" w:rsidP="00CC5712">
            <w:pPr>
              <w:jc w:val="center"/>
            </w:pPr>
            <w:r>
              <w:t>9.</w:t>
            </w:r>
          </w:p>
        </w:tc>
        <w:tc>
          <w:tcPr>
            <w:tcW w:w="2582" w:type="dxa"/>
          </w:tcPr>
          <w:p w:rsidR="00CC5712" w:rsidRDefault="00CC5712" w:rsidP="00CC5712">
            <w:r>
              <w:t>Сообщение о продаже имущества</w:t>
            </w:r>
          </w:p>
        </w:tc>
        <w:tc>
          <w:tcPr>
            <w:tcW w:w="7059" w:type="dxa"/>
          </w:tcPr>
          <w:p w:rsidR="00CC5712" w:rsidRPr="00A442F3" w:rsidRDefault="00CC5712" w:rsidP="00CC5712">
            <w:r w:rsidRPr="00A442F3">
              <w:t xml:space="preserve">Сообщение о продаже имущества публикуется в газете «Коммерсантъ», </w:t>
            </w:r>
            <w:r>
              <w:t xml:space="preserve">а также </w:t>
            </w:r>
            <w:r w:rsidRPr="00A442F3">
              <w:t>размещается на Едином федеральном</w:t>
            </w:r>
            <w:r>
              <w:t xml:space="preserve"> реестре сведений о банкротстве</w:t>
            </w:r>
            <w:r w:rsidR="00B20496">
              <w:t xml:space="preserve"> </w:t>
            </w:r>
            <w:r w:rsidRPr="00A442F3">
              <w:t xml:space="preserve">не позднее, чем за </w:t>
            </w:r>
            <w:r w:rsidR="00E41F5C">
              <w:t>30</w:t>
            </w:r>
            <w:r w:rsidR="00B20496">
              <w:t xml:space="preserve"> дней до даты проведения торгов </w:t>
            </w:r>
            <w:r w:rsidR="00B20496">
              <w:rPr>
                <w:i/>
              </w:rPr>
              <w:t>(не позднее чем за 30 дней).</w:t>
            </w:r>
          </w:p>
          <w:p w:rsidR="00CC5712" w:rsidRPr="00A442F3" w:rsidRDefault="00CC5712" w:rsidP="00CC5712">
            <w:r w:rsidRPr="00A442F3">
              <w:t>Текст сообщения должен содержать следующие сведения:</w:t>
            </w:r>
          </w:p>
          <w:p w:rsidR="00CC5712" w:rsidRPr="00A442F3" w:rsidRDefault="00CC5712" w:rsidP="00CC5712">
            <w:r w:rsidRPr="00A442F3">
              <w:t>сведения об имуществе, его составе, характеристиках, описание имущества, порядок ознакомления с имуществом;</w:t>
            </w:r>
          </w:p>
          <w:p w:rsidR="00CC5712" w:rsidRPr="00A442F3" w:rsidRDefault="00CC5712" w:rsidP="00CC5712">
            <w:r w:rsidRPr="00A442F3">
              <w:t>сведения о форме проведения торгов и форме представления предложений о цене имущества;</w:t>
            </w:r>
          </w:p>
          <w:p w:rsidR="00CC5712" w:rsidRPr="00A442F3" w:rsidRDefault="00CC5712" w:rsidP="00CC5712">
            <w:r w:rsidRPr="00A442F3">
              <w:t>порядок, место, срок и время представления заявок на участие в торгах и предложений о цен</w:t>
            </w:r>
            <w:r>
              <w:t>е имущества (даты и время начала и окончания</w:t>
            </w:r>
            <w:r w:rsidRPr="00A442F3">
              <w:t xml:space="preserve"> </w:t>
            </w:r>
            <w:r>
              <w:t>представления указанных заявок, дата и время начала представления указанных</w:t>
            </w:r>
            <w:r w:rsidRPr="00A442F3">
              <w:t xml:space="preserve"> предложений); </w:t>
            </w:r>
          </w:p>
          <w:p w:rsidR="00CC5712" w:rsidRPr="00A442F3" w:rsidRDefault="00CC5712" w:rsidP="00CC5712">
            <w:r w:rsidRPr="00A442F3">
              <w:t>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:rsidR="00CC5712" w:rsidRPr="00A442F3" w:rsidRDefault="00CC5712" w:rsidP="00CC5712">
            <w:r w:rsidRPr="00A442F3">
              <w:t>размер задатка, сроки и порядок внесения задатка, реквизиты счетов, на которые вносится задаток;</w:t>
            </w:r>
          </w:p>
          <w:p w:rsidR="00CC5712" w:rsidRPr="00A442F3" w:rsidRDefault="00CC5712" w:rsidP="00CC5712">
            <w:r w:rsidRPr="00A442F3">
              <w:t>начальная цена продажи имущества;</w:t>
            </w:r>
          </w:p>
          <w:p w:rsidR="00CC5712" w:rsidRPr="00A442F3" w:rsidRDefault="00CC5712" w:rsidP="00CC5712">
            <w:r w:rsidRPr="00A442F3">
              <w:t>величина повышения начальной цены продажи имущества ("шаг аукциона");</w:t>
            </w:r>
          </w:p>
          <w:p w:rsidR="00CC5712" w:rsidRPr="00A442F3" w:rsidRDefault="00CC5712" w:rsidP="00CC5712">
            <w:r w:rsidRPr="00A442F3">
              <w:t>порядок и критерии выявления победителя торгов;</w:t>
            </w:r>
          </w:p>
          <w:p w:rsidR="00CC5712" w:rsidRPr="00A442F3" w:rsidRDefault="00CC5712" w:rsidP="00CC5712">
            <w:r w:rsidRPr="00A442F3">
              <w:t>дата, время и место подведения результатов торгов;</w:t>
            </w:r>
          </w:p>
          <w:p w:rsidR="00CC5712" w:rsidRPr="00A442F3" w:rsidRDefault="00CC5712" w:rsidP="00CC5712">
            <w:r w:rsidRPr="00A442F3">
              <w:t>порядок и срок заключения договора купли-продажи имущества;</w:t>
            </w:r>
          </w:p>
          <w:p w:rsidR="00CC5712" w:rsidRPr="00A442F3" w:rsidRDefault="00CC5712" w:rsidP="00CC5712">
            <w:r w:rsidRPr="00A442F3">
              <w:t>сроки платежей, реквизиты счетов, на которые вносятся платежи;</w:t>
            </w:r>
          </w:p>
          <w:p w:rsidR="00CC5712" w:rsidRPr="00C26049" w:rsidRDefault="00CC5712" w:rsidP="00CC5712">
            <w:r w:rsidRPr="00A442F3">
              <w:t>сведения об организаторе торгов, его почтовый адрес, адрес электронной почты, номер контактного телефона.</w:t>
            </w:r>
          </w:p>
        </w:tc>
      </w:tr>
      <w:tr w:rsidR="00CC5712" w:rsidTr="00CC5712">
        <w:trPr>
          <w:jc w:val="center"/>
        </w:trPr>
        <w:tc>
          <w:tcPr>
            <w:tcW w:w="287" w:type="dxa"/>
          </w:tcPr>
          <w:p w:rsidR="00CC5712" w:rsidRDefault="00CC5712" w:rsidP="00CC5712">
            <w:pPr>
              <w:jc w:val="center"/>
            </w:pPr>
            <w:r>
              <w:t>10.</w:t>
            </w:r>
          </w:p>
        </w:tc>
        <w:tc>
          <w:tcPr>
            <w:tcW w:w="2582" w:type="dxa"/>
          </w:tcPr>
          <w:p w:rsidR="00CC5712" w:rsidRDefault="00CC5712" w:rsidP="00CC5712">
            <w:r>
              <w:t>Заявка на участие в торгах</w:t>
            </w:r>
          </w:p>
        </w:tc>
        <w:tc>
          <w:tcPr>
            <w:tcW w:w="7059" w:type="dxa"/>
          </w:tcPr>
          <w:p w:rsidR="00B7167D" w:rsidRPr="009936A3" w:rsidRDefault="00B7167D" w:rsidP="00B7167D">
            <w:r w:rsidRPr="009936A3">
              <w:t>Заявка на участие в торгах составляется в произвольной форме на русском языке и должна содержать следующие сведения:</w:t>
            </w:r>
          </w:p>
          <w:p w:rsidR="00B7167D" w:rsidRPr="009936A3" w:rsidRDefault="00B7167D" w:rsidP="00B7167D">
            <w:r w:rsidRPr="009936A3">
              <w:t>а) наименование, организационно-правовая форма, место нахождения, почтовый адрес заявителя (для юридического лица);</w:t>
            </w:r>
          </w:p>
          <w:p w:rsidR="00B7167D" w:rsidRPr="009936A3" w:rsidRDefault="00B7167D" w:rsidP="00B7167D">
            <w:r w:rsidRPr="009936A3">
              <w:t>б) фамилия, имя, отчество, паспортные данные, сведения о месте жительства заявителя (для физического лица);</w:t>
            </w:r>
          </w:p>
          <w:p w:rsidR="00B7167D" w:rsidRPr="009936A3" w:rsidRDefault="00B7167D" w:rsidP="00B7167D">
            <w:r w:rsidRPr="009936A3">
              <w:t>в) номер контактного телефона, адрес электронной почты за</w:t>
            </w:r>
            <w:r>
              <w:t>я</w:t>
            </w:r>
            <w:r w:rsidRPr="009936A3">
              <w:t>вителя</w:t>
            </w:r>
            <w:r>
              <w:t xml:space="preserve">; </w:t>
            </w:r>
          </w:p>
          <w:p w:rsidR="00B7167D" w:rsidRPr="009936A3" w:rsidRDefault="00B7167D" w:rsidP="00B7167D">
            <w:r w:rsidRPr="009936A3"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 w:rsidR="00B7167D" w:rsidRPr="009936A3" w:rsidRDefault="00B7167D" w:rsidP="00B7167D">
            <w:r w:rsidRPr="009936A3">
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</w:p>
          <w:p w:rsidR="00B7167D" w:rsidRPr="009936A3" w:rsidRDefault="00B7167D" w:rsidP="00B7167D">
            <w:r w:rsidRPr="009936A3">
              <w:t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</w:p>
          <w:p w:rsidR="00B7167D" w:rsidRPr="009936A3" w:rsidRDefault="00B7167D" w:rsidP="00B7167D">
            <w:r w:rsidRPr="009936A3">
              <w:t xml:space="preserve">Заявитель вправе отозвать заявку на участие в торгах не позднее окончания срока представления заявок на участие в торгах посредством направления </w:t>
            </w:r>
            <w:r w:rsidRPr="009936A3">
              <w:lastRenderedPageBreak/>
              <w:t>оператору электронной площадки электронного сообщения, подписанного квалифицированной электронной подписью заявителя.</w:t>
            </w:r>
          </w:p>
          <w:p w:rsidR="00B7167D" w:rsidRPr="009936A3" w:rsidRDefault="00B7167D" w:rsidP="00B7167D">
            <w:r w:rsidRPr="009936A3">
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</w:p>
          <w:p w:rsidR="00CC5712" w:rsidRPr="000D6A82" w:rsidRDefault="00B7167D" w:rsidP="00B7167D">
            <w:r w:rsidRPr="009936A3">
              <w:t>В течение тридцати минут с момента представления заявки на участие в торгах такая заявка с помощью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</w:p>
        </w:tc>
      </w:tr>
      <w:tr w:rsidR="00CC5712" w:rsidTr="00CC5712">
        <w:trPr>
          <w:jc w:val="center"/>
        </w:trPr>
        <w:tc>
          <w:tcPr>
            <w:tcW w:w="287" w:type="dxa"/>
          </w:tcPr>
          <w:p w:rsidR="00CC5712" w:rsidRDefault="00CC5712" w:rsidP="00CC5712">
            <w:pPr>
              <w:jc w:val="center"/>
            </w:pPr>
            <w:r>
              <w:lastRenderedPageBreak/>
              <w:t>11.</w:t>
            </w:r>
          </w:p>
        </w:tc>
        <w:tc>
          <w:tcPr>
            <w:tcW w:w="2582" w:type="dxa"/>
          </w:tcPr>
          <w:p w:rsidR="00CC5712" w:rsidRDefault="00CC5712" w:rsidP="00CC5712">
            <w:r w:rsidRPr="00A442F3">
              <w:t>Срок представле</w:t>
            </w:r>
            <w:r>
              <w:t>ния заявок на участие в</w:t>
            </w:r>
            <w:r w:rsidRPr="00A442F3">
              <w:t xml:space="preserve"> торгах</w:t>
            </w:r>
          </w:p>
        </w:tc>
        <w:tc>
          <w:tcPr>
            <w:tcW w:w="7059" w:type="dxa"/>
          </w:tcPr>
          <w:p w:rsidR="00CC5712" w:rsidRPr="00A442F3" w:rsidRDefault="00CC5712" w:rsidP="00C14BDE">
            <w:r w:rsidRPr="00A442F3">
              <w:t xml:space="preserve">Срок представления заявок на участие в открытых </w:t>
            </w:r>
            <w:r>
              <w:t xml:space="preserve">торгах составляет </w:t>
            </w:r>
            <w:r w:rsidR="00E41F5C">
              <w:t>25</w:t>
            </w:r>
            <w:r>
              <w:t xml:space="preserve"> рабочих дней</w:t>
            </w:r>
            <w:r w:rsidRPr="00A442F3">
              <w:t xml:space="preserve"> </w:t>
            </w:r>
            <w:r w:rsidR="00C14BDE">
              <w:t>со дня опубликования и размещения сообщения о проведении торгов</w:t>
            </w:r>
            <w:r w:rsidR="00C14BDE" w:rsidRPr="00CC5712">
              <w:rPr>
                <w:i/>
              </w:rPr>
              <w:t xml:space="preserve"> </w:t>
            </w:r>
            <w:r w:rsidRPr="00CC5712">
              <w:rPr>
                <w:i/>
              </w:rPr>
              <w:t>(не менее чем двадцать пять рабочих дней).</w:t>
            </w:r>
          </w:p>
        </w:tc>
      </w:tr>
      <w:tr w:rsidR="00CC5712" w:rsidTr="00CC5712">
        <w:trPr>
          <w:jc w:val="center"/>
        </w:trPr>
        <w:tc>
          <w:tcPr>
            <w:tcW w:w="287" w:type="dxa"/>
          </w:tcPr>
          <w:p w:rsidR="00CC5712" w:rsidRDefault="00CC5712" w:rsidP="00CC5712">
            <w:pPr>
              <w:jc w:val="center"/>
            </w:pPr>
            <w:r>
              <w:t>12.</w:t>
            </w:r>
          </w:p>
        </w:tc>
        <w:tc>
          <w:tcPr>
            <w:tcW w:w="2582" w:type="dxa"/>
          </w:tcPr>
          <w:p w:rsidR="00CC5712" w:rsidRPr="00A442F3" w:rsidRDefault="00CC5712" w:rsidP="00CC5712">
            <w:r>
              <w:t>Определение участников торгов</w:t>
            </w:r>
          </w:p>
        </w:tc>
        <w:tc>
          <w:tcPr>
            <w:tcW w:w="7059" w:type="dxa"/>
          </w:tcPr>
          <w:p w:rsidR="005511FC" w:rsidRPr="009936A3" w:rsidRDefault="005511FC" w:rsidP="005511FC">
            <w:r w:rsidRPr="009936A3">
              <w:t>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</w:p>
          <w:p w:rsidR="005511FC" w:rsidRPr="009936A3" w:rsidRDefault="005511FC" w:rsidP="005511FC">
            <w:r w:rsidRPr="009936A3">
              <w:t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</w:p>
          <w:p w:rsidR="005511FC" w:rsidRPr="009936A3" w:rsidRDefault="005511FC" w:rsidP="005511FC">
            <w:r w:rsidRPr="009936A3">
              <w:t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</w:p>
          <w:p w:rsidR="005511FC" w:rsidRPr="009936A3" w:rsidRDefault="005511FC" w:rsidP="005511FC">
            <w:r w:rsidRPr="009936A3">
              <w:t>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</w:p>
          <w:p w:rsidR="005511FC" w:rsidRPr="009936A3" w:rsidRDefault="005511FC" w:rsidP="005511FC">
            <w:r w:rsidRPr="009936A3">
              <w:t>Решение об отказе в допуске заявителя к участию в торгах принимается в случае, если:</w:t>
            </w:r>
          </w:p>
          <w:p w:rsidR="005511FC" w:rsidRPr="009936A3" w:rsidRDefault="005511FC" w:rsidP="005511FC">
            <w:r w:rsidRPr="009936A3">
              <w:t>- заявка на участие в торгах не соответствует требованиям, указанным в сообщении о проведении торгов;</w:t>
            </w:r>
          </w:p>
          <w:p w:rsidR="005511FC" w:rsidRPr="009936A3" w:rsidRDefault="005511FC" w:rsidP="005511FC">
            <w:r w:rsidRPr="009936A3">
              <w:t>- представленные заявителем документы не соответствуют установленным к ним требованиям или недостоверны;</w:t>
            </w:r>
          </w:p>
          <w:p w:rsidR="00CC5712" w:rsidRPr="005511FC" w:rsidRDefault="005511FC" w:rsidP="00CC5712">
            <w:r w:rsidRPr="009936A3">
              <w:t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  <w:tr w:rsidR="00CC5712" w:rsidTr="00CC5712">
        <w:trPr>
          <w:jc w:val="center"/>
        </w:trPr>
        <w:tc>
          <w:tcPr>
            <w:tcW w:w="287" w:type="dxa"/>
          </w:tcPr>
          <w:p w:rsidR="00CC5712" w:rsidRDefault="00CC5712" w:rsidP="00CC5712">
            <w:pPr>
              <w:jc w:val="center"/>
            </w:pPr>
            <w:r>
              <w:t>13.</w:t>
            </w:r>
          </w:p>
        </w:tc>
        <w:tc>
          <w:tcPr>
            <w:tcW w:w="2582" w:type="dxa"/>
          </w:tcPr>
          <w:p w:rsidR="00CC5712" w:rsidRDefault="00CC5712" w:rsidP="00CC5712">
            <w:r>
              <w:t>Порядок проведения торгов</w:t>
            </w:r>
          </w:p>
        </w:tc>
        <w:tc>
          <w:tcPr>
            <w:tcW w:w="7059" w:type="dxa"/>
          </w:tcPr>
          <w:p w:rsidR="002C4EEF" w:rsidRPr="009936A3" w:rsidRDefault="002C4EEF" w:rsidP="002C4EEF">
            <w:r w:rsidRPr="009936A3">
              <w:t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</w:p>
          <w:p w:rsidR="002C4EEF" w:rsidRPr="009936A3" w:rsidRDefault="002C4EEF" w:rsidP="002C4EEF">
            <w:r w:rsidRPr="009936A3">
              <w:t>Предложения о цене заявляются участниками торгов открыто и размещаются оператором электронной площадки на электронной площадке</w:t>
            </w:r>
            <w:r w:rsidR="008E5E40" w:rsidRPr="008E5E40">
              <w:t xml:space="preserve"> </w:t>
            </w:r>
            <w:r w:rsidRPr="009936A3">
              <w:t xml:space="preserve">с указанием точного времени их поступления, а также времени, оставшегося до истечения срока представления таких предложений. </w:t>
            </w:r>
          </w:p>
          <w:p w:rsidR="002C4EEF" w:rsidRPr="009936A3" w:rsidRDefault="002C4EEF" w:rsidP="002C4EEF">
            <w:r w:rsidRPr="009936A3">
              <w:t>Торги проводятся путем повышения начальной цены продажи имущества на величину, равную "шагу аукциона".</w:t>
            </w:r>
          </w:p>
          <w:p w:rsidR="002C4EEF" w:rsidRPr="009936A3" w:rsidRDefault="002C4EEF" w:rsidP="002C4EEF">
            <w:r w:rsidRPr="009936A3">
              <w:t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</w:p>
          <w:p w:rsidR="002C4EEF" w:rsidRPr="009936A3" w:rsidRDefault="002C4EEF" w:rsidP="002C4EEF">
            <w:r w:rsidRPr="009936A3">
              <w:lastRenderedPageBreak/>
              <w:t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</w:p>
          <w:p w:rsidR="002C4EEF" w:rsidRPr="009936A3" w:rsidRDefault="002C4EEF" w:rsidP="002C4EEF">
            <w:r w:rsidRPr="009936A3">
              <w:t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</w:p>
          <w:p w:rsidR="002C4EEF" w:rsidRPr="009936A3" w:rsidRDefault="002C4EEF" w:rsidP="002C4EEF">
            <w:r w:rsidRPr="009936A3">
              <w:t>а) предложение о цене представлено по истечении установленного срока представления предложений о цене;</w:t>
            </w:r>
          </w:p>
          <w:p w:rsidR="002C4EEF" w:rsidRPr="009936A3" w:rsidRDefault="002C4EEF" w:rsidP="002C4EEF">
            <w:r w:rsidRPr="009936A3"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</w:p>
          <w:p w:rsidR="002C4EEF" w:rsidRPr="009936A3" w:rsidRDefault="002C4EEF" w:rsidP="002C4EEF">
            <w:r w:rsidRPr="009936A3">
              <w:t>в) одним участником представлено второе предложение о цене подряд при отсутствии предложений других участников торгов.</w:t>
            </w:r>
          </w:p>
          <w:p w:rsidR="00CC5712" w:rsidRPr="002C4EEF" w:rsidRDefault="002C4EEF" w:rsidP="00CC5712">
            <w:r w:rsidRPr="009936A3">
              <w:t>Выигравшим аукцион признается участник, предложивший наиболее высокую цену за продаваемое имущество.</w:t>
            </w:r>
          </w:p>
        </w:tc>
      </w:tr>
      <w:tr w:rsidR="00CC5712" w:rsidTr="00CC5712">
        <w:trPr>
          <w:jc w:val="center"/>
        </w:trPr>
        <w:tc>
          <w:tcPr>
            <w:tcW w:w="287" w:type="dxa"/>
          </w:tcPr>
          <w:p w:rsidR="00CC5712" w:rsidRDefault="00CC5712" w:rsidP="00CC5712">
            <w:pPr>
              <w:jc w:val="center"/>
            </w:pPr>
            <w:r>
              <w:lastRenderedPageBreak/>
              <w:t>14.</w:t>
            </w:r>
          </w:p>
        </w:tc>
        <w:tc>
          <w:tcPr>
            <w:tcW w:w="2582" w:type="dxa"/>
          </w:tcPr>
          <w:p w:rsidR="00CC5712" w:rsidRDefault="00CC5712" w:rsidP="00CC5712">
            <w:r>
              <w:t>Подведение результатов торгов</w:t>
            </w:r>
          </w:p>
        </w:tc>
        <w:tc>
          <w:tcPr>
            <w:tcW w:w="7059" w:type="dxa"/>
          </w:tcPr>
          <w:p w:rsidR="007E5925" w:rsidRPr="009936A3" w:rsidRDefault="007E5925" w:rsidP="007E5925">
            <w:r w:rsidRPr="009936A3">
              <w:t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</w:p>
          <w:p w:rsidR="007E5925" w:rsidRPr="009936A3" w:rsidRDefault="007E5925" w:rsidP="007E5925">
            <w:r w:rsidRPr="009936A3"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</w:p>
          <w:p w:rsidR="007E5925" w:rsidRPr="009936A3" w:rsidRDefault="007E5925" w:rsidP="007E5925">
            <w:r w:rsidRPr="009936A3">
              <w:t>Протокол о результатах проведения торгов размещается оператором электронной площадки на электронной площадке.</w:t>
            </w:r>
          </w:p>
          <w:p w:rsidR="007E5925" w:rsidRPr="009936A3" w:rsidRDefault="007E5925" w:rsidP="007E5925">
            <w:r w:rsidRPr="009936A3"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:rsidR="007E5925" w:rsidRPr="009936A3" w:rsidRDefault="007E5925" w:rsidP="007E5925">
            <w:r w:rsidRPr="009936A3">
              <w:t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:rsidR="007E5925" w:rsidRPr="009936A3" w:rsidRDefault="007E5925" w:rsidP="007E5925">
            <w:r w:rsidRPr="009936A3">
              <w:t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</w:p>
          <w:p w:rsidR="007E5925" w:rsidRPr="009936A3" w:rsidRDefault="007E5925" w:rsidP="007E5925">
            <w:r w:rsidRPr="009936A3">
              <w:t>окончания срока представления заявок на участие в торгах при отсутствии заявок на участие в торгах;</w:t>
            </w:r>
          </w:p>
          <w:p w:rsidR="007E5925" w:rsidRPr="009936A3" w:rsidRDefault="007E5925" w:rsidP="007E5925">
            <w:r w:rsidRPr="009936A3"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</w:p>
          <w:p w:rsidR="007E5925" w:rsidRPr="009936A3" w:rsidRDefault="007E5925" w:rsidP="007E5925">
            <w:r w:rsidRPr="009936A3"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</w:p>
          <w:p w:rsidR="007E5925" w:rsidRPr="009936A3" w:rsidRDefault="007E5925" w:rsidP="007E5925">
            <w:r w:rsidRPr="009936A3">
              <w:t>Решение о признании торгов несостоявшимися размещается оператором электронной площадки на электронной площадке.</w:t>
            </w:r>
          </w:p>
          <w:p w:rsidR="007E5925" w:rsidRPr="009936A3" w:rsidRDefault="007E5925" w:rsidP="007E5925">
            <w:r w:rsidRPr="009936A3">
              <w:t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:rsidR="00CC5712" w:rsidRPr="00A442F3" w:rsidRDefault="007E5925" w:rsidP="007E5925">
            <w:r w:rsidRPr="009936A3">
              <w:t xml:space="preserve"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</w:t>
            </w:r>
            <w:r>
              <w:t>имущества заключается финансовым</w:t>
            </w:r>
            <w:r w:rsidRPr="009936A3">
              <w:t xml:space="preserve"> управляющим с этим участником торгов в соответствии с представленным им предложением о цене имущества.</w:t>
            </w:r>
          </w:p>
        </w:tc>
      </w:tr>
      <w:tr w:rsidR="00050F53" w:rsidTr="00CC5712">
        <w:trPr>
          <w:jc w:val="center"/>
        </w:trPr>
        <w:tc>
          <w:tcPr>
            <w:tcW w:w="287" w:type="dxa"/>
          </w:tcPr>
          <w:p w:rsidR="00050F53" w:rsidRPr="00050F53" w:rsidRDefault="00050F53" w:rsidP="00CC571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2582" w:type="dxa"/>
          </w:tcPr>
          <w:p w:rsidR="00050F53" w:rsidRDefault="00050F53" w:rsidP="00CC5712">
            <w:r w:rsidRPr="009936A3">
              <w:t>Порядок и срок заключения договора купли-продажи имущества</w:t>
            </w:r>
          </w:p>
        </w:tc>
        <w:tc>
          <w:tcPr>
            <w:tcW w:w="7059" w:type="dxa"/>
          </w:tcPr>
          <w:p w:rsidR="00050F53" w:rsidRPr="009936A3" w:rsidRDefault="00050F53" w:rsidP="00050F53">
            <w:r w:rsidRPr="009936A3">
              <w:t xml:space="preserve">В течение пяти дней с даты </w:t>
            </w:r>
            <w:r>
              <w:t>утверждения протокола финансовый</w:t>
            </w:r>
            <w:r w:rsidRPr="009936A3">
              <w:t xml:space="preserve">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  <w:p w:rsidR="00050F53" w:rsidRPr="009936A3" w:rsidRDefault="00050F53" w:rsidP="00050F53">
            <w:r w:rsidRPr="009936A3">
              <w:lastRenderedPageBreak/>
              <w:t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</w:p>
          <w:p w:rsidR="00050F53" w:rsidRPr="009936A3" w:rsidRDefault="00050F53" w:rsidP="00050F53">
            <w:r w:rsidRPr="009936A3">
              <w:t>В случае отказа или уклонения победителя торгов от подписания договора купли-продажи имущества в течение пяти дней со дня п</w:t>
            </w:r>
            <w:r>
              <w:t>олучения предложения финансового</w:t>
            </w:r>
            <w:r w:rsidRPr="009936A3">
              <w:t xml:space="preserve"> управляющего о заключении такого договора внесенный з</w:t>
            </w:r>
            <w:r>
              <w:t>адаток ему не возвращается и финансовый</w:t>
            </w:r>
            <w:r w:rsidRPr="009936A3">
              <w:t xml:space="preserve">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</w:p>
        </w:tc>
      </w:tr>
      <w:tr w:rsidR="00CC5712" w:rsidTr="00CC5712">
        <w:trPr>
          <w:jc w:val="center"/>
        </w:trPr>
        <w:tc>
          <w:tcPr>
            <w:tcW w:w="287" w:type="dxa"/>
          </w:tcPr>
          <w:p w:rsidR="00CC5712" w:rsidRDefault="00CC5712" w:rsidP="00050F53">
            <w:pPr>
              <w:jc w:val="center"/>
            </w:pPr>
            <w:r>
              <w:lastRenderedPageBreak/>
              <w:t>1</w:t>
            </w:r>
            <w:r w:rsidR="00050F53"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2582" w:type="dxa"/>
          </w:tcPr>
          <w:p w:rsidR="00CC5712" w:rsidRDefault="00CC5712" w:rsidP="00CC5712">
            <w:r>
              <w:t>Условия возврата задатка</w:t>
            </w:r>
          </w:p>
        </w:tc>
        <w:tc>
          <w:tcPr>
            <w:tcW w:w="7059" w:type="dxa"/>
          </w:tcPr>
          <w:p w:rsidR="00CC5712" w:rsidRPr="00A442F3" w:rsidRDefault="00CC5712" w:rsidP="00CC5712">
            <w:r>
      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</w:p>
        </w:tc>
      </w:tr>
      <w:tr w:rsidR="00CC5712" w:rsidTr="00CC5712">
        <w:trPr>
          <w:jc w:val="center"/>
        </w:trPr>
        <w:tc>
          <w:tcPr>
            <w:tcW w:w="287" w:type="dxa"/>
          </w:tcPr>
          <w:p w:rsidR="00CC5712" w:rsidRDefault="00CC5712" w:rsidP="00050F53">
            <w:pPr>
              <w:jc w:val="center"/>
            </w:pPr>
            <w:r>
              <w:t>1</w:t>
            </w:r>
            <w:r w:rsidR="00050F53"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2582" w:type="dxa"/>
          </w:tcPr>
          <w:p w:rsidR="00CC5712" w:rsidRDefault="00CC5712" w:rsidP="00CC5712">
            <w:r>
              <w:t>Условия оплаты имущества</w:t>
            </w:r>
          </w:p>
        </w:tc>
        <w:tc>
          <w:tcPr>
            <w:tcW w:w="7059" w:type="dxa"/>
          </w:tcPr>
          <w:p w:rsidR="00CC5712" w:rsidRDefault="00CC5712" w:rsidP="00CC5712">
            <w:r w:rsidRPr="002B5361">
      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</w:p>
          <w:p w:rsidR="00E41F5C" w:rsidRPr="002B5361" w:rsidRDefault="00E41F5C" w:rsidP="00CC5712"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Валюта получаемого перевода: Российский рубль (RUB)</w:t>
            </w:r>
            <w:r>
              <w:rPr>
                <w:rFonts w:ascii="Tahoma" w:hAnsi="Tahoma" w:cs="Tahoma"/>
                <w:color w:val="333333"/>
                <w:sz w:val="17"/>
                <w:szCs w:val="17"/>
              </w:rPr>
              <w:br/>
            </w:r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Получатель: Скрягин Алексей Викторович</w:t>
            </w:r>
            <w:r>
              <w:rPr>
                <w:rFonts w:ascii="Tahoma" w:hAnsi="Tahoma" w:cs="Tahoma"/>
                <w:color w:val="333333"/>
                <w:sz w:val="17"/>
                <w:szCs w:val="17"/>
              </w:rPr>
              <w:br/>
            </w:r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Номер счёта: 40817810304002057917</w:t>
            </w:r>
            <w:r>
              <w:rPr>
                <w:rFonts w:ascii="Tahoma" w:hAnsi="Tahoma" w:cs="Tahoma"/>
                <w:color w:val="333333"/>
                <w:sz w:val="17"/>
                <w:szCs w:val="17"/>
              </w:rPr>
              <w:br/>
            </w:r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Банк получателя: АРХАНГЕЛЬСКОЕ ОТДЕЛЕНИЕ N 8637 ПАО СБЕРБАНК</w:t>
            </w:r>
            <w:r>
              <w:rPr>
                <w:rFonts w:ascii="Tahoma" w:hAnsi="Tahoma" w:cs="Tahoma"/>
                <w:color w:val="333333"/>
                <w:sz w:val="17"/>
                <w:szCs w:val="17"/>
              </w:rPr>
              <w:br/>
            </w:r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БИК: 041117601</w:t>
            </w:r>
            <w:r>
              <w:rPr>
                <w:rFonts w:ascii="Tahoma" w:hAnsi="Tahoma" w:cs="Tahoma"/>
                <w:color w:val="333333"/>
                <w:sz w:val="17"/>
                <w:szCs w:val="17"/>
              </w:rPr>
              <w:br/>
            </w:r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Корр. счёт: 30101810100000000601</w:t>
            </w:r>
            <w:r>
              <w:rPr>
                <w:rFonts w:ascii="Tahoma" w:hAnsi="Tahoma" w:cs="Tahoma"/>
                <w:color w:val="333333"/>
                <w:sz w:val="17"/>
                <w:szCs w:val="17"/>
              </w:rPr>
              <w:br/>
            </w:r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ИНН: 7707083893</w:t>
            </w:r>
            <w:r>
              <w:rPr>
                <w:rFonts w:ascii="Tahoma" w:hAnsi="Tahoma" w:cs="Tahoma"/>
                <w:color w:val="333333"/>
                <w:sz w:val="17"/>
                <w:szCs w:val="17"/>
              </w:rPr>
              <w:br/>
            </w:r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КПП: 290102001</w:t>
            </w:r>
          </w:p>
          <w:p w:rsidR="00CC5712" w:rsidRPr="00A442F3" w:rsidRDefault="00CC5712" w:rsidP="00CC5712">
            <w:r>
              <w:t>При заключении договора с лицом, выигравшим торги, сумма внесенного им задатка засчитывается в счет исполнения договора.</w:t>
            </w:r>
          </w:p>
        </w:tc>
      </w:tr>
      <w:tr w:rsidR="00CC5712" w:rsidTr="00CC5712">
        <w:trPr>
          <w:jc w:val="center"/>
        </w:trPr>
        <w:tc>
          <w:tcPr>
            <w:tcW w:w="287" w:type="dxa"/>
          </w:tcPr>
          <w:p w:rsidR="00CC5712" w:rsidRDefault="00CC5712" w:rsidP="00050F53">
            <w:pPr>
              <w:jc w:val="center"/>
            </w:pPr>
            <w:r>
              <w:t>1</w:t>
            </w:r>
            <w:r w:rsidR="00050F53">
              <w:rPr>
                <w:lang w:val="en-US"/>
              </w:rPr>
              <w:t>8</w:t>
            </w:r>
            <w:r>
              <w:t>.</w:t>
            </w:r>
          </w:p>
        </w:tc>
        <w:tc>
          <w:tcPr>
            <w:tcW w:w="2582" w:type="dxa"/>
          </w:tcPr>
          <w:p w:rsidR="00CC5712" w:rsidRDefault="00CC5712" w:rsidP="00CC5712">
            <w:r>
              <w:t>Оформление договора купли-продажи имущества</w:t>
            </w:r>
          </w:p>
        </w:tc>
        <w:tc>
          <w:tcPr>
            <w:tcW w:w="7059" w:type="dxa"/>
          </w:tcPr>
          <w:p w:rsidR="00CC5712" w:rsidRPr="009C50CC" w:rsidRDefault="00CC5712" w:rsidP="00CC5712">
            <w:r w:rsidRPr="009C50CC">
              <w:t>Обязательными условиями до</w:t>
            </w:r>
            <w:r>
              <w:t>говора купли-продажи имущества</w:t>
            </w:r>
            <w:r w:rsidRPr="009C50CC">
              <w:t xml:space="preserve"> являются:</w:t>
            </w:r>
          </w:p>
          <w:p w:rsidR="00CC5712" w:rsidRPr="009C50CC" w:rsidRDefault="00CC5712" w:rsidP="00CC5712">
            <w:r>
              <w:t>сведения об имуществе</w:t>
            </w:r>
            <w:r w:rsidRPr="009C50CC">
              <w:t>, его составе, харак</w:t>
            </w:r>
            <w:r>
              <w:t>теристиках, описание имущества</w:t>
            </w:r>
            <w:r w:rsidRPr="009C50CC">
              <w:t>;</w:t>
            </w:r>
          </w:p>
          <w:p w:rsidR="00CC5712" w:rsidRPr="009C50CC" w:rsidRDefault="00CC5712" w:rsidP="00CC5712">
            <w:r>
              <w:t>цена продажи имущества</w:t>
            </w:r>
            <w:r w:rsidRPr="009C50CC">
              <w:t>;</w:t>
            </w:r>
          </w:p>
          <w:p w:rsidR="00CC5712" w:rsidRPr="009C50CC" w:rsidRDefault="00CC5712" w:rsidP="00CC5712">
            <w:r w:rsidRPr="009C50CC">
              <w:t>пор</w:t>
            </w:r>
            <w:r>
              <w:t>ядок и срок передачи имущества</w:t>
            </w:r>
            <w:r w:rsidRPr="009C50CC">
              <w:t xml:space="preserve"> покупателю;</w:t>
            </w:r>
          </w:p>
          <w:p w:rsidR="00CC5712" w:rsidRPr="009C50CC" w:rsidRDefault="00CC5712" w:rsidP="00CC5712">
            <w:r w:rsidRPr="009C50CC">
              <w:t>сведения о наличии или об отсутствии обр</w:t>
            </w:r>
            <w:r>
              <w:t>еменении в отношении имущества</w:t>
            </w:r>
            <w:r w:rsidRPr="009C50CC">
              <w:t>, в том числе публичного сервитута;</w:t>
            </w:r>
          </w:p>
          <w:p w:rsidR="00CC5712" w:rsidRPr="009C50CC" w:rsidRDefault="00CC5712" w:rsidP="00CC5712">
            <w:r w:rsidRPr="009C50CC">
              <w:t>иные предусмотренные законодательством Российской Федерации условия.</w:t>
            </w:r>
          </w:p>
          <w:p w:rsidR="00CC5712" w:rsidRPr="002B5361" w:rsidRDefault="00CC5712" w:rsidP="00CC5712">
            <w:r>
              <w:t>Передача имущества финансовым</w:t>
            </w:r>
            <w:r w:rsidRPr="009C50CC">
              <w:t xml:space="preserve">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hyperlink r:id="rId4" w:history="1">
              <w:r w:rsidRPr="00CC5712">
                <w:rPr>
                  <w:rStyle w:val="a4"/>
                  <w:color w:val="auto"/>
                  <w:u w:val="none"/>
                </w:rPr>
                <w:t>законодательством</w:t>
              </w:r>
            </w:hyperlink>
            <w:r>
              <w:t xml:space="preserve"> Российской Федерации.</w:t>
            </w:r>
          </w:p>
        </w:tc>
      </w:tr>
      <w:tr w:rsidR="00CC5712" w:rsidTr="00CC5712">
        <w:trPr>
          <w:jc w:val="center"/>
        </w:trPr>
        <w:tc>
          <w:tcPr>
            <w:tcW w:w="287" w:type="dxa"/>
          </w:tcPr>
          <w:p w:rsidR="00CC5712" w:rsidRDefault="00CC5712" w:rsidP="00050F53">
            <w:pPr>
              <w:jc w:val="center"/>
            </w:pPr>
            <w:r>
              <w:t>1</w:t>
            </w:r>
            <w:r w:rsidR="00050F53"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2582" w:type="dxa"/>
          </w:tcPr>
          <w:p w:rsidR="00CC5712" w:rsidRDefault="00CC5712" w:rsidP="00CC5712">
            <w:r>
              <w:t>Проведение повторных торгов</w:t>
            </w:r>
          </w:p>
        </w:tc>
        <w:tc>
          <w:tcPr>
            <w:tcW w:w="7059" w:type="dxa"/>
          </w:tcPr>
          <w:p w:rsidR="00CC5712" w:rsidRDefault="00CC5712" w:rsidP="00CC5712">
            <w:r w:rsidRPr="00D41C04">
              <w:t xml:space="preserve"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</w:t>
            </w:r>
            <w:r>
              <w:t>по результатам торгов финансовый</w:t>
            </w:r>
            <w:r w:rsidRPr="00D41C04">
              <w:t xml:space="preserve">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</w:p>
          <w:p w:rsidR="00CC5712" w:rsidRPr="00D41C04" w:rsidRDefault="00CC5712" w:rsidP="00CC5712">
            <w:r w:rsidRPr="00D41C04">
              <w:t>Повторные торги проводятся в соответствии с условиями проведения первоначальных торгов.</w:t>
            </w:r>
          </w:p>
          <w:p w:rsidR="00CC5712" w:rsidRPr="009C50CC" w:rsidRDefault="00CC5712" w:rsidP="00CC5712">
            <w:r w:rsidRPr="00D41C04"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</w:t>
            </w:r>
            <w:r>
              <w:t>.</w:t>
            </w:r>
          </w:p>
        </w:tc>
      </w:tr>
      <w:tr w:rsidR="00CC5712" w:rsidTr="00CC5712">
        <w:trPr>
          <w:jc w:val="center"/>
        </w:trPr>
        <w:tc>
          <w:tcPr>
            <w:tcW w:w="287" w:type="dxa"/>
          </w:tcPr>
          <w:p w:rsidR="00CC5712" w:rsidRDefault="00050F53" w:rsidP="00CC5712">
            <w:pPr>
              <w:jc w:val="center"/>
            </w:pPr>
            <w:r>
              <w:rPr>
                <w:lang w:val="en-US"/>
              </w:rPr>
              <w:t>20</w:t>
            </w:r>
            <w:r w:rsidR="00CC5712">
              <w:t>.</w:t>
            </w:r>
          </w:p>
        </w:tc>
        <w:tc>
          <w:tcPr>
            <w:tcW w:w="2582" w:type="dxa"/>
          </w:tcPr>
          <w:p w:rsidR="00CC5712" w:rsidRDefault="00CC5712" w:rsidP="00CC5712">
            <w:r>
              <w:t>Продажа имущества посредством публичного предложения</w:t>
            </w:r>
          </w:p>
        </w:tc>
        <w:tc>
          <w:tcPr>
            <w:tcW w:w="7059" w:type="dxa"/>
          </w:tcPr>
          <w:p w:rsidR="00050F53" w:rsidRPr="007B56B7" w:rsidRDefault="00050F53" w:rsidP="00050F53">
            <w:r w:rsidRPr="007B56B7">
              <w:t>В случае,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</w:p>
          <w:p w:rsidR="00050F53" w:rsidRPr="007B56B7" w:rsidRDefault="00050F53" w:rsidP="00050F53">
            <w:r w:rsidRPr="007B56B7"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</w:p>
          <w:p w:rsidR="00050F53" w:rsidRPr="007B56B7" w:rsidRDefault="00050F53" w:rsidP="00050F53">
            <w:r w:rsidRPr="007B56B7">
              <w:t>Начальная цена продажи имущества устанавливается в размере начальной цены продажи имущества, установленной на повторных торгах.</w:t>
            </w:r>
          </w:p>
          <w:p w:rsidR="00050F53" w:rsidRPr="007B56B7" w:rsidRDefault="00050F53" w:rsidP="00050F53">
            <w:r w:rsidRPr="007B56B7">
              <w:t xml:space="preserve">Величина снижения начальной цены продажи имущества должника - </w:t>
            </w:r>
            <w:r w:rsidR="00E41F5C">
              <w:t>10</w:t>
            </w:r>
            <w:r w:rsidRPr="007B56B7">
              <w:t xml:space="preserve"> %.</w:t>
            </w:r>
          </w:p>
          <w:p w:rsidR="00953801" w:rsidRDefault="00050F53" w:rsidP="00050F53">
            <w:r w:rsidRPr="007B56B7">
              <w:t xml:space="preserve">Срок, по истечении которого последовательно снижается  начальная цена – каждые </w:t>
            </w:r>
            <w:r w:rsidR="00E41F5C">
              <w:t>7</w:t>
            </w:r>
            <w:r w:rsidRPr="007B56B7">
              <w:t xml:space="preserve"> календарных дней.</w:t>
            </w:r>
            <w:r w:rsidRPr="00050F53">
              <w:t xml:space="preserve"> </w:t>
            </w:r>
            <w:r w:rsidRPr="007B56B7">
              <w:t xml:space="preserve">Размер задатка - </w:t>
            </w:r>
            <w:r w:rsidR="00E41F5C">
              <w:t>10</w:t>
            </w:r>
            <w:r w:rsidRPr="007B56B7">
              <w:t xml:space="preserve">% от начальной цены, </w:t>
            </w:r>
            <w:r w:rsidRPr="007B56B7">
              <w:lastRenderedPageBreak/>
              <w:t xml:space="preserve">установленной для </w:t>
            </w:r>
            <w:r w:rsidR="00953801">
              <w:t xml:space="preserve">соответствующего </w:t>
            </w:r>
            <w:r w:rsidRPr="007B56B7">
              <w:t>периода проведения торгов.</w:t>
            </w:r>
          </w:p>
          <w:p w:rsidR="00953801" w:rsidRPr="007B56B7" w:rsidRDefault="00953801" w:rsidP="00050F53">
            <w:r w:rsidRPr="0051206B">
              <w:t xml:space="preserve"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</w:t>
            </w:r>
            <w:r w:rsidR="00E41F5C">
              <w:t>3</w:t>
            </w:r>
            <w:r w:rsidRPr="0051206B">
              <w:t xml:space="preserve"> дней до даты начала приема заявок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</w:p>
          <w:p w:rsidR="00050F53" w:rsidRPr="007B56B7" w:rsidRDefault="00050F53" w:rsidP="00050F53">
            <w:r w:rsidRPr="007B56B7">
      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:rsidR="00050F53" w:rsidRPr="007B56B7" w:rsidRDefault="00050F53" w:rsidP="00050F53">
            <w:r w:rsidRPr="007B56B7"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</w:p>
          <w:p w:rsidR="00050F53" w:rsidRPr="007B56B7" w:rsidRDefault="00050F53" w:rsidP="00050F53">
            <w:r w:rsidRPr="007B56B7">
              <w:t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</w:p>
          <w:p w:rsidR="00050F53" w:rsidRPr="007B56B7" w:rsidRDefault="00050F53" w:rsidP="00050F53">
            <w:r w:rsidRPr="007B56B7">
      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</w:p>
          <w:p w:rsidR="00050F53" w:rsidRPr="007B56B7" w:rsidRDefault="00050F53" w:rsidP="00050F53">
            <w:r w:rsidRPr="007B56B7">
              <w:t>Определение участников торгов, проводимых в форме публичного предложения осуществляется в следующем порядке:</w:t>
            </w:r>
          </w:p>
          <w:p w:rsidR="00050F53" w:rsidRPr="007B56B7" w:rsidRDefault="00050F53" w:rsidP="00050F53">
            <w:r w:rsidRPr="007B56B7">
              <w:t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</w:p>
          <w:p w:rsidR="00050F53" w:rsidRPr="007B56B7" w:rsidRDefault="00050F53" w:rsidP="00050F53">
            <w:r w:rsidRPr="007B56B7">
              <w:t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</w:p>
          <w:p w:rsidR="00050F53" w:rsidRPr="007B56B7" w:rsidRDefault="00050F53" w:rsidP="00050F53">
            <w:r w:rsidRPr="007B56B7">
              <w:t>окончания периода проведения торгов.</w:t>
            </w:r>
          </w:p>
          <w:p w:rsidR="00050F53" w:rsidRPr="007B56B7" w:rsidRDefault="00050F53" w:rsidP="00050F53">
            <w:r w:rsidRPr="007B56B7">
              <w:t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</w:p>
          <w:p w:rsidR="00050F53" w:rsidRPr="007B56B7" w:rsidRDefault="00050F53" w:rsidP="00050F53">
            <w:r w:rsidRPr="007B56B7">
              <w:t xml:space="preserve">завершения торгов вследствие оставления конкурсным кредитором предмета </w:t>
            </w:r>
            <w:r w:rsidRPr="007B56B7">
              <w:lastRenderedPageBreak/>
              <w:t>залога за собой;</w:t>
            </w:r>
          </w:p>
          <w:p w:rsidR="00050F53" w:rsidRPr="007B56B7" w:rsidRDefault="00050F53" w:rsidP="00050F53">
            <w:r w:rsidRPr="007B56B7">
              <w:t>окончания периода проведения торгов.</w:t>
            </w:r>
          </w:p>
          <w:p w:rsidR="00050F53" w:rsidRPr="007B56B7" w:rsidRDefault="00050F53" w:rsidP="00050F53">
            <w:r w:rsidRPr="007B56B7">
              <w:t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</w:p>
          <w:p w:rsidR="00050F53" w:rsidRPr="007B56B7" w:rsidRDefault="00050F53" w:rsidP="00050F53">
            <w:r w:rsidRPr="007B56B7">
              <w:t>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</w:p>
          <w:p w:rsidR="00050F53" w:rsidRPr="007B56B7" w:rsidRDefault="00050F53" w:rsidP="00050F53">
            <w:r w:rsidRPr="007B56B7">
              <w:t>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</w:p>
          <w:p w:rsidR="00050F53" w:rsidRPr="007B56B7" w:rsidRDefault="00050F53" w:rsidP="00050F53">
            <w:r w:rsidRPr="007B56B7">
              <w:t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</w:p>
          <w:p w:rsidR="00050F53" w:rsidRPr="007B56B7" w:rsidRDefault="00050F53" w:rsidP="00050F53">
            <w:r w:rsidRPr="007B56B7"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</w:p>
          <w:p w:rsidR="00050F53" w:rsidRPr="007B56B7" w:rsidRDefault="00050F53" w:rsidP="00050F53">
            <w:r w:rsidRPr="007B56B7">
              <w:t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</w:p>
          <w:p w:rsidR="00CC5712" w:rsidRPr="00D41C04" w:rsidRDefault="00050F53" w:rsidP="00050F53">
            <w:r w:rsidRPr="007B56B7">
              <w:t>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</w:t>
            </w:r>
            <w:r>
              <w:t>.</w:t>
            </w:r>
          </w:p>
        </w:tc>
      </w:tr>
    </w:tbl>
    <w:p w:rsidR="00CC5712" w:rsidRDefault="00CC5712" w:rsidP="00CC5712"/>
    <w:p w:rsidR="00CC5712" w:rsidRPr="00A442F3" w:rsidRDefault="00CC5712" w:rsidP="00CC5712">
      <w:pPr>
        <w:jc w:val="both"/>
      </w:pPr>
    </w:p>
    <w:p w:rsidR="00CC5712" w:rsidRPr="001D52F2" w:rsidRDefault="00CC5712" w:rsidP="00CC5712">
      <w:pPr>
        <w:ind w:left="-567"/>
        <w:jc w:val="both"/>
      </w:pPr>
      <w:r w:rsidRPr="00A442F3"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 w:rsidR="00050F53" w:rsidRPr="007B56B7">
        <w:t>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</w:p>
    <w:p w:rsidR="00CC5712" w:rsidRDefault="00CC5712" w:rsidP="00CC571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 w:rsidR="00CC5712" w:rsidRPr="002B1E40" w:rsidTr="00CC5712">
        <w:trPr>
          <w:tblCellSpacing w:w="0" w:type="dxa"/>
        </w:trPr>
        <w:tc>
          <w:tcPr>
            <w:tcW w:w="2484" w:type="pct"/>
            <w:hideMark/>
          </w:tcPr>
          <w:p w:rsidR="00CC5712" w:rsidRPr="002B1E40" w:rsidRDefault="00CC5712" w:rsidP="00CC5712"/>
          <w:p w:rsidR="00CC5712" w:rsidRDefault="00306E7E" w:rsidP="00CC5712">
            <w:r>
              <w:rPr>
                <w:noProof/>
              </w:rPr>
              <w:t>Финансовый управляющий</w:t>
            </w:r>
            <w:r w:rsidR="00CC5712" w:rsidRPr="002B1E40">
              <w:rPr>
                <w:bCs/>
              </w:rPr>
              <w:br/>
            </w:r>
            <w:r>
              <w:rPr>
                <w:noProof/>
              </w:rPr>
              <w:t>Скрягина Алексея Викторовича</w:t>
            </w:r>
          </w:p>
        </w:tc>
        <w:tc>
          <w:tcPr>
            <w:tcW w:w="0" w:type="auto"/>
            <w:vAlign w:val="center"/>
            <w:hideMark/>
          </w:tcPr>
          <w:p w:rsidR="00CC5712" w:rsidRPr="002C3EA8" w:rsidRDefault="00CC5712" w:rsidP="00CC5712">
            <w:r w:rsidRPr="002C3EA8">
              <w:t> </w:t>
            </w:r>
          </w:p>
        </w:tc>
        <w:tc>
          <w:tcPr>
            <w:tcW w:w="2484" w:type="pct"/>
            <w:hideMark/>
          </w:tcPr>
          <w:p w:rsidR="00CC5712" w:rsidRPr="002B1E40" w:rsidRDefault="00306E7E" w:rsidP="00CC5712">
            <w:pPr>
              <w:pStyle w:val="a5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Н.А. Газизова</w:t>
            </w:r>
          </w:p>
        </w:tc>
      </w:tr>
    </w:tbl>
    <w:p w:rsidR="00CC5712" w:rsidRDefault="00CC5712" w:rsidP="00CC5712">
      <w:pPr>
        <w:jc w:val="both"/>
      </w:pPr>
    </w:p>
    <w:p w:rsidR="00CE4B37" w:rsidRDefault="00CE4B37"/>
    <w:sectPr w:rsidR="00CE4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730"/>
    <w:rsid w:val="00050F53"/>
    <w:rsid w:val="000653BC"/>
    <w:rsid w:val="0007403E"/>
    <w:rsid w:val="00081981"/>
    <w:rsid w:val="00106842"/>
    <w:rsid w:val="0023545D"/>
    <w:rsid w:val="002C4EEF"/>
    <w:rsid w:val="00306E7E"/>
    <w:rsid w:val="003B478C"/>
    <w:rsid w:val="0041025A"/>
    <w:rsid w:val="0046686D"/>
    <w:rsid w:val="0049059C"/>
    <w:rsid w:val="005511FC"/>
    <w:rsid w:val="0057643B"/>
    <w:rsid w:val="00605A1D"/>
    <w:rsid w:val="00614239"/>
    <w:rsid w:val="00633086"/>
    <w:rsid w:val="006C0BDC"/>
    <w:rsid w:val="006C5FDE"/>
    <w:rsid w:val="007C6033"/>
    <w:rsid w:val="007E5925"/>
    <w:rsid w:val="00803A5A"/>
    <w:rsid w:val="00844995"/>
    <w:rsid w:val="008A4210"/>
    <w:rsid w:val="008C3FF4"/>
    <w:rsid w:val="008C49EB"/>
    <w:rsid w:val="008E5E40"/>
    <w:rsid w:val="009174A2"/>
    <w:rsid w:val="00953801"/>
    <w:rsid w:val="009F402A"/>
    <w:rsid w:val="00AB5424"/>
    <w:rsid w:val="00B20496"/>
    <w:rsid w:val="00B56730"/>
    <w:rsid w:val="00B6308A"/>
    <w:rsid w:val="00B7167D"/>
    <w:rsid w:val="00B73E04"/>
    <w:rsid w:val="00B74517"/>
    <w:rsid w:val="00C14BDE"/>
    <w:rsid w:val="00C653A0"/>
    <w:rsid w:val="00CB39E7"/>
    <w:rsid w:val="00CC5712"/>
    <w:rsid w:val="00CE4B37"/>
    <w:rsid w:val="00D30B32"/>
    <w:rsid w:val="00D554D6"/>
    <w:rsid w:val="00E41F5C"/>
    <w:rsid w:val="00EB49A8"/>
    <w:rsid w:val="00F31CA1"/>
    <w:rsid w:val="00FD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D8998E-34D9-4600-A8FB-A2D1F1A7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571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C5712"/>
    <w:rPr>
      <w:rFonts w:ascii="Times New Roman" w:eastAsia="Times New Roman" w:hAnsi="Times New Roman"/>
    </w:rPr>
  </w:style>
  <w:style w:type="table" w:styleId="a3">
    <w:name w:val="Table Grid"/>
    <w:basedOn w:val="a1"/>
    <w:uiPriority w:val="59"/>
    <w:rsid w:val="00CC5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712"/>
    <w:rPr>
      <w:color w:val="0000FF"/>
      <w:u w:val="single"/>
    </w:rPr>
  </w:style>
  <w:style w:type="paragraph" w:customStyle="1" w:styleId="ConsPlusNonformat">
    <w:name w:val="ConsPlusNonformat"/>
    <w:rsid w:val="00CC571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Normal (Web)"/>
    <w:basedOn w:val="a"/>
    <w:uiPriority w:val="99"/>
    <w:rsid w:val="00CC5712"/>
    <w:pPr>
      <w:widowControl/>
      <w:autoSpaceDE/>
      <w:autoSpaceDN/>
      <w:adjustRightInd/>
      <w:spacing w:before="240" w:after="240"/>
    </w:pPr>
    <w:rPr>
      <w:sz w:val="24"/>
      <w:szCs w:val="24"/>
    </w:rPr>
  </w:style>
  <w:style w:type="paragraph" w:customStyle="1" w:styleId="docdata">
    <w:name w:val="docdata"/>
    <w:aliases w:val="docy,v5,3790,bqiaagaaeyqcaaagiaiaaapjcwaabdclaaaaaaaaaaaaaaaaaaaaaaaaaaaaaaaaaaaaaaaaaaaaaaaaaaaaaaaaaaaaaaaaaaaaaaaaaaaaaaaaaaaaaaaaaaaaaaaaaaaaaaaaaaaaaaaaaaaaaaaaaaaaaaaaaaaaaaaaaaaaaaaaaaaaaaaaaaaaaaaaaaaaaaaaaaaaaaaaaaaaaaaaaaaaaaaaaaaaaaaa"/>
    <w:basedOn w:val="a"/>
    <w:rsid w:val="000653B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563">
    <w:name w:val="1563"/>
    <w:aliases w:val="bqiaagaaeyqcaaagiaiaaamwawaabsqdaaaaaaaaaaaaaaaaaaaaaaaaaaaaaaaaaaaaaaaaaaaaaaaaaaaaaaaaaaaaaaaaaaaaaaaaaaaaaaaaaaaaaaaaaaaaaaaaaaaaaaaaaaaaaaaaaaaaaaaaaaaaaaaaaaaaaaaaaaaaaaaaaaaaaaaaaaaaaaaaaaaaaaaaaaaaaaaaaaaaaaaaaaaaaaaaaaaaaaaa"/>
    <w:rsid w:val="00065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7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170E87E5106903B2C2693164E83ABCA2276C913842C8ACC75FF6C560D0667AC2FE2ED39A0D15019R9r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3761</Words>
  <Characters>21438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25149</CharactersWithSpaces>
  <SharedDoc>false</SharedDoc>
  <HLinks>
    <vt:vector size="6" baseType="variant">
      <vt:variant>
        <vt:i4>2424891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consultantplus://offline/ref=C170E87E5106903B2C2693164E83ABCA2276C913842C8ACC75FF6C560D0667AC2FE2ED39A0D15019R9r5M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chibj</cp:lastModifiedBy>
  <cp:revision>2</cp:revision>
  <dcterms:created xsi:type="dcterms:W3CDTF">2025-09-08T09:03:00Z</dcterms:created>
  <dcterms:modified xsi:type="dcterms:W3CDTF">2025-09-08T09:03:00Z</dcterms:modified>
</cp:coreProperties>
</file>