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1057E72A" w:rsidR="00796E93" w:rsidRDefault="00772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727DB">
        <w:rPr>
          <w:rFonts w:ascii="Times New Roman" w:eastAsia="Times New Roman" w:hAnsi="Times New Roman" w:cs="Times New Roman"/>
          <w:b/>
          <w:sz w:val="24"/>
        </w:rPr>
        <w:t xml:space="preserve">Мочалов Петр Иванович </w:t>
      </w:r>
      <w:r w:rsidRPr="007727DB">
        <w:rPr>
          <w:rFonts w:ascii="Times New Roman" w:eastAsia="Times New Roman" w:hAnsi="Times New Roman" w:cs="Times New Roman"/>
          <w:bCs/>
          <w:sz w:val="24"/>
        </w:rPr>
        <w:t xml:space="preserve">(ИНН 241102787397, СНИЛС 136- 822-800 64, 15.02.1978 г.р., место рождения: д. Тимой-Мамыши Чебоксарский р-н Чувашской </w:t>
      </w:r>
      <w:proofErr w:type="spellStart"/>
      <w:r w:rsidRPr="007727DB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7727DB">
        <w:rPr>
          <w:rFonts w:ascii="Times New Roman" w:eastAsia="Times New Roman" w:hAnsi="Times New Roman" w:cs="Times New Roman"/>
          <w:bCs/>
          <w:sz w:val="24"/>
        </w:rPr>
        <w:t>., адрес: Свердловская обл., г. Екатеринбург, ул. Бакинских Комиссаров, д.173, кв.135)</w:t>
      </w:r>
      <w:r w:rsidR="006343EF" w:rsidRPr="007727DB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7727DB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7727DB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7727DB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7727DB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решения </w:t>
      </w:r>
      <w:r w:rsidRPr="007727DB">
        <w:rPr>
          <w:rFonts w:ascii="Times New Roman" w:eastAsia="Times New Roman" w:hAnsi="Times New Roman" w:cs="Times New Roman"/>
          <w:bCs/>
          <w:sz w:val="24"/>
        </w:rPr>
        <w:t>Арбитражного суда Свердловской области от 20.02.2025 по делу № А60-73110/2024</w:t>
      </w:r>
      <w:r w:rsidR="00461033" w:rsidRPr="007727DB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BA4F54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BA4F54" w:rsidRPr="00BA4F54">
        <w:rPr>
          <w:rFonts w:ascii="Times New Roman" w:eastAsia="Times New Roman" w:hAnsi="Times New Roman" w:cs="Times New Roman"/>
          <w:bCs/>
          <w:sz w:val="24"/>
        </w:rPr>
        <w:t>ый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22759606" w:rsidR="00796E93" w:rsidRPr="007727DB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7727DB" w:rsidRPr="007727DB">
        <w:rPr>
          <w:rFonts w:ascii="Times New Roman" w:eastAsia="Times New Roman" w:hAnsi="Times New Roman" w:cs="Times New Roman"/>
          <w:b/>
          <w:sz w:val="24"/>
        </w:rPr>
        <w:t xml:space="preserve">Мочалов Петр Иванович </w:t>
      </w:r>
      <w:r w:rsidR="007727DB" w:rsidRPr="007727DB">
        <w:rPr>
          <w:rFonts w:ascii="Times New Roman" w:eastAsia="Times New Roman" w:hAnsi="Times New Roman" w:cs="Times New Roman"/>
          <w:bCs/>
          <w:sz w:val="24"/>
        </w:rPr>
        <w:t>ИНН 241102787397 Банк получателя ФИЛИАЛ "ЦЕНТРАЛЬНЫЙ" ПАО "СОВКОМБАНК" Кор/счет банка 30101810150040000763, БИК банка 045004763, КПП банка 544543001, ИНН 4401116480, Счет получателя 40817810750206902866</w:t>
      </w:r>
      <w:r w:rsidRPr="007727DB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34E4DC9E" w:rsidR="005465AE" w:rsidRDefault="007727DB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727D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Мочалов Петр Иванович </w:t>
            </w:r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241102787397, СНИЛС 136- 822-800 64, 15.02.1978 г.р., место рождения: д. Тимой-Мамыши Чебоксарский р-н Чувашской </w:t>
            </w:r>
            <w:proofErr w:type="spellStart"/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>., адрес: Свердловская обл., г. Екатеринбург, ул. Бакинских Комиссаров, д.173, кв.135</w:t>
            </w:r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5065E290" w:rsidR="00254EC8" w:rsidRPr="00A95067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7727DB" w:rsidRPr="007727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Мочалов Петр Иванович ИНН 241102787397 Банк получателя ФИЛИАЛ "ЦЕНТРАЛЬНЫЙ" ПАО "СОВКОМБАНК" </w:t>
            </w:r>
            <w:proofErr w:type="gramStart"/>
            <w:r w:rsidR="007727DB" w:rsidRPr="007727DB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7727DB" w:rsidRPr="007727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40817810750206902866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77777777" w:rsidR="00A95067" w:rsidRDefault="00A95067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D8C2A94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4A516BA3" w:rsidR="00796E93" w:rsidRDefault="00772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727DB">
        <w:rPr>
          <w:rFonts w:ascii="Times New Roman" w:eastAsia="Times New Roman" w:hAnsi="Times New Roman" w:cs="Times New Roman"/>
          <w:b/>
          <w:sz w:val="24"/>
        </w:rPr>
        <w:t xml:space="preserve">Мочалов Петр Иванович </w:t>
      </w:r>
      <w:r w:rsidRPr="007727DB">
        <w:rPr>
          <w:rFonts w:ascii="Times New Roman" w:eastAsia="Times New Roman" w:hAnsi="Times New Roman" w:cs="Times New Roman"/>
          <w:bCs/>
          <w:sz w:val="24"/>
        </w:rPr>
        <w:t xml:space="preserve">(ИНН 241102787397, СНИЛС 136- 822-800 64, 15.02.1978 г.р., место рождения: д. Тимой-Мамыши Чебоксарский р-н Чувашской </w:t>
      </w:r>
      <w:proofErr w:type="spellStart"/>
      <w:r w:rsidRPr="007727DB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7727DB">
        <w:rPr>
          <w:rFonts w:ascii="Times New Roman" w:eastAsia="Times New Roman" w:hAnsi="Times New Roman" w:cs="Times New Roman"/>
          <w:bCs/>
          <w:sz w:val="24"/>
        </w:rPr>
        <w:t xml:space="preserve">., адрес: Свердловская обл., г. Екатеринбург, ул. Бакинских Комиссаров, д.173, кв.135), в лице финансового управляющего </w:t>
      </w:r>
      <w:proofErr w:type="spellStart"/>
      <w:r w:rsidRPr="007727DB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7727DB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Арбитражного суда Свердловской области от 20.02.2025 по делу № А60-73110/2024,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 именуемый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727DB" w14:paraId="741FCAA1" w14:textId="77777777" w:rsidTr="003E55B4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04EC277" w14:textId="77777777" w:rsidR="007727DB" w:rsidRDefault="007727DB" w:rsidP="003E55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7283E" w14:textId="77777777" w:rsidR="007727DB" w:rsidRDefault="007727DB" w:rsidP="003E55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727DB" w14:paraId="343A092D" w14:textId="77777777" w:rsidTr="003E55B4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AD894A" w14:textId="77777777" w:rsidR="007727DB" w:rsidRDefault="007727DB" w:rsidP="003E5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727D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Мочалов Петр Иванович </w:t>
            </w:r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241102787397, СНИЛС 136- 822-800 64, 15.02.1978 г.р., место рождения: д. Тимой-Мамыши Чебоксарский р-н Чувашской </w:t>
            </w:r>
            <w:proofErr w:type="spellStart"/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>., адрес: Свердловская обл., г. Екатеринбург, ул. Бакинских Комиссаров, д.173, кв.135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567886AA" w14:textId="77777777" w:rsidR="007727DB" w:rsidRPr="00A95067" w:rsidRDefault="007727DB" w:rsidP="003E5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Мочалов Петр Иванович ИНН 241102787397 Банк получателя ФИЛИАЛ "ЦЕНТРАЛЬНЫЙ" ПАО "СОВКОМБАНК" </w:t>
            </w:r>
            <w:proofErr w:type="gramStart"/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7727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40817810750206902866</w:t>
            </w:r>
          </w:p>
          <w:p w14:paraId="68D31D18" w14:textId="77777777" w:rsidR="007727DB" w:rsidRDefault="007727DB" w:rsidP="003E55B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1023CC" w14:textId="77777777" w:rsidR="007727DB" w:rsidRDefault="007727DB" w:rsidP="003E55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727DB" w14:paraId="0F857456" w14:textId="77777777" w:rsidTr="003E55B4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7EC270" w14:textId="77777777" w:rsidR="007727DB" w:rsidRDefault="007727DB" w:rsidP="003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6F61A47" w14:textId="77777777" w:rsidR="007727DB" w:rsidRDefault="007727DB" w:rsidP="003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0A5AFC99" w14:textId="77777777" w:rsidR="007727DB" w:rsidRDefault="007727DB" w:rsidP="003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F993526" w14:textId="77777777" w:rsidR="007727DB" w:rsidRDefault="007727DB" w:rsidP="003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98DC28" w14:textId="77777777" w:rsidR="007727DB" w:rsidRDefault="007727DB" w:rsidP="003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A42ACD7" w14:textId="77777777" w:rsidR="007727DB" w:rsidRDefault="007727DB" w:rsidP="003E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AEDAACB" w14:textId="77777777" w:rsidR="007727DB" w:rsidRDefault="007727DB" w:rsidP="003E55B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ABDFCCC" w14:textId="77777777" w:rsidR="007727DB" w:rsidRDefault="007727DB" w:rsidP="003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597E9C9" w14:textId="77777777" w:rsidR="007727DB" w:rsidRDefault="007727DB" w:rsidP="003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FF0AF64" w14:textId="77777777" w:rsidR="007727DB" w:rsidRDefault="007727DB" w:rsidP="003E55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727DB"/>
    <w:rsid w:val="00796E93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25</cp:revision>
  <dcterms:created xsi:type="dcterms:W3CDTF">2022-12-17T05:56:00Z</dcterms:created>
  <dcterms:modified xsi:type="dcterms:W3CDTF">2025-11-21T11:24:00Z</dcterms:modified>
</cp:coreProperties>
</file>