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1B57B8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Квачахия Омар Шалвович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10 апреля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А41-12200/24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1B57B8">
        <w:rPr>
          <w:rFonts w:ascii="Cambria" w:eastAsia="Calibri" w:hAnsi="Cambria"/>
          <w:noProof/>
          <w:sz w:val="20"/>
          <w:szCs w:val="20"/>
        </w:rPr>
        <w:t>Квачахии  Омара Шалвовича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1B57B8">
        <w:rPr>
          <w:rFonts w:ascii="Cambria" w:hAnsi="Cambria"/>
          <w:noProof/>
          <w:sz w:val="20"/>
          <w:szCs w:val="20"/>
        </w:rPr>
        <w:t>Квачахия Омар Шалвович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1B57B8">
        <w:rPr>
          <w:rFonts w:ascii="Cambria" w:hAnsi="Cambria"/>
          <w:noProof/>
          <w:sz w:val="20"/>
          <w:szCs w:val="20"/>
        </w:rPr>
        <w:t>501715187962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1B57B8">
        <w:rPr>
          <w:rFonts w:ascii="Cambria" w:hAnsi="Cambria"/>
          <w:noProof/>
          <w:sz w:val="20"/>
          <w:szCs w:val="20"/>
        </w:rPr>
        <w:t>40817810950203418195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1B57B8">
        <w:rPr>
          <w:rFonts w:ascii="Cambria" w:hAnsi="Cambria"/>
          <w:noProof/>
          <w:sz w:val="20"/>
          <w:szCs w:val="20"/>
        </w:rPr>
        <w:t>Квачахии  Омара Шалвовича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1B57B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Квачахия Омар Шалвович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1B57B8">
              <w:rPr>
                <w:rFonts w:ascii="Cambria" w:hAnsi="Cambria"/>
                <w:sz w:val="20"/>
                <w:szCs w:val="20"/>
              </w:rPr>
              <w:t>501715187962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1B57B8">
              <w:rPr>
                <w:rFonts w:ascii="Cambria" w:hAnsi="Cambria"/>
                <w:sz w:val="20"/>
                <w:szCs w:val="20"/>
              </w:rPr>
              <w:t>174-645-909 03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1B57B8">
              <w:rPr>
                <w:rFonts w:ascii="Cambria" w:hAnsi="Cambria"/>
                <w:sz w:val="20"/>
                <w:szCs w:val="20"/>
              </w:rPr>
              <w:t>4611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B57B8">
              <w:rPr>
                <w:rFonts w:ascii="Cambria" w:hAnsi="Cambria"/>
                <w:sz w:val="20"/>
                <w:szCs w:val="20"/>
              </w:rPr>
              <w:t>644158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1B57B8">
              <w:rPr>
                <w:rFonts w:ascii="Cambria" w:hAnsi="Cambria"/>
                <w:sz w:val="20"/>
                <w:szCs w:val="20"/>
              </w:rPr>
              <w:t>ОТДЕЛОМ УФМС РОССИИ ПО МОСКОВСКОЙ ОБЛ. ПО ИСТРИНСКОМУ МУНИЦИПАЛЬНОМУ РАЙОНУ 27.01.2012 г., код подразделения 500-038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1B57B8">
              <w:rPr>
                <w:rFonts w:ascii="Cambria" w:hAnsi="Cambria"/>
                <w:noProof/>
                <w:sz w:val="20"/>
                <w:szCs w:val="20"/>
              </w:rPr>
              <w:t>10.11.1956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1B57B8">
              <w:rPr>
                <w:rFonts w:ascii="Cambria" w:hAnsi="Cambria"/>
                <w:noProof/>
                <w:sz w:val="20"/>
                <w:szCs w:val="20"/>
              </w:rPr>
              <w:t>с. Мухури Гальского р-на Абхазской АССР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1B57B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1B57B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1B57B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1B57B8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1B57B8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1B57B8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0852AB"/>
    <w:rsid w:val="00134845"/>
    <w:rsid w:val="0014791D"/>
    <w:rsid w:val="00164A4B"/>
    <w:rsid w:val="001B57B8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2549-1338-4766-AB9C-993D4110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9C05-F5E3-4B3C-904C-2EB9C44D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2025-10-13T17:52:00Z</dcterms:created>
  <dcterms:modified xsi:type="dcterms:W3CDTF">2025-10-13T17:52:00Z</dcterms:modified>
</cp:coreProperties>
</file>