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F831A7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Степанов Юрий Михайлович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</w:t>
      </w:r>
      <w:r>
        <w:rPr>
          <w:rFonts w:ascii="Cambria" w:hAnsi="Cambria"/>
          <w:noProof/>
          <w:sz w:val="20"/>
          <w:szCs w:val="20"/>
        </w:rPr>
        <w:t>Рогова Николая Ивановича</w:t>
      </w:r>
      <w:r w:rsidR="00A033D5" w:rsidRPr="00214894">
        <w:rPr>
          <w:rFonts w:ascii="Cambria" w:hAnsi="Cambria"/>
          <w:sz w:val="20"/>
          <w:szCs w:val="20"/>
        </w:rPr>
        <w:t xml:space="preserve">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22 апреля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А41-11939/25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831A7">
        <w:rPr>
          <w:rFonts w:ascii="Cambria" w:eastAsia="Calibri" w:hAnsi="Cambria"/>
          <w:noProof/>
          <w:sz w:val="20"/>
          <w:szCs w:val="20"/>
        </w:rPr>
        <w:t>Степанова Юрия Михайловича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831A7">
        <w:rPr>
          <w:rFonts w:ascii="Cambria" w:hAnsi="Cambria"/>
          <w:noProof/>
          <w:sz w:val="20"/>
          <w:szCs w:val="20"/>
        </w:rPr>
        <w:t>Степанов Юрий Михайлович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831A7">
        <w:rPr>
          <w:rFonts w:ascii="Cambria" w:hAnsi="Cambria"/>
          <w:noProof/>
          <w:sz w:val="20"/>
          <w:szCs w:val="20"/>
        </w:rPr>
        <w:t>501210907489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831A7">
        <w:rPr>
          <w:rFonts w:ascii="Cambria" w:hAnsi="Cambria"/>
          <w:noProof/>
          <w:sz w:val="20"/>
          <w:szCs w:val="20"/>
        </w:rPr>
        <w:t>40817810150205840930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831A7">
        <w:rPr>
          <w:rFonts w:ascii="Cambria" w:hAnsi="Cambria"/>
          <w:noProof/>
          <w:sz w:val="20"/>
          <w:szCs w:val="20"/>
        </w:rPr>
        <w:t>Степанова Юрия Михайловича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F831A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Степанов Юрий Михайлович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831A7">
              <w:rPr>
                <w:rFonts w:ascii="Cambria" w:hAnsi="Cambria"/>
                <w:sz w:val="20"/>
                <w:szCs w:val="20"/>
              </w:rPr>
              <w:t>501210907489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831A7">
              <w:rPr>
                <w:rFonts w:ascii="Cambria" w:hAnsi="Cambria"/>
                <w:sz w:val="20"/>
                <w:szCs w:val="20"/>
              </w:rPr>
              <w:t>171-537-938 85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831A7">
              <w:rPr>
                <w:rFonts w:ascii="Cambria" w:hAnsi="Cambria"/>
                <w:sz w:val="20"/>
                <w:szCs w:val="20"/>
              </w:rPr>
              <w:t>4621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831A7">
              <w:rPr>
                <w:rFonts w:ascii="Cambria" w:hAnsi="Cambria"/>
                <w:sz w:val="20"/>
                <w:szCs w:val="20"/>
              </w:rPr>
              <w:t>272956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831A7">
              <w:rPr>
                <w:rFonts w:ascii="Cambria" w:hAnsi="Cambria"/>
                <w:sz w:val="20"/>
                <w:szCs w:val="20"/>
              </w:rPr>
              <w:t>ГУ МВД России по Московской области 05.08.2021 г., код подразделения 500-058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831A7">
              <w:rPr>
                <w:rFonts w:ascii="Cambria" w:hAnsi="Cambria"/>
                <w:noProof/>
                <w:sz w:val="20"/>
                <w:szCs w:val="20"/>
              </w:rPr>
              <w:t>28.07.1976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831A7">
              <w:rPr>
                <w:rFonts w:ascii="Cambria" w:hAnsi="Cambria"/>
                <w:noProof/>
                <w:sz w:val="20"/>
                <w:szCs w:val="20"/>
              </w:rPr>
              <w:t>город Дубоссары Молдавской ССР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F831A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Рогов Николай Иванович</w:t>
            </w:r>
          </w:p>
          <w:p w:rsidR="00214894" w:rsidRPr="00214894" w:rsidRDefault="00F831A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772407615284</w:t>
            </w:r>
          </w:p>
          <w:p w:rsidR="00214894" w:rsidRPr="00214894" w:rsidRDefault="00F831A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154-035-256 33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831A7">
              <w:rPr>
                <w:rFonts w:ascii="Cambria" w:hAnsi="Cambria"/>
                <w:sz w:val="20"/>
                <w:szCs w:val="20"/>
              </w:rPr>
              <w:t>142700, МО, Видное, Школьная, 21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831A7">
              <w:rPr>
                <w:rFonts w:ascii="Cambria" w:hAnsi="Cambria"/>
                <w:bCs/>
                <w:sz w:val="20"/>
                <w:szCs w:val="20"/>
              </w:rPr>
              <w:t>6767281@gmail.com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20F0D" w:rsidRPr="00214894" w:rsidTr="00214894">
        <w:tc>
          <w:tcPr>
            <w:tcW w:w="5139" w:type="dxa"/>
          </w:tcPr>
          <w:p w:rsidR="00F20F0D" w:rsidRPr="00214894" w:rsidRDefault="00F20F0D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831A7">
              <w:rPr>
                <w:rFonts w:ascii="Cambria" w:hAnsi="Cambria"/>
                <w:bCs/>
                <w:sz w:val="20"/>
                <w:szCs w:val="20"/>
              </w:rPr>
              <w:t>Н.И. Рогов</w:t>
            </w:r>
          </w:p>
        </w:tc>
        <w:tc>
          <w:tcPr>
            <w:tcW w:w="5140" w:type="dxa"/>
          </w:tcPr>
          <w:p w:rsidR="00F20F0D" w:rsidRPr="00214894" w:rsidRDefault="00F20F0D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</w:p>
        </w:tc>
      </w:tr>
    </w:tbl>
    <w:p w:rsidR="00134845" w:rsidRPr="00A033D5" w:rsidRDefault="00134845" w:rsidP="00F20F0D">
      <w:pPr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6719266">
    <w:abstractNumId w:val="2"/>
  </w:num>
  <w:num w:numId="2" w16cid:durableId="608776665">
    <w:abstractNumId w:val="4"/>
  </w:num>
  <w:num w:numId="3" w16cid:durableId="2140100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2066441">
    <w:abstractNumId w:val="3"/>
  </w:num>
  <w:num w:numId="5" w16cid:durableId="1476483131">
    <w:abstractNumId w:val="1"/>
  </w:num>
  <w:num w:numId="6" w16cid:durableId="54240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2E6067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3355A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20F0D"/>
    <w:rsid w:val="00F808A8"/>
    <w:rsid w:val="00F831A7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DEA4-39F5-8345-96D7-57610E5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C7898-3C07-4C39-A6F7-FCB144DD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2025-10-24T07:22:00Z</dcterms:created>
  <dcterms:modified xsi:type="dcterms:W3CDTF">2025-10-24T07:22:00Z</dcterms:modified>
</cp:coreProperties>
</file>