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31957FCC" w:rsidR="00DC029B" w:rsidRPr="00F913FE" w:rsidRDefault="00C8495E" w:rsidP="00F913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Аксёнов Семён Егорович</w:t>
      </w:r>
      <w:r w:rsidRPr="00C8495E">
        <w:rPr>
          <w:color w:val="000000"/>
          <w:sz w:val="24"/>
          <w:szCs w:val="24"/>
          <w:shd w:val="clear" w:color="auto" w:fill="FFFFFF"/>
          <w:lang w:eastAsia="ru-RU"/>
        </w:rPr>
        <w:t xml:space="preserve"> (ИНН 540702473600, СНИЛС 173-893-757 27, 19.06.1997 г.р., место рождения гор. Новосибирск, адрес: 630132, Новосибирская обл., гор. Новосибирск, ул. Челюскинцев, д. 15/1, кв. 247)</w:t>
      </w:r>
      <w:r w:rsidR="00C94C68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действующая на основании решения </w:t>
      </w:r>
      <w:r w:rsidRPr="00C8495E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Новосибирской области от 19.03.2025г. (опубликовано 20.03.2025г.) по делу А45-3655/2025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64C8BA0D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C8495E" w:rsidRPr="00C8495E">
        <w:rPr>
          <w:color w:val="000000"/>
          <w:sz w:val="24"/>
          <w:szCs w:val="24"/>
          <w:lang w:eastAsia="ru-RU"/>
        </w:rPr>
        <w:t>Аксёнов Семён Егорович ИНН 540702473600, Номер счета: 40817810750205530488 БИК: 045004763 Банк-получатель: ФИЛИАЛ "ЦЕНТРАЛЬНЫЙ" ПАО "СОВКОМБАНК"(БЕРДСК) Корр. счет: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C2BEDF" w14:textId="54F6BD63" w:rsidR="0019620A" w:rsidRDefault="00C8495E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Аксёнов Семён Егорович</w:t>
            </w:r>
            <w:r w:rsidRPr="00C8495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540702473600, СНИЛС 173-893-757 27, 19.06.1997 г.р., место рождения гор. Новосибирск, адрес: 630132, Новосибирская обл., гор. Новосибирск, ул. Челюскинцев, д. 15/1, кв. 247)</w:t>
            </w:r>
          </w:p>
          <w:p w14:paraId="18CC53DC" w14:textId="77777777" w:rsidR="00C8495E" w:rsidRDefault="00C8495E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04515CF8" w:rsidR="003628B2" w:rsidRPr="001529EF" w:rsidRDefault="00C8495E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C8495E">
              <w:rPr>
                <w:color w:val="000000"/>
                <w:sz w:val="24"/>
                <w:szCs w:val="24"/>
                <w:lang w:eastAsia="ru-RU"/>
              </w:rPr>
              <w:t>Аксёнов Семён Егорович ИНН 540702473600, Номер счета: 40817810750205530488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31AB5C54" w:rsidR="00DC029B" w:rsidRPr="0062290E" w:rsidRDefault="00C8495E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Аксёнов Семён Егорович</w:t>
      </w:r>
      <w:r w:rsidRPr="00C8495E">
        <w:rPr>
          <w:color w:val="000000"/>
          <w:sz w:val="24"/>
          <w:szCs w:val="24"/>
          <w:shd w:val="clear" w:color="auto" w:fill="FFFFFF"/>
          <w:lang w:eastAsia="ru-RU"/>
        </w:rPr>
        <w:t xml:space="preserve"> (ИНН 540702473600, СНИЛС 173-893-757 27, 19.06.1997 г.р., место рождения гор. Новосибирск, адрес: 630132, Новосибирская обл., гор. Новосибирск, ул. Челюскинцев, д. 15/1, кв. 247)</w:t>
      </w:r>
      <w:r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действующая на основании решения </w:t>
      </w:r>
      <w:r w:rsidRPr="00C8495E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Новосибирской области от 19.03.2025г. (опубликовано 20.03.2025г.) по делу А45-3655/2025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8495E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000992" w14:textId="77777777" w:rsidR="00C8495E" w:rsidRDefault="00C8495E" w:rsidP="00C849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Аксёнов Семён Егорович</w:t>
            </w:r>
            <w:r w:rsidRPr="00C8495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540702473600, СНИЛС 173-893-757 27, 19.06.1997 г.р., место рождения гор. Новосибирск, адрес: 630132, Новосибирская обл., гор. Новосибирск, ул. Челюскинцев, д. 15/1, кв. 247)</w:t>
            </w:r>
          </w:p>
          <w:p w14:paraId="1D7C1948" w14:textId="77777777" w:rsidR="00C8495E" w:rsidRDefault="00C8495E" w:rsidP="00C849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CE2A0B8" w14:textId="77777777" w:rsidR="00C8495E" w:rsidRPr="001529EF" w:rsidRDefault="00C8495E" w:rsidP="00C849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5D3C8A35" w:rsidR="00C8495E" w:rsidRPr="009F498D" w:rsidRDefault="00C8495E" w:rsidP="00C849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C8495E">
              <w:rPr>
                <w:color w:val="000000"/>
                <w:sz w:val="24"/>
                <w:szCs w:val="24"/>
                <w:lang w:eastAsia="ru-RU"/>
              </w:rPr>
              <w:t>Аксёнов Семён Егорович ИНН 540702473600, Номер счета: 40817810750205530488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C8495E" w:rsidRPr="0062290E" w:rsidRDefault="00C8495E" w:rsidP="00C849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5E71A" w14:textId="77777777" w:rsidR="00B00EA6" w:rsidRDefault="00B00EA6">
      <w:r>
        <w:separator/>
      </w:r>
    </w:p>
  </w:endnote>
  <w:endnote w:type="continuationSeparator" w:id="0">
    <w:p w14:paraId="1E6708CB" w14:textId="77777777" w:rsidR="00B00EA6" w:rsidRDefault="00B0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CA26A" w14:textId="77777777" w:rsidR="00B00EA6" w:rsidRDefault="00B00EA6">
      <w:r>
        <w:separator/>
      </w:r>
    </w:p>
  </w:footnote>
  <w:footnote w:type="continuationSeparator" w:id="0">
    <w:p w14:paraId="00FED6A2" w14:textId="77777777" w:rsidR="00B00EA6" w:rsidRDefault="00B00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33E0C"/>
    <w:rsid w:val="00045504"/>
    <w:rsid w:val="000A296F"/>
    <w:rsid w:val="000B42A0"/>
    <w:rsid w:val="000D1534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16512"/>
    <w:rsid w:val="00283A2A"/>
    <w:rsid w:val="00293F21"/>
    <w:rsid w:val="0035654C"/>
    <w:rsid w:val="003628B2"/>
    <w:rsid w:val="003675CB"/>
    <w:rsid w:val="00377C33"/>
    <w:rsid w:val="003E11B1"/>
    <w:rsid w:val="00454F82"/>
    <w:rsid w:val="00480D24"/>
    <w:rsid w:val="00485E91"/>
    <w:rsid w:val="004A2572"/>
    <w:rsid w:val="00522BD3"/>
    <w:rsid w:val="00553D79"/>
    <w:rsid w:val="005738E7"/>
    <w:rsid w:val="00584F6E"/>
    <w:rsid w:val="00586A2B"/>
    <w:rsid w:val="005C2A07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C366A"/>
    <w:rsid w:val="007C68EE"/>
    <w:rsid w:val="00803B27"/>
    <w:rsid w:val="008075F2"/>
    <w:rsid w:val="008076B2"/>
    <w:rsid w:val="008107D0"/>
    <w:rsid w:val="00813D2D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91128"/>
    <w:rsid w:val="00BA7AEF"/>
    <w:rsid w:val="00C039D1"/>
    <w:rsid w:val="00C22933"/>
    <w:rsid w:val="00C271A0"/>
    <w:rsid w:val="00C4056C"/>
    <w:rsid w:val="00C53923"/>
    <w:rsid w:val="00C66A35"/>
    <w:rsid w:val="00C7334C"/>
    <w:rsid w:val="00C83846"/>
    <w:rsid w:val="00C8495E"/>
    <w:rsid w:val="00C94C68"/>
    <w:rsid w:val="00C96355"/>
    <w:rsid w:val="00CA3899"/>
    <w:rsid w:val="00CC7A0A"/>
    <w:rsid w:val="00CF7591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D309B"/>
    <w:rsid w:val="00EF2A56"/>
    <w:rsid w:val="00F27FC7"/>
    <w:rsid w:val="00F40BCB"/>
    <w:rsid w:val="00F913FE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48</cp:revision>
  <dcterms:created xsi:type="dcterms:W3CDTF">2021-12-15T09:44:00Z</dcterms:created>
  <dcterms:modified xsi:type="dcterms:W3CDTF">2025-11-21T11:14:00Z</dcterms:modified>
</cp:coreProperties>
</file>