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50A37F44" w:rsidR="00DC029B" w:rsidRPr="00F913FE" w:rsidRDefault="0019620A" w:rsidP="00F91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Мусаев Муса Гасанович</w:t>
      </w:r>
      <w:r w:rsidRPr="0019620A">
        <w:rPr>
          <w:color w:val="000000"/>
          <w:sz w:val="24"/>
          <w:szCs w:val="24"/>
          <w:shd w:val="clear" w:color="auto" w:fill="FFFFFF"/>
          <w:lang w:eastAsia="ru-RU"/>
        </w:rPr>
        <w:t xml:space="preserve"> (СНИЛС 110-574-502 14, ИНН 056114264722, 30.11.1991 г.р.)</w:t>
      </w:r>
      <w:r w:rsidR="00A45469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F913F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="00485E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Богомолова Юлия Евгеньевна (ИНН 665818036427, СНИЛС 191-190-148 57)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действующая на основании решения </w:t>
      </w:r>
      <w:r w:rsidRPr="0019620A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Дагестан от 06.06.2025 года по делу А15-4166/2025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0DF5D6EE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19620A" w:rsidRPr="0019620A">
        <w:rPr>
          <w:color w:val="000000"/>
          <w:sz w:val="24"/>
          <w:szCs w:val="24"/>
          <w:lang w:eastAsia="ru-RU"/>
        </w:rPr>
        <w:t>Мусаев Муса Гасанович, ИНН 056114264722, Номер счета: 40817810150207006028 БИК: 045004763 Банк-получатель: ФИЛИАЛ "ЦЕНТРАЛЬНЫЙ" ПАО "СОВКОМБАНК"(БЕРДСК)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BACD44" w14:textId="2230AF53" w:rsidR="00A45469" w:rsidRDefault="0019620A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Мусаев Муса Гасанович</w:t>
            </w:r>
            <w:r w:rsidRPr="0019620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(СНИЛС 110-574-502 14, ИНН 056114264722, 30.11.1991 г.р.)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1529E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 лице финансового управляющего Богомолова Юлия Евгеньевна (ИНН 665818036427, СНИЛС 191-190-148 57)</w:t>
            </w:r>
          </w:p>
          <w:p w14:paraId="40C2BEDF" w14:textId="77777777" w:rsidR="0019620A" w:rsidRDefault="0019620A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1C46D1E4" w:rsidR="003628B2" w:rsidRPr="001529EF" w:rsidRDefault="0019620A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9620A">
              <w:rPr>
                <w:color w:val="000000"/>
                <w:sz w:val="24"/>
                <w:szCs w:val="24"/>
                <w:lang w:eastAsia="ru-RU"/>
              </w:rPr>
              <w:t>Мусаев Муса Гасанович, ИНН 056114264722, Номер счета: 40817810150207006028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660D6594" w:rsidR="00DC029B" w:rsidRPr="0062290E" w:rsidRDefault="0019620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Мусаев Муса Гасанович</w:t>
      </w:r>
      <w:r w:rsidRPr="0019620A">
        <w:rPr>
          <w:color w:val="000000"/>
          <w:sz w:val="24"/>
          <w:szCs w:val="24"/>
          <w:shd w:val="clear" w:color="auto" w:fill="FFFFFF"/>
          <w:lang w:eastAsia="ru-RU"/>
        </w:rPr>
        <w:t xml:space="preserve"> (СНИЛС 110-574-502 14, ИНН 056114264722, 30.11.1991 г.р.)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 w:rsidRPr="0019620A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Дагестан от 06.06.2025 года по делу А15-4166/2025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19620A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C5E0FE" w14:textId="77777777" w:rsidR="0019620A" w:rsidRDefault="0019620A" w:rsidP="00196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Мусаев Муса Гасанович</w:t>
            </w:r>
            <w:r w:rsidRPr="0019620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(СНИЛС 110-574-502 14, ИНН 056114264722, 30.11.1991 г.р.)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1529E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 лице финансового управляющего Богомолова Юлия Евгеньевна (ИНН 665818036427, СНИЛС 191-190-148 57)</w:t>
            </w:r>
          </w:p>
          <w:p w14:paraId="2C55665D" w14:textId="77777777" w:rsidR="0019620A" w:rsidRDefault="0019620A" w:rsidP="00196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344BB73" w14:textId="77777777" w:rsidR="0019620A" w:rsidRPr="001529EF" w:rsidRDefault="0019620A" w:rsidP="00196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5ED8176C" w:rsidR="0019620A" w:rsidRPr="009F498D" w:rsidRDefault="0019620A" w:rsidP="00196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9620A">
              <w:rPr>
                <w:color w:val="000000"/>
                <w:sz w:val="24"/>
                <w:szCs w:val="24"/>
                <w:lang w:eastAsia="ru-RU"/>
              </w:rPr>
              <w:t>Мусаев Муса Гасанович, ИНН 056114264722, Номер счета: 40817810150207006028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19620A" w:rsidRPr="0062290E" w:rsidRDefault="0019620A" w:rsidP="00196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B8404" w14:textId="77777777" w:rsidR="006E0888" w:rsidRDefault="006E0888">
      <w:r>
        <w:separator/>
      </w:r>
    </w:p>
  </w:endnote>
  <w:endnote w:type="continuationSeparator" w:id="0">
    <w:p w14:paraId="17E076D1" w14:textId="77777777" w:rsidR="006E0888" w:rsidRDefault="006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C2E7C" w14:textId="77777777" w:rsidR="006E0888" w:rsidRDefault="006E0888">
      <w:r>
        <w:separator/>
      </w:r>
    </w:p>
  </w:footnote>
  <w:footnote w:type="continuationSeparator" w:id="0">
    <w:p w14:paraId="21C05C3A" w14:textId="77777777" w:rsidR="006E0888" w:rsidRDefault="006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076B2"/>
    <w:rsid w:val="008107D0"/>
    <w:rsid w:val="00813D2D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40BCB"/>
    <w:rsid w:val="00F913FE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47</cp:revision>
  <dcterms:created xsi:type="dcterms:W3CDTF">2021-12-15T09:44:00Z</dcterms:created>
  <dcterms:modified xsi:type="dcterms:W3CDTF">2025-11-20T16:25:00Z</dcterms:modified>
</cp:coreProperties>
</file>