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11F02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9FF670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1FF5B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236C71" w14:textId="77777777" w:rsidR="00F27775" w:rsidRDefault="00E75E69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село Каратузское</w:t>
      </w:r>
    </w:p>
    <w:p w14:paraId="0103EC8B" w14:textId="77777777" w:rsidR="00F27775" w:rsidRDefault="00E75E6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24 октября 2025 г.</w:t>
      </w:r>
    </w:p>
    <w:p w14:paraId="0E963A8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0606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8FE0F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75E69">
        <w:rPr>
          <w:rFonts w:ascii="Times New Roman" w:hAnsi="Times New Roman"/>
          <w:noProof/>
          <w:sz w:val="24"/>
          <w:szCs w:val="24"/>
        </w:rPr>
        <w:t>Вохминой Татьяны Анатольевны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75E69">
        <w:rPr>
          <w:rFonts w:ascii="Times New Roman" w:hAnsi="Times New Roman"/>
          <w:noProof/>
          <w:sz w:val="24"/>
          <w:szCs w:val="24"/>
        </w:rPr>
        <w:t>19.04.1987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75E69">
        <w:rPr>
          <w:rFonts w:ascii="Times New Roman" w:hAnsi="Times New Roman"/>
          <w:noProof/>
          <w:sz w:val="24"/>
          <w:szCs w:val="24"/>
        </w:rPr>
        <w:t>п. Майский Советско-Гаванский р-н Хабаровский край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75E69">
        <w:rPr>
          <w:rFonts w:ascii="Times New Roman" w:hAnsi="Times New Roman"/>
          <w:noProof/>
          <w:sz w:val="24"/>
          <w:szCs w:val="24"/>
        </w:rPr>
        <w:t>108-231-079 18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75E69">
        <w:rPr>
          <w:rFonts w:ascii="Times New Roman" w:hAnsi="Times New Roman"/>
          <w:noProof/>
          <w:sz w:val="24"/>
          <w:szCs w:val="24"/>
        </w:rPr>
        <w:t>270414074409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75E69">
        <w:rPr>
          <w:rFonts w:ascii="Times New Roman" w:hAnsi="Times New Roman"/>
          <w:noProof/>
          <w:sz w:val="24"/>
          <w:szCs w:val="24"/>
        </w:rPr>
        <w:t>регистрация по месту жительства: 662850, Красноярский край, село Каратузское, ул 60 лет Октября, д 9, кв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E75E69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75E6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Красноярского края от 13.05.2025 г. по делу № А33-5619/2025 Ю.В. Григорьева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CB6259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CD051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E49517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75E69">
        <w:rPr>
          <w:rFonts w:ascii="Times New Roman" w:hAnsi="Times New Roman"/>
          <w:noProof/>
          <w:sz w:val="24"/>
          <w:szCs w:val="24"/>
        </w:rPr>
        <w:t>Вохминой Татьяны Анатольевны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DC83E9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61531D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625036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500769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DD22F1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3661E1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F9E095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75E69">
        <w:rPr>
          <w:rFonts w:ascii="Times New Roman" w:hAnsi="Times New Roman"/>
          <w:noProof/>
          <w:sz w:val="24"/>
          <w:szCs w:val="24"/>
        </w:rPr>
        <w:t>Вохминой Татьяны Анатольевны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CD826B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B512B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41090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A845C6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2D90C4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BB97A4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75E69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Красноярского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594D84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A38DCA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75BE7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8A7343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9E11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CBF6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A92794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B40D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75E69">
              <w:rPr>
                <w:rFonts w:ascii="Times New Roman" w:hAnsi="Times New Roman"/>
                <w:noProof/>
                <w:sz w:val="24"/>
                <w:szCs w:val="24"/>
              </w:rPr>
              <w:t>Вохминой Татьяны Анатольевны</w:t>
            </w:r>
          </w:p>
          <w:p w14:paraId="5642E1DA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DF440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75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3642CCE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75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BBC023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75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6AD4C8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75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D7D08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B1F48E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30BF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2F73B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75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7679D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62DD30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706636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A3D408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E251B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7716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66FDA"/>
    <w:rsid w:val="00C874E5"/>
    <w:rsid w:val="00CD79C5"/>
    <w:rsid w:val="00CE4B37"/>
    <w:rsid w:val="00D554D6"/>
    <w:rsid w:val="00E75524"/>
    <w:rsid w:val="00E75E69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5879"/>
  <w15:chartTrackingRefBased/>
  <w15:docId w15:val="{B21E02EC-B2B3-49B9-8CA8-E6EAB0FD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3</cp:revision>
  <dcterms:created xsi:type="dcterms:W3CDTF">2025-10-24T08:14:00Z</dcterms:created>
  <dcterms:modified xsi:type="dcterms:W3CDTF">2025-10-24T08:14:00Z</dcterms:modified>
</cp:coreProperties>
</file>