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A1F2" w14:textId="77777777" w:rsidR="00E522FC" w:rsidRDefault="00E522FC" w:rsidP="00E522FC">
      <w:pPr>
        <w:spacing w:line="280" w:lineRule="exact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Проект Договора</w:t>
      </w:r>
    </w:p>
    <w:p w14:paraId="55C6BCD8" w14:textId="77777777" w:rsidR="00E522FC" w:rsidRDefault="00E522FC" w:rsidP="00E522FC">
      <w:pPr>
        <w:spacing w:line="280" w:lineRule="exact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уступки прав требования (цессия)</w:t>
      </w:r>
    </w:p>
    <w:p w14:paraId="44479517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92F7F68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376968" w14:textId="77777777" w:rsidR="00E522FC" w:rsidRDefault="00E522FC" w:rsidP="00E522FC">
      <w:pPr>
        <w:spacing w:line="280" w:lineRule="exac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г. Санкт-Петербург «___» ________ 2026 года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2ED3B690" w14:textId="77777777" w:rsidR="00E522FC" w:rsidRDefault="00E522FC" w:rsidP="00E522FC">
      <w:pPr>
        <w:spacing w:line="280" w:lineRule="exact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B0F8EDA" w14:textId="77777777" w:rsidR="00E522FC" w:rsidRPr="008851A5" w:rsidRDefault="00E522FC" w:rsidP="00E522FC">
      <w:pPr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Общество с ограниченной ответственностью </w:t>
      </w:r>
      <w:bookmarkStart w:id="0" w:name="_Hlk155729400"/>
      <w:r w:rsidRPr="008851A5">
        <w:rPr>
          <w:rFonts w:ascii="Times New Roman" w:hAnsi="Times New Roman"/>
          <w:b/>
          <w:bCs/>
          <w:sz w:val="24"/>
          <w:szCs w:val="24"/>
        </w:rPr>
        <w:t>«СПБ ОЙЛ»</w:t>
      </w:r>
      <w:r w:rsidRPr="00C22D84">
        <w:rPr>
          <w:rFonts w:ascii="Times New Roman" w:hAnsi="Times New Roman"/>
          <w:sz w:val="24"/>
          <w:szCs w:val="24"/>
        </w:rPr>
        <w:t xml:space="preserve"> (197350, Г. САНКТ-ПЕТЕРБУРГ, , КОРОЛЁВА ПР-КТ, Д. 63, К. 2, ЛИТЕР А, КВ. 293, ОГРН: 1177847153010, ИНН: 7813277682)</w:t>
      </w:r>
      <w:bookmarkEnd w:id="0"/>
      <w:r w:rsidRPr="00C22D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в лице конкурсного управляющего </w:t>
      </w:r>
      <w:proofErr w:type="spellStart"/>
      <w:r w:rsidRPr="00C6069A">
        <w:rPr>
          <w:rFonts w:ascii="Times New Roman" w:hAnsi="Times New Roman"/>
          <w:b/>
          <w:bCs/>
          <w:sz w:val="24"/>
          <w:szCs w:val="24"/>
        </w:rPr>
        <w:t>Атнабаев</w:t>
      </w:r>
      <w:r>
        <w:rPr>
          <w:rFonts w:ascii="Times New Roman" w:hAnsi="Times New Roman"/>
          <w:b/>
          <w:bCs/>
          <w:sz w:val="24"/>
          <w:szCs w:val="24"/>
        </w:rPr>
        <w:t>а</w:t>
      </w:r>
      <w:proofErr w:type="spellEnd"/>
      <w:r w:rsidRPr="00C6069A">
        <w:rPr>
          <w:rFonts w:ascii="Times New Roman" w:hAnsi="Times New Roman"/>
          <w:b/>
          <w:bCs/>
          <w:sz w:val="24"/>
          <w:szCs w:val="24"/>
        </w:rPr>
        <w:t xml:space="preserve"> Д</w:t>
      </w:r>
      <w:r>
        <w:rPr>
          <w:rFonts w:ascii="Times New Roman" w:hAnsi="Times New Roman"/>
          <w:b/>
          <w:bCs/>
          <w:sz w:val="24"/>
          <w:szCs w:val="24"/>
        </w:rPr>
        <w:t>митрия</w:t>
      </w:r>
      <w:r w:rsidRPr="00C6069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6069A">
        <w:rPr>
          <w:rFonts w:ascii="Times New Roman" w:hAnsi="Times New Roman"/>
          <w:b/>
          <w:bCs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оляевича</w:t>
      </w:r>
      <w:proofErr w:type="spellEnd"/>
      <w:r w:rsidRPr="009E1E86">
        <w:rPr>
          <w:rFonts w:ascii="Times New Roman" w:hAnsi="Times New Roman"/>
          <w:sz w:val="24"/>
          <w:szCs w:val="24"/>
        </w:rPr>
        <w:t xml:space="preserve"> (ИНН 380412241163, СНИЛС 115-105-810 03, член САУ "Возрождение" (ОГРН 1127799026486, ИНН 7718748282, 107078, Москва, ул. Садовая-</w:t>
      </w:r>
      <w:proofErr w:type="spellStart"/>
      <w:r w:rsidRPr="009E1E86">
        <w:rPr>
          <w:rFonts w:ascii="Times New Roman" w:hAnsi="Times New Roman"/>
          <w:sz w:val="24"/>
          <w:szCs w:val="24"/>
        </w:rPr>
        <w:t>Черногрязская</w:t>
      </w:r>
      <w:proofErr w:type="spellEnd"/>
      <w:r w:rsidRPr="009E1E86">
        <w:rPr>
          <w:rFonts w:ascii="Times New Roman" w:hAnsi="Times New Roman"/>
          <w:sz w:val="24"/>
          <w:szCs w:val="24"/>
        </w:rPr>
        <w:t>, д 8 стр. 1, оф 304),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1E86">
        <w:rPr>
          <w:rFonts w:ascii="Times New Roman" w:hAnsi="Times New Roman"/>
          <w:sz w:val="24"/>
          <w:szCs w:val="24"/>
        </w:rPr>
        <w:t xml:space="preserve">действующий на основании решения </w:t>
      </w:r>
      <w:r w:rsidRPr="00C22D84">
        <w:rPr>
          <w:rFonts w:ascii="Times New Roman" w:hAnsi="Times New Roman"/>
          <w:sz w:val="24"/>
          <w:szCs w:val="24"/>
        </w:rPr>
        <w:t>Арбитражного суда г</w:t>
      </w:r>
      <w:r>
        <w:rPr>
          <w:rFonts w:ascii="Times New Roman" w:hAnsi="Times New Roman"/>
          <w:sz w:val="24"/>
          <w:szCs w:val="24"/>
        </w:rPr>
        <w:t>орода</w:t>
      </w:r>
      <w:r w:rsidRPr="00C22D84">
        <w:rPr>
          <w:rFonts w:ascii="Times New Roman" w:hAnsi="Times New Roman"/>
          <w:sz w:val="24"/>
          <w:szCs w:val="24"/>
        </w:rPr>
        <w:t xml:space="preserve"> Санкт-Петербурга и Ленинградской области от 23.12.2021</w:t>
      </w:r>
      <w:r>
        <w:rPr>
          <w:rFonts w:ascii="Times New Roman" w:hAnsi="Times New Roman"/>
          <w:sz w:val="24"/>
          <w:szCs w:val="24"/>
        </w:rPr>
        <w:t xml:space="preserve"> и о</w:t>
      </w:r>
      <w:r w:rsidRPr="00C22D84">
        <w:rPr>
          <w:rFonts w:ascii="Times New Roman" w:hAnsi="Times New Roman"/>
          <w:sz w:val="24"/>
          <w:szCs w:val="24"/>
        </w:rPr>
        <w:t>пределени</w:t>
      </w:r>
      <w:r>
        <w:rPr>
          <w:rFonts w:ascii="Times New Roman" w:hAnsi="Times New Roman"/>
          <w:sz w:val="24"/>
          <w:szCs w:val="24"/>
        </w:rPr>
        <w:t>я</w:t>
      </w:r>
      <w:r w:rsidRPr="00C22D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C22D84">
        <w:rPr>
          <w:rFonts w:ascii="Times New Roman" w:hAnsi="Times New Roman"/>
          <w:sz w:val="24"/>
          <w:szCs w:val="24"/>
        </w:rPr>
        <w:t>рбитражного суда города Санкт-Петербурга и Ленинградской области от 29.03.2023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2D84">
        <w:rPr>
          <w:rFonts w:ascii="Times New Roman" w:hAnsi="Times New Roman"/>
          <w:sz w:val="24"/>
          <w:szCs w:val="24"/>
        </w:rPr>
        <w:t>по делу № А56-67564/2020</w:t>
      </w:r>
      <w:r>
        <w:rPr>
          <w:rFonts w:ascii="Times New Roman" w:hAnsi="Times New Roman"/>
          <w:color w:val="000000"/>
          <w:sz w:val="24"/>
          <w:szCs w:val="24"/>
        </w:rPr>
        <w:t xml:space="preserve">, именуемое в дальнейшем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«Цедент»</w:t>
      </w:r>
      <w:r>
        <w:rPr>
          <w:rFonts w:ascii="Times New Roman" w:hAnsi="Times New Roman"/>
          <w:color w:val="000000"/>
          <w:sz w:val="24"/>
          <w:szCs w:val="24"/>
        </w:rPr>
        <w:t xml:space="preserve"> с одной стороны, и</w:t>
      </w:r>
    </w:p>
    <w:p w14:paraId="6EE8012E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_________________________________________________________ </w:t>
      </w:r>
      <w:r>
        <w:rPr>
          <w:rFonts w:ascii="Times New Roman" w:hAnsi="Times New Roman"/>
          <w:color w:val="000000"/>
          <w:sz w:val="24"/>
          <w:szCs w:val="24"/>
        </w:rPr>
        <w:t>(имеет место нахождения по адресу: ___________; зарегистрировано Межрайонной инспекцией Федеральной налоговой службы № «__» _________ 20__ года за основным государственным регистрационным номером ______________, о чем выдано свидетельство о государственной регистрации юридического лица серии ___ № ____________; ИНН _________, КПП ___________), именуемое в дальнейшем «</w:t>
      </w:r>
      <w:r>
        <w:rPr>
          <w:rFonts w:ascii="Times New Roman" w:hAnsi="Times New Roman"/>
          <w:b/>
          <w:color w:val="000000"/>
          <w:sz w:val="24"/>
          <w:szCs w:val="24"/>
        </w:rPr>
        <w:t>Цессионарий</w:t>
      </w:r>
      <w:r>
        <w:rPr>
          <w:rFonts w:ascii="Times New Roman" w:hAnsi="Times New Roman"/>
          <w:color w:val="000000"/>
          <w:sz w:val="24"/>
          <w:szCs w:val="24"/>
        </w:rPr>
        <w:t xml:space="preserve">», в лице генерального директора ________________________, действующего на основании Устава, с другой стороны, именуемые вместе «Стороны», а по отдельности «Сторона», </w:t>
      </w:r>
    </w:p>
    <w:p w14:paraId="5582468F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D9B7BE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принимая во внимание, что:</w:t>
      </w:r>
    </w:p>
    <w:p w14:paraId="186A94B2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Настоящий договор заключен по результатам торгов, состоявшихся _________, по реализации имущества Продавца, сформированного в Лот № _, в соответствии с сообщением о проведении торгов, опубликованным в газете «Коммерсантъ» № _____ от ________ (объявление № _____________) (далее - Сообщение);</w:t>
      </w:r>
    </w:p>
    <w:p w14:paraId="4BD72BA2" w14:textId="77777777" w:rsidR="00E522FC" w:rsidRDefault="00E522FC" w:rsidP="00E522FC">
      <w:pPr>
        <w:numPr>
          <w:ilvl w:val="0"/>
          <w:numId w:val="1"/>
        </w:numPr>
        <w:suppressAutoHyphens/>
        <w:spacing w:after="0" w:line="280" w:lineRule="exact"/>
        <w:ind w:left="0" w:right="-5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22D84">
        <w:rPr>
          <w:rFonts w:ascii="Times New Roman" w:hAnsi="Times New Roman"/>
          <w:sz w:val="24"/>
          <w:szCs w:val="24"/>
        </w:rPr>
        <w:t xml:space="preserve">Решением Арбитражного суда г. Санкт-Петербурга и Ленинградской области дело № А56-67564/2020 от 23.12.2021г. </w:t>
      </w:r>
      <w:bookmarkStart w:id="1" w:name="_Hlk155729714"/>
      <w:r w:rsidRPr="00C22D84">
        <w:rPr>
          <w:rFonts w:ascii="Times New Roman" w:hAnsi="Times New Roman"/>
          <w:sz w:val="24"/>
          <w:szCs w:val="24"/>
        </w:rPr>
        <w:t xml:space="preserve">ООО «СПБ ОЙЛ» (197350, Г. САНКТ-ПЕТЕРБУРГ, , КОРОЛЁВА ПР-КТ, Д. 63, К. 2, ЛИТЕР А, КВ. 293, ОГРН: 1177847153010, ИНН: 7813277682) </w:t>
      </w:r>
      <w:bookmarkEnd w:id="1"/>
      <w:r w:rsidRPr="00C22D84">
        <w:rPr>
          <w:rFonts w:ascii="Times New Roman" w:hAnsi="Times New Roman"/>
          <w:sz w:val="24"/>
          <w:szCs w:val="24"/>
        </w:rPr>
        <w:t>признано несостоятельным банкротом, открыта процедура конкурсное производство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18B1D4D3" w14:textId="77777777" w:rsidR="00E522FC" w:rsidRDefault="00E522FC" w:rsidP="00E522FC">
      <w:pPr>
        <w:numPr>
          <w:ilvl w:val="0"/>
          <w:numId w:val="1"/>
        </w:numPr>
        <w:suppressAutoHyphens/>
        <w:spacing w:after="0" w:line="280" w:lineRule="exact"/>
        <w:ind w:left="0" w:right="-5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Цессионарий принял участие в состоявшихся __________________________ г. торгах, был признан победителем торгов по продаже имущества Продавца, включенного в состав Лота № _.</w:t>
      </w:r>
    </w:p>
    <w:p w14:paraId="793E5680" w14:textId="77777777" w:rsidR="00E522FC" w:rsidRDefault="00E522FC" w:rsidP="00E522FC">
      <w:pPr>
        <w:spacing w:line="280" w:lineRule="exact"/>
        <w:ind w:right="-5"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заключили настоящий договор купли-продажи (далее также - «Договор») о нижеследующем:</w:t>
      </w:r>
    </w:p>
    <w:p w14:paraId="67896103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C5B9B51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 Предмет Договора</w:t>
      </w:r>
    </w:p>
    <w:p w14:paraId="01622322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По Договору Цедент обязуется передать в собственность Цессионарию, а Цессионарий обязуется принять и оплатить имущество, указанное в приложение №1 к настоящему договору (далее - Имущество).</w:t>
      </w:r>
    </w:p>
    <w:p w14:paraId="2CEA8560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 Цедент гарантирует, что до заключения Договора Имущество никому не отчуждено, в доверительное управление, в качестве вклада в уставный капитал юридических лиц не передано.</w:t>
      </w:r>
    </w:p>
    <w:p w14:paraId="3C0B8C4B" w14:textId="77777777" w:rsidR="00E522FC" w:rsidRDefault="00E522FC" w:rsidP="00E522FC">
      <w:pPr>
        <w:autoSpaceDE w:val="0"/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11E51D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8F4CD3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 Цена Договора и порядок расчетов</w:t>
      </w:r>
    </w:p>
    <w:p w14:paraId="4B82F279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99CF228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Цена Имущества составляет _______________ руб. 00 коп. (____________________________) (далее – Покупная цена). </w:t>
      </w:r>
    </w:p>
    <w:p w14:paraId="1502DF72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 Покупная цена Имущества была определена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</w:p>
    <w:p w14:paraId="2A42D615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результатах проведения Торгов от ___._____.____________________ г.</w:t>
      </w:r>
    </w:p>
    <w:p w14:paraId="611BA9E9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2.3. Цессионарий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7D523804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2.4. В соответствии с договором о задатке, заключенным «___» _______ 2024 между организатором торгов имуществом Должника и Покупателем, сумма задатка, внесенного Покупателем в соответствии с указанным договором о задатке, в размере _________________ (__________________________________) рублей 00 копеек (НДС не облагался) засчитывается в счет оплаты по Договору. </w:t>
      </w:r>
    </w:p>
    <w:p w14:paraId="563BF2A1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 учетом указанной суммы задатка, оставшаяся Покупная цена, подлежащая оплате, составляет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__________________ </w:t>
      </w:r>
      <w:r>
        <w:rPr>
          <w:rFonts w:ascii="Times New Roman" w:hAnsi="Times New Roman"/>
          <w:color w:val="000000"/>
          <w:sz w:val="24"/>
          <w:szCs w:val="24"/>
        </w:rPr>
        <w:t>руб. ___ коп. (________________________).</w:t>
      </w:r>
    </w:p>
    <w:p w14:paraId="54D7EA05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7A39B25B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7C4685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 Обязанности Сторон по Договору</w:t>
      </w:r>
    </w:p>
    <w:p w14:paraId="44AA20BA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DB65331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3.1. Цедент обязан передать документы, имеющие отношение к уступаемым правам требования Покупателю. </w:t>
      </w:r>
    </w:p>
    <w:p w14:paraId="66A24D8C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Цессионарий обязан:</w:t>
      </w:r>
    </w:p>
    <w:p w14:paraId="7B85F063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3.2.1. Оплатить права требования в размере и сроки, предусмотренные разделом 2 Договора. </w:t>
      </w:r>
    </w:p>
    <w:p w14:paraId="5C6401D2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3.2.2. Принять документы по актам приема-передачи от Продавца в порядке, указанном в пункте 4.1. Договора. </w:t>
      </w:r>
    </w:p>
    <w:p w14:paraId="03A6B8DF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0F05D9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 Переход прав требований к Цессионарию</w:t>
      </w:r>
    </w:p>
    <w:p w14:paraId="11603093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234299B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Права требования переходят к цессионарию после исполнения им обязанности по оплате настоящего Договора в полном объеме.</w:t>
      </w:r>
    </w:p>
    <w:p w14:paraId="162CED9D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A44C64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5. Ответственность Сторон</w:t>
      </w:r>
    </w:p>
    <w:p w14:paraId="3E13868C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5.1. Цедент вправе в одностороннем порядке отказаться от исполнения Договора в случае неоплаты Покупателем Покупной цены Имущества в срок и порядке, которые предусмотрены п.2.3 Договора.</w:t>
      </w:r>
    </w:p>
    <w:p w14:paraId="0E1D8A1F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Форс-мажор</w:t>
      </w:r>
    </w:p>
    <w:p w14:paraId="1E4871E6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C464597" w14:textId="77777777" w:rsidR="00E522FC" w:rsidRDefault="00E522FC" w:rsidP="00E522FC">
      <w:pPr>
        <w:tabs>
          <w:tab w:val="left" w:pos="900"/>
        </w:tabs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0EE8A52C" w14:textId="77777777" w:rsidR="00E522FC" w:rsidRDefault="00E522FC" w:rsidP="00E522FC">
      <w:pPr>
        <w:tabs>
          <w:tab w:val="left" w:pos="900"/>
        </w:tabs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 извещение или несвоевременное извещение другой Стороны влечет за собой утрату права ссылаться на эти обстоятельства.</w:t>
      </w:r>
    </w:p>
    <w:p w14:paraId="0E15515E" w14:textId="77777777" w:rsidR="00E522FC" w:rsidRDefault="00E522FC" w:rsidP="00E522FC">
      <w:pPr>
        <w:tabs>
          <w:tab w:val="left" w:pos="900"/>
        </w:tabs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62DF4875" w14:textId="77777777" w:rsidR="00E522FC" w:rsidRDefault="00E522FC" w:rsidP="00E522FC">
      <w:pPr>
        <w:tabs>
          <w:tab w:val="left" w:pos="0"/>
          <w:tab w:val="left" w:pos="900"/>
        </w:tabs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EB8B05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7. Расторжение Договора и внесение в него изменений</w:t>
      </w:r>
    </w:p>
    <w:p w14:paraId="2941027A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E08DCFC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7.1. Изменение условий Договора, его расторжение допускаются по взаимному соглашению Сторон.</w:t>
      </w:r>
    </w:p>
    <w:p w14:paraId="75128124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7.2. Цедент вправе в одностороннем порядке отказаться от исполнения Договора в случае неоплаты Покупателем Покупной цены Имущества в срок и порядке, которые предусмотрены п.2.3 Договора.</w:t>
      </w:r>
    </w:p>
    <w:p w14:paraId="61F13ADC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7.3. Цедент вправе в одностороннем порядке отказаться от исполнения Договора в случае, если Цессионарий просрочит исполнение обязательства по подписанию Актов приема-передачи Имущества более чем на 10 календарных дней.</w:t>
      </w:r>
    </w:p>
    <w:p w14:paraId="7E6C02A1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7.4. В случаях, предусмотренных пунктами 7.2. и 7.3. Договора, Цедент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14:paraId="10ADCC3C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7680C314" w14:textId="77777777" w:rsidR="00E522FC" w:rsidRDefault="00E522FC" w:rsidP="00E522FC">
      <w:pPr>
        <w:tabs>
          <w:tab w:val="left" w:pos="0"/>
          <w:tab w:val="left" w:pos="900"/>
        </w:tabs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C8D9B1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8. Споры и разногласия</w:t>
      </w:r>
    </w:p>
    <w:p w14:paraId="685425DA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F3D1221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8.1. Стороны обязуются разрешать споры и разногласия, возникшие из Договора или в связи с ним, путем переговоров. В случае недостижения согласия спор передается на рассмотрение в арбитражный суд.</w:t>
      </w:r>
    </w:p>
    <w:p w14:paraId="64ED7871" w14:textId="77777777" w:rsidR="00E522FC" w:rsidRDefault="00E522FC" w:rsidP="00E522FC">
      <w:pPr>
        <w:tabs>
          <w:tab w:val="left" w:pos="0"/>
          <w:tab w:val="left" w:pos="900"/>
        </w:tabs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327C05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9. Прочие условия</w:t>
      </w:r>
    </w:p>
    <w:p w14:paraId="7CCC6DAE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4998B04F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14:paraId="01B0A989" w14:textId="77777777" w:rsidR="00E522FC" w:rsidRDefault="00E522FC" w:rsidP="00E522FC">
      <w:pPr>
        <w:spacing w:line="280" w:lineRule="exact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649048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10. Реквизиты Сторон</w:t>
      </w:r>
    </w:p>
    <w:p w14:paraId="3A001E1C" w14:textId="77777777" w:rsidR="00E522FC" w:rsidRDefault="00E522FC" w:rsidP="00E522FC">
      <w:pPr>
        <w:spacing w:line="280" w:lineRule="exact"/>
        <w:ind w:firstLine="54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522FC" w14:paraId="79F245F7" w14:textId="77777777" w:rsidTr="006C1B5F">
        <w:tc>
          <w:tcPr>
            <w:tcW w:w="4785" w:type="dxa"/>
          </w:tcPr>
          <w:p w14:paraId="318FDDA2" w14:textId="77777777" w:rsidR="00E522FC" w:rsidRDefault="00E522FC" w:rsidP="006C1B5F">
            <w:pPr>
              <w:spacing w:line="280" w:lineRule="exact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Цедент:</w:t>
            </w:r>
          </w:p>
        </w:tc>
        <w:tc>
          <w:tcPr>
            <w:tcW w:w="4786" w:type="dxa"/>
          </w:tcPr>
          <w:p w14:paraId="773651EF" w14:textId="77777777" w:rsidR="00E522FC" w:rsidRDefault="00E522FC" w:rsidP="006C1B5F">
            <w:pPr>
              <w:spacing w:line="280" w:lineRule="exact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Цессионарий:</w:t>
            </w:r>
          </w:p>
        </w:tc>
      </w:tr>
      <w:tr w:rsidR="00E522FC" w14:paraId="4B3B74E6" w14:textId="77777777" w:rsidTr="006C1B5F">
        <w:tc>
          <w:tcPr>
            <w:tcW w:w="4785" w:type="dxa"/>
          </w:tcPr>
          <w:p w14:paraId="5E731694" w14:textId="77777777" w:rsidR="00E522FC" w:rsidRDefault="00E522FC" w:rsidP="006C1B5F">
            <w:pPr>
              <w:spacing w:line="280" w:lineRule="exact"/>
              <w:contextualSpacing/>
              <w:jc w:val="center"/>
              <w:rPr>
                <w:rFonts w:ascii="Times New Roman" w:hAnsi="Times New Roman"/>
                <w:bCs/>
              </w:rPr>
            </w:pPr>
            <w:r w:rsidRPr="008851A5">
              <w:rPr>
                <w:rFonts w:ascii="Times New Roman" w:hAnsi="Times New Roman"/>
                <w:bCs/>
                <w:color w:val="000000"/>
              </w:rPr>
              <w:lastRenderedPageBreak/>
              <w:t xml:space="preserve">Общество с ограниченной ответственностью </w:t>
            </w:r>
            <w:r w:rsidRPr="008851A5">
              <w:rPr>
                <w:rFonts w:ascii="Times New Roman" w:hAnsi="Times New Roman"/>
                <w:bCs/>
                <w:color w:val="000000"/>
              </w:rPr>
              <w:br/>
            </w:r>
            <w:r w:rsidRPr="008851A5">
              <w:rPr>
                <w:rFonts w:ascii="Times New Roman" w:hAnsi="Times New Roman"/>
                <w:bCs/>
              </w:rPr>
              <w:t>«СПБ ОЙЛ»</w:t>
            </w:r>
          </w:p>
          <w:p w14:paraId="003623BB" w14:textId="77777777" w:rsidR="00E522FC" w:rsidRPr="008851A5" w:rsidRDefault="00E522FC" w:rsidP="006C1B5F">
            <w:pPr>
              <w:spacing w:line="280" w:lineRule="exact"/>
              <w:contextualSpacing/>
              <w:rPr>
                <w:rFonts w:ascii="Times New Roman" w:hAnsi="Times New Roman"/>
                <w:bCs/>
              </w:rPr>
            </w:pPr>
            <w:r w:rsidRPr="008851A5">
              <w:rPr>
                <w:rFonts w:ascii="Times New Roman" w:hAnsi="Times New Roman"/>
                <w:bCs/>
              </w:rPr>
              <w:t>ОГРН: 1177847153010, ИНН: 7813277682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8851A5">
              <w:rPr>
                <w:rFonts w:ascii="Times New Roman" w:hAnsi="Times New Roman"/>
                <w:bCs/>
              </w:rPr>
              <w:t xml:space="preserve">197350, Г. САНКТ-ПЕТЕРБУРГ, , КОРОЛЁВА ПР-КТ, Д. 63, К. 2, ЛИТЕР А, КВ. 293 </w:t>
            </w:r>
            <w:r w:rsidRPr="008851A5">
              <w:rPr>
                <w:rFonts w:ascii="Times New Roman" w:hAnsi="Times New Roman"/>
                <w:bCs/>
                <w:color w:val="000000"/>
              </w:rPr>
              <w:t xml:space="preserve">в лице конкурсного управляющего </w:t>
            </w:r>
            <w:proofErr w:type="spellStart"/>
            <w:r w:rsidRPr="008851A5">
              <w:rPr>
                <w:rFonts w:ascii="Times New Roman" w:hAnsi="Times New Roman"/>
                <w:bCs/>
              </w:rPr>
              <w:t>Атнабаева</w:t>
            </w:r>
            <w:proofErr w:type="spellEnd"/>
            <w:r w:rsidRPr="008851A5">
              <w:rPr>
                <w:rFonts w:ascii="Times New Roman" w:hAnsi="Times New Roman"/>
                <w:bCs/>
              </w:rPr>
              <w:t xml:space="preserve"> Дмитрия </w:t>
            </w:r>
            <w:proofErr w:type="spellStart"/>
            <w:r w:rsidRPr="008851A5">
              <w:rPr>
                <w:rFonts w:ascii="Times New Roman" w:hAnsi="Times New Roman"/>
                <w:bCs/>
              </w:rPr>
              <w:t>Роляевича</w:t>
            </w:r>
            <w:proofErr w:type="spellEnd"/>
            <w:r w:rsidRPr="008851A5">
              <w:rPr>
                <w:rFonts w:ascii="Times New Roman" w:hAnsi="Times New Roman"/>
                <w:bCs/>
              </w:rPr>
              <w:t xml:space="preserve"> (ИНН 380412241163, СНИЛС 115-105-810 03, член САУ "Возрождение" (ОГРН 1127799026486, ИНН 7718748282</w:t>
            </w:r>
            <w:r>
              <w:rPr>
                <w:rFonts w:ascii="Times New Roman" w:hAnsi="Times New Roman"/>
                <w:bCs/>
              </w:rPr>
              <w:t xml:space="preserve">), </w:t>
            </w:r>
            <w:r w:rsidRPr="008851A5">
              <w:rPr>
                <w:rFonts w:ascii="Times New Roman" w:hAnsi="Times New Roman"/>
                <w:bCs/>
              </w:rPr>
              <w:t>действующий на основании решения Арбитражного суда города Санкт-Петербурга и Ленинградской области от 23.12.2021 и определения Арбитражного суда города Санкт-Петербурга и Ленинградской области от 29.03.2023 по делу № А56-67564/2020</w:t>
            </w:r>
          </w:p>
          <w:p w14:paraId="380568FE" w14:textId="77777777" w:rsidR="00E522FC" w:rsidRPr="008851A5" w:rsidRDefault="00E522FC" w:rsidP="006C1B5F">
            <w:pPr>
              <w:spacing w:line="280" w:lineRule="exact"/>
              <w:contextualSpacing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8851A5">
              <w:rPr>
                <w:rFonts w:ascii="Times New Roman" w:hAnsi="Times New Roman"/>
                <w:bCs/>
                <w:color w:val="000000"/>
              </w:rPr>
              <w:t xml:space="preserve">Банковские реквизиты: </w:t>
            </w:r>
            <w:r w:rsidRPr="008851A5">
              <w:rPr>
                <w:rFonts w:ascii="Times New Roman" w:hAnsi="Times New Roman"/>
                <w:bCs/>
                <w:color w:val="000000"/>
              </w:rPr>
              <w:br/>
            </w:r>
            <w:r w:rsidRPr="008851A5">
              <w:rPr>
                <w:rFonts w:ascii="Times New Roman" w:hAnsi="Times New Roman"/>
              </w:rPr>
              <w:t>Получатель: ООО «СПБ ОЙЛ» (ИНН 7813277682) Расчётный счёт: 40702810555040010950, БИК: 044030653, Банк: СЕВЕРО-ЗАПАДНЫЙ БАНК ПАО СБЕРБАНК, Корр. счёт: 30101810500000000653.</w:t>
            </w:r>
          </w:p>
          <w:p w14:paraId="4299AA9F" w14:textId="77777777" w:rsidR="00E522FC" w:rsidRPr="008851A5" w:rsidRDefault="00E522FC" w:rsidP="006C1B5F">
            <w:pPr>
              <w:widowControl w:val="0"/>
              <w:tabs>
                <w:tab w:val="left" w:pos="768"/>
              </w:tabs>
              <w:autoSpaceDE w:val="0"/>
              <w:autoSpaceDN w:val="0"/>
              <w:adjustRightInd w:val="0"/>
              <w:spacing w:line="280" w:lineRule="exact"/>
              <w:ind w:right="2"/>
              <w:rPr>
                <w:rFonts w:ascii="Times New Roman" w:hAnsi="Times New Roman"/>
                <w:bCs/>
                <w:color w:val="000000"/>
              </w:rPr>
            </w:pPr>
            <w:r w:rsidRPr="008851A5">
              <w:rPr>
                <w:rFonts w:ascii="Times New Roman" w:hAnsi="Times New Roman"/>
                <w:bCs/>
                <w:color w:val="000000"/>
              </w:rPr>
              <w:t>Почтовый адрес: 19</w:t>
            </w:r>
            <w:r>
              <w:rPr>
                <w:rFonts w:ascii="Times New Roman" w:hAnsi="Times New Roman"/>
                <w:bCs/>
                <w:color w:val="000000"/>
              </w:rPr>
              <w:t>7136,</w:t>
            </w:r>
            <w:r w:rsidRPr="008851A5">
              <w:rPr>
                <w:rFonts w:ascii="Times New Roman" w:hAnsi="Times New Roman"/>
                <w:bCs/>
                <w:color w:val="000000"/>
              </w:rPr>
              <w:t xml:space="preserve"> г. Санкт-Петербург, а/я </w:t>
            </w:r>
            <w:r>
              <w:rPr>
                <w:rFonts w:ascii="Times New Roman" w:hAnsi="Times New Roman"/>
                <w:bCs/>
                <w:color w:val="000000"/>
              </w:rPr>
              <w:t>96</w:t>
            </w:r>
          </w:p>
        </w:tc>
        <w:tc>
          <w:tcPr>
            <w:tcW w:w="4786" w:type="dxa"/>
          </w:tcPr>
          <w:p w14:paraId="1C336F87" w14:textId="77777777" w:rsidR="00E522FC" w:rsidRDefault="00E522FC" w:rsidP="006C1B5F">
            <w:pPr>
              <w:snapToGrid w:val="0"/>
              <w:spacing w:line="280" w:lineRule="exact"/>
              <w:ind w:firstLine="54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4A58BE" w14:textId="77777777" w:rsidR="00E522FC" w:rsidRDefault="00E522FC" w:rsidP="006C1B5F">
            <w:pPr>
              <w:spacing w:line="280" w:lineRule="exact"/>
              <w:ind w:firstLine="54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22FC" w14:paraId="6E3056B8" w14:textId="77777777" w:rsidTr="006C1B5F">
        <w:tc>
          <w:tcPr>
            <w:tcW w:w="4785" w:type="dxa"/>
          </w:tcPr>
          <w:p w14:paraId="43006968" w14:textId="77777777" w:rsidR="00E522FC" w:rsidRDefault="00E522FC" w:rsidP="006C1B5F">
            <w:pPr>
              <w:spacing w:line="280" w:lineRule="exac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D88A0F" w14:textId="77777777" w:rsidR="00E522FC" w:rsidRDefault="00E522FC" w:rsidP="006C1B5F">
            <w:pPr>
              <w:spacing w:line="280" w:lineRule="exac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Конкурсный управляющий </w:t>
            </w:r>
          </w:p>
          <w:p w14:paraId="6B351BAB" w14:textId="77777777" w:rsidR="00E522FC" w:rsidRDefault="00E522FC" w:rsidP="006C1B5F">
            <w:pPr>
              <w:spacing w:line="280" w:lineRule="exact"/>
              <w:ind w:firstLine="743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734E21" w14:textId="77777777" w:rsidR="00E522FC" w:rsidRDefault="00E522FC" w:rsidP="006C1B5F">
            <w:pPr>
              <w:spacing w:line="280" w:lineRule="exac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Атнабаев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Р./</w:t>
            </w:r>
          </w:p>
        </w:tc>
        <w:tc>
          <w:tcPr>
            <w:tcW w:w="4786" w:type="dxa"/>
          </w:tcPr>
          <w:p w14:paraId="35894532" w14:textId="77777777" w:rsidR="00E522FC" w:rsidRDefault="00E522FC" w:rsidP="006C1B5F">
            <w:pPr>
              <w:snapToGrid w:val="0"/>
              <w:spacing w:line="280" w:lineRule="exact"/>
              <w:ind w:firstLine="54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F7BBC97" w14:textId="77777777" w:rsidR="00E522FC" w:rsidRDefault="00E522FC" w:rsidP="00E522FC">
      <w:pPr>
        <w:spacing w:line="280" w:lineRule="exact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58FECE7C" w14:textId="77777777" w:rsidR="00E522FC" w:rsidRDefault="00E522FC" w:rsidP="00E522FC">
      <w:pPr>
        <w:spacing w:line="280" w:lineRule="exact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42445EE3" w14:textId="77777777" w:rsidR="00E522FC" w:rsidRDefault="00E522FC" w:rsidP="00E522FC">
      <w:pPr>
        <w:spacing w:line="280" w:lineRule="exact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53F8FD42" w14:textId="77777777" w:rsidR="00E522FC" w:rsidRDefault="00E522FC" w:rsidP="00E522FC">
      <w:pPr>
        <w:spacing w:line="280" w:lineRule="exact"/>
        <w:ind w:left="552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218C22B" w14:textId="77777777" w:rsidR="00E522FC" w:rsidRDefault="00E522FC" w:rsidP="00E522FC">
      <w:pPr>
        <w:spacing w:line="280" w:lineRule="exact"/>
        <w:ind w:left="552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ADDA264" w14:textId="77777777" w:rsidR="00E522FC" w:rsidRDefault="00E522FC" w:rsidP="00E522FC">
      <w:pPr>
        <w:spacing w:line="280" w:lineRule="exact"/>
        <w:ind w:left="552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3ABCE11" w14:textId="77777777" w:rsidR="00E522FC" w:rsidRDefault="00E522FC" w:rsidP="00E522FC">
      <w:pPr>
        <w:spacing w:line="280" w:lineRule="exact"/>
        <w:rPr>
          <w:rFonts w:ascii="Times New Roman" w:hAnsi="Times New Roman"/>
          <w:color w:val="000000"/>
          <w:sz w:val="24"/>
          <w:szCs w:val="24"/>
        </w:rPr>
      </w:pPr>
    </w:p>
    <w:p w14:paraId="710D1FB0" w14:textId="77777777" w:rsidR="00E522FC" w:rsidRDefault="00E522FC" w:rsidP="00E522FC">
      <w:pPr>
        <w:spacing w:line="280" w:lineRule="exact"/>
        <w:ind w:left="552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F85A803" w14:textId="77777777" w:rsidR="00E522FC" w:rsidRDefault="00E522FC" w:rsidP="00E522FC">
      <w:pPr>
        <w:spacing w:line="280" w:lineRule="exact"/>
        <w:ind w:left="552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58B4558" w14:textId="215EB8B6" w:rsidR="00E522FC" w:rsidRDefault="00E522FC" w:rsidP="00E522FC">
      <w:pPr>
        <w:spacing w:line="280" w:lineRule="exact"/>
        <w:ind w:left="552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9E0D57D" w14:textId="516AFF2A" w:rsidR="00E522FC" w:rsidRDefault="00E522FC" w:rsidP="00E522FC">
      <w:pPr>
        <w:spacing w:line="280" w:lineRule="exact"/>
        <w:ind w:left="552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0CBD789" w14:textId="77185E1C" w:rsidR="00E522FC" w:rsidRDefault="00E522FC" w:rsidP="00E522FC">
      <w:pPr>
        <w:spacing w:line="280" w:lineRule="exact"/>
        <w:ind w:left="552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CDF52FA" w14:textId="1E7F35F0" w:rsidR="00E522FC" w:rsidRDefault="00E522FC" w:rsidP="00E522FC">
      <w:pPr>
        <w:spacing w:line="280" w:lineRule="exact"/>
        <w:ind w:left="552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144E812" w14:textId="1B87B0A4" w:rsidR="00E522FC" w:rsidRDefault="00E522FC" w:rsidP="00E522FC">
      <w:pPr>
        <w:spacing w:line="280" w:lineRule="exact"/>
        <w:ind w:left="552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F903C99" w14:textId="1B719C31" w:rsidR="00E522FC" w:rsidRDefault="00E522FC" w:rsidP="00E522FC">
      <w:pPr>
        <w:spacing w:line="280" w:lineRule="exact"/>
        <w:ind w:left="552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081B8C6" w14:textId="77777777" w:rsidR="00E522FC" w:rsidRDefault="00E522FC" w:rsidP="00E522FC">
      <w:pPr>
        <w:spacing w:line="280" w:lineRule="exact"/>
        <w:ind w:left="552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F01B09" w14:textId="77777777" w:rsidR="00E522FC" w:rsidRDefault="00E522FC" w:rsidP="00E522FC">
      <w:pPr>
        <w:spacing w:line="280" w:lineRule="exact"/>
        <w:ind w:left="552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849E87B" w14:textId="77777777" w:rsidR="00E522FC" w:rsidRDefault="00E522FC" w:rsidP="00E522FC">
      <w:pPr>
        <w:spacing w:line="280" w:lineRule="exact"/>
        <w:ind w:left="552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1 к проекту договора уступки прав требования</w:t>
      </w:r>
    </w:p>
    <w:p w14:paraId="2668AA13" w14:textId="77777777" w:rsidR="00E522FC" w:rsidRDefault="00E522FC" w:rsidP="00E522FC">
      <w:pPr>
        <w:spacing w:line="280" w:lineRule="exact"/>
        <w:ind w:left="5529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8516A41" w14:textId="77777777" w:rsidR="00E522FC" w:rsidRDefault="00E522FC" w:rsidP="00E522FC">
      <w:pPr>
        <w:spacing w:line="280" w:lineRule="exact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3215"/>
        <w:gridCol w:w="2396"/>
        <w:gridCol w:w="2697"/>
      </w:tblGrid>
      <w:tr w:rsidR="00E522FC" w:rsidRPr="00E41EE2" w14:paraId="771889B0" w14:textId="77777777" w:rsidTr="006C1B5F">
        <w:trPr>
          <w:jc w:val="center"/>
        </w:trPr>
        <w:tc>
          <w:tcPr>
            <w:tcW w:w="1091" w:type="dxa"/>
            <w:shd w:val="clear" w:color="auto" w:fill="auto"/>
          </w:tcPr>
          <w:p w14:paraId="4B2D94B7" w14:textId="77777777" w:rsidR="00E522FC" w:rsidRPr="00E41EE2" w:rsidRDefault="00E522FC" w:rsidP="006C1B5F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EE2">
              <w:rPr>
                <w:rFonts w:ascii="Times New Roman" w:hAnsi="Times New Roman"/>
                <w:sz w:val="20"/>
                <w:szCs w:val="20"/>
              </w:rPr>
              <w:t>№ лота</w:t>
            </w:r>
          </w:p>
        </w:tc>
        <w:tc>
          <w:tcPr>
            <w:tcW w:w="2873" w:type="dxa"/>
            <w:shd w:val="clear" w:color="auto" w:fill="auto"/>
          </w:tcPr>
          <w:p w14:paraId="2EAEFC76" w14:textId="77777777" w:rsidR="00E522FC" w:rsidRPr="00E41EE2" w:rsidRDefault="00E522FC" w:rsidP="006C1B5F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EE2">
              <w:rPr>
                <w:rFonts w:ascii="Times New Roman" w:hAnsi="Times New Roman"/>
                <w:sz w:val="20"/>
                <w:szCs w:val="20"/>
              </w:rPr>
              <w:t>Состав лота</w:t>
            </w:r>
          </w:p>
        </w:tc>
        <w:tc>
          <w:tcPr>
            <w:tcW w:w="2495" w:type="dxa"/>
          </w:tcPr>
          <w:p w14:paraId="0A17F564" w14:textId="77777777" w:rsidR="00E522FC" w:rsidRPr="00E41EE2" w:rsidRDefault="00E522FC" w:rsidP="006C1B5F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EE2">
              <w:rPr>
                <w:rFonts w:ascii="Times New Roman" w:hAnsi="Times New Roman"/>
                <w:sz w:val="20"/>
                <w:szCs w:val="20"/>
              </w:rPr>
              <w:t xml:space="preserve">Информация о лоте </w:t>
            </w:r>
          </w:p>
        </w:tc>
        <w:tc>
          <w:tcPr>
            <w:tcW w:w="2886" w:type="dxa"/>
            <w:shd w:val="clear" w:color="auto" w:fill="auto"/>
          </w:tcPr>
          <w:p w14:paraId="542DAB7C" w14:textId="77777777" w:rsidR="00E522FC" w:rsidRPr="00E41EE2" w:rsidRDefault="00E522FC" w:rsidP="006C1B5F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EE2">
              <w:rPr>
                <w:rFonts w:ascii="Times New Roman" w:hAnsi="Times New Roman"/>
                <w:sz w:val="20"/>
                <w:szCs w:val="20"/>
              </w:rPr>
              <w:t>Начальная цена лота</w:t>
            </w:r>
          </w:p>
        </w:tc>
      </w:tr>
      <w:tr w:rsidR="00E522FC" w:rsidRPr="00E41EE2" w14:paraId="323E76C2" w14:textId="77777777" w:rsidTr="006C1B5F">
        <w:trPr>
          <w:jc w:val="center"/>
        </w:trPr>
        <w:tc>
          <w:tcPr>
            <w:tcW w:w="1091" w:type="dxa"/>
            <w:shd w:val="clear" w:color="auto" w:fill="auto"/>
            <w:vAlign w:val="center"/>
          </w:tcPr>
          <w:p w14:paraId="03671662" w14:textId="77777777" w:rsidR="00E522FC" w:rsidRPr="00E41EE2" w:rsidRDefault="00E522FC" w:rsidP="006C1B5F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EE2">
              <w:rPr>
                <w:rFonts w:ascii="Times New Roman" w:hAnsi="Times New Roman"/>
                <w:sz w:val="20"/>
                <w:szCs w:val="20"/>
              </w:rPr>
              <w:t>Лот № 1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24D26161" w14:textId="77777777" w:rsidR="00E522FC" w:rsidRPr="00E41EE2" w:rsidRDefault="00E522FC" w:rsidP="006C1B5F">
            <w:pPr>
              <w:spacing w:after="0" w:line="28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41EE2">
              <w:rPr>
                <w:rFonts w:ascii="Times New Roman" w:hAnsi="Times New Roman"/>
                <w:sz w:val="20"/>
                <w:szCs w:val="20"/>
              </w:rPr>
              <w:t>Право требования (дебиторская задолженность) к ООО "УРЕНГОЙРЕМСТРОЙДОБЫЧА"</w:t>
            </w:r>
          </w:p>
          <w:p w14:paraId="35EE8D6C" w14:textId="77777777" w:rsidR="00E522FC" w:rsidRPr="00E41EE2" w:rsidRDefault="00E522FC" w:rsidP="006C1B5F">
            <w:pPr>
              <w:spacing w:after="0" w:line="28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41EE2">
              <w:rPr>
                <w:rFonts w:ascii="Times New Roman" w:hAnsi="Times New Roman"/>
                <w:sz w:val="20"/>
                <w:szCs w:val="20"/>
              </w:rPr>
              <w:t xml:space="preserve">629306, ЯМАЛО-НЕНЕЦКИЙ АО, НОВЫЙ УРЕНГОЙ Г, ПРОМЫСЛОВАЯ УЛ, Д. 29, ОГРН: 1028900624257, ИНН: 8904038330 в размере 302 048 220,28 руб. </w:t>
            </w:r>
          </w:p>
          <w:p w14:paraId="1BB43124" w14:textId="77777777" w:rsidR="00E522FC" w:rsidRDefault="00E522FC" w:rsidP="006C1B5F">
            <w:pPr>
              <w:spacing w:after="0" w:line="28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6ACE01CD" w14:textId="77777777" w:rsidR="00E522FC" w:rsidRDefault="00E522FC" w:rsidP="006C1B5F">
            <w:pPr>
              <w:spacing w:after="0" w:line="28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C27F980" w14:textId="77777777" w:rsidR="00E522FC" w:rsidRDefault="00E522FC" w:rsidP="006C1B5F">
            <w:pPr>
              <w:spacing w:after="0" w:line="28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249B9039" w14:textId="77777777" w:rsidR="00E522FC" w:rsidRPr="00E41EE2" w:rsidRDefault="00E522FC" w:rsidP="006C1B5F">
            <w:pPr>
              <w:spacing w:after="0" w:line="28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EF8A3C2" w14:textId="77777777" w:rsidR="00E522FC" w:rsidRPr="00E41EE2" w:rsidRDefault="00E522FC" w:rsidP="006C1B5F">
            <w:pPr>
              <w:spacing w:line="28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41EE2">
              <w:rPr>
                <w:rFonts w:ascii="Times New Roman" w:hAnsi="Times New Roman"/>
                <w:sz w:val="20"/>
                <w:szCs w:val="20"/>
              </w:rPr>
              <w:t xml:space="preserve">Право требования (дебиторская задолженность)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 w:rsidRPr="008D2409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D2409">
              <w:rPr>
                <w:rFonts w:ascii="Times New Roman" w:hAnsi="Times New Roman"/>
                <w:sz w:val="20"/>
                <w:szCs w:val="20"/>
              </w:rPr>
              <w:t>Севержелдортранс</w:t>
            </w:r>
            <w:proofErr w:type="spellEnd"/>
            <w:r w:rsidRPr="008D2409">
              <w:rPr>
                <w:rFonts w:ascii="Times New Roman" w:hAnsi="Times New Roman"/>
                <w:sz w:val="20"/>
                <w:szCs w:val="20"/>
              </w:rPr>
              <w:t>» (ИНН: 8904044542, ОГРН: 1048900304936)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EE2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1EE2">
              <w:rPr>
                <w:rFonts w:ascii="Times New Roman" w:hAnsi="Times New Roman"/>
                <w:sz w:val="20"/>
                <w:szCs w:val="20"/>
              </w:rPr>
              <w:t>размере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67B10">
              <w:rPr>
                <w:rFonts w:ascii="Times New Roman" w:hAnsi="Times New Roman"/>
                <w:sz w:val="20"/>
                <w:szCs w:val="20"/>
              </w:rPr>
              <w:t>2 646 329 руб. 63 коп.</w:t>
            </w:r>
          </w:p>
        </w:tc>
        <w:tc>
          <w:tcPr>
            <w:tcW w:w="2495" w:type="dxa"/>
          </w:tcPr>
          <w:p w14:paraId="23AF4D81" w14:textId="77777777" w:rsidR="00E522FC" w:rsidRPr="00E41EE2" w:rsidRDefault="00E522FC" w:rsidP="006C1B5F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EE2">
              <w:rPr>
                <w:rFonts w:ascii="Times New Roman" w:hAnsi="Times New Roman"/>
                <w:sz w:val="20"/>
                <w:szCs w:val="20"/>
              </w:rPr>
              <w:t>Право требования подтверждено вступившими в законную силу судебными актами:</w:t>
            </w:r>
          </w:p>
          <w:p w14:paraId="173D0371" w14:textId="77777777" w:rsidR="00E522FC" w:rsidRPr="00E41EE2" w:rsidRDefault="00E522FC" w:rsidP="006C1B5F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EE2">
              <w:rPr>
                <w:rFonts w:ascii="Times New Roman" w:hAnsi="Times New Roman"/>
                <w:sz w:val="20"/>
                <w:szCs w:val="20"/>
              </w:rPr>
              <w:t>Определением Арбитражного суда Ямало-Ненецкого автономного округа от 04.10.2022 по делу № № А81-7692/2020.</w:t>
            </w:r>
          </w:p>
          <w:p w14:paraId="1AB9B4A9" w14:textId="77777777" w:rsidR="00E522FC" w:rsidRPr="00E41EE2" w:rsidRDefault="00E522FC" w:rsidP="006C1B5F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EE2">
              <w:rPr>
                <w:rFonts w:ascii="Times New Roman" w:hAnsi="Times New Roman"/>
                <w:sz w:val="20"/>
                <w:szCs w:val="20"/>
              </w:rPr>
              <w:t>Определением Арбитражного суда города Санкт-Петербурга и Ленинградской области от 11.05.2022 по делу № А56-67564/2020/сд.1</w:t>
            </w:r>
          </w:p>
          <w:p w14:paraId="61546A1F" w14:textId="77777777" w:rsidR="00E522FC" w:rsidRPr="00E41EE2" w:rsidRDefault="00E522FC" w:rsidP="006C1B5F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77FFF9" w14:textId="77777777" w:rsidR="00E522FC" w:rsidRPr="00E41EE2" w:rsidRDefault="00E522FC" w:rsidP="006C1B5F">
            <w:pPr>
              <w:spacing w:after="0" w:line="280" w:lineRule="exac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5CA3F60E" w14:textId="77777777" w:rsidR="00E522FC" w:rsidRPr="00E41EE2" w:rsidRDefault="00E522FC" w:rsidP="006C1B5F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EE2">
              <w:rPr>
                <w:rFonts w:ascii="Times New Roman" w:hAnsi="Times New Roman"/>
                <w:sz w:val="20"/>
                <w:szCs w:val="20"/>
              </w:rPr>
              <w:t>Право требования основано на вступившем в законную силу судебном акте, а именно решении</w:t>
            </w:r>
            <w:r w:rsidRPr="00967B10">
              <w:rPr>
                <w:rFonts w:ascii="Times New Roman" w:hAnsi="Times New Roman"/>
                <w:sz w:val="20"/>
                <w:szCs w:val="20"/>
              </w:rPr>
              <w:t xml:space="preserve"> Арбитражного суда Ямало-Ненецкого автономного округа от 17.03.2023 по делу № А81-10579/2022</w:t>
            </w:r>
          </w:p>
          <w:p w14:paraId="19236801" w14:textId="77777777" w:rsidR="00E522FC" w:rsidRPr="00E41EE2" w:rsidRDefault="00E522FC" w:rsidP="006C1B5F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59BDEF" w14:textId="77777777" w:rsidR="00E522FC" w:rsidRPr="00E41EE2" w:rsidRDefault="00E522FC" w:rsidP="006C1B5F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14:paraId="53D87647" w14:textId="77777777" w:rsidR="00E522FC" w:rsidRPr="00E41EE2" w:rsidRDefault="00E522FC" w:rsidP="006C1B5F">
            <w:pPr>
              <w:spacing w:after="0" w:line="28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EE2">
              <w:rPr>
                <w:rFonts w:ascii="Times New Roman" w:hAnsi="Times New Roman"/>
                <w:sz w:val="20"/>
                <w:szCs w:val="20"/>
              </w:rPr>
              <w:t>304 694 549,91</w:t>
            </w:r>
          </w:p>
        </w:tc>
      </w:tr>
    </w:tbl>
    <w:p w14:paraId="2FAB52E5" w14:textId="77777777" w:rsidR="00E522FC" w:rsidRDefault="00E522FC" w:rsidP="00E522FC">
      <w:pPr>
        <w:rPr>
          <w:color w:val="000000"/>
        </w:rPr>
      </w:pPr>
    </w:p>
    <w:p w14:paraId="74D008AB" w14:textId="77777777" w:rsidR="00294A5C" w:rsidRDefault="00E522FC"/>
    <w:sectPr w:rsidR="00294A5C">
      <w:footerReference w:type="default" r:id="rId5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7D9E8" w14:textId="77777777" w:rsidR="003C65A1" w:rsidRDefault="00E522F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7D"/>
    <w:rsid w:val="00123935"/>
    <w:rsid w:val="004C71FC"/>
    <w:rsid w:val="00742E2F"/>
    <w:rsid w:val="0075173F"/>
    <w:rsid w:val="00884269"/>
    <w:rsid w:val="00D0474A"/>
    <w:rsid w:val="00E522FC"/>
    <w:rsid w:val="00E8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FBD8"/>
  <w15:chartTrackingRefBased/>
  <w15:docId w15:val="{ADDA9115-E451-4325-A5AE-EC40EA00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2F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5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522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1556</Words>
  <Characters>8873</Characters>
  <Application>Microsoft Office Word</Application>
  <DocSecurity>0</DocSecurity>
  <Lines>73</Lines>
  <Paragraphs>20</Paragraphs>
  <ScaleCrop>false</ScaleCrop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YVD13</dc:creator>
  <cp:keywords/>
  <dc:description/>
  <cp:lastModifiedBy>YVD13</cp:lastModifiedBy>
  <cp:revision>2</cp:revision>
  <dcterms:created xsi:type="dcterms:W3CDTF">2025-12-24T09:59:00Z</dcterms:created>
  <dcterms:modified xsi:type="dcterms:W3CDTF">2025-12-24T10:00:00Z</dcterms:modified>
</cp:coreProperties>
</file>