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D8" w:rsidRPr="00B56D18" w:rsidRDefault="00BF33D8" w:rsidP="00BF33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D18">
        <w:rPr>
          <w:rFonts w:ascii="Times New Roman" w:hAnsi="Times New Roman"/>
          <w:b/>
          <w:sz w:val="24"/>
          <w:szCs w:val="24"/>
        </w:rPr>
        <w:t xml:space="preserve">ДОГОВОР </w:t>
      </w:r>
      <w:r w:rsidR="001C0FDD" w:rsidRPr="00B56D18">
        <w:rPr>
          <w:rFonts w:ascii="Times New Roman" w:hAnsi="Times New Roman"/>
          <w:b/>
          <w:sz w:val="24"/>
          <w:szCs w:val="24"/>
        </w:rPr>
        <w:t>УСТУПКИ ПРАВ (ЦЕССИИ)</w:t>
      </w:r>
    </w:p>
    <w:p w:rsidR="00BF33D8" w:rsidRPr="00B56D18" w:rsidRDefault="00047066" w:rsidP="00BF33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b/>
          <w:sz w:val="24"/>
          <w:szCs w:val="24"/>
        </w:rPr>
        <w:t>г.__________</w:t>
      </w:r>
      <w:r w:rsidR="00BF33D8" w:rsidRPr="00B56D1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B56D18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9B1D79" w:rsidRPr="00B56D18">
        <w:rPr>
          <w:rFonts w:ascii="Times New Roman" w:hAnsi="Times New Roman"/>
          <w:b/>
          <w:sz w:val="24"/>
          <w:szCs w:val="24"/>
        </w:rPr>
        <w:t>__</w:t>
      </w:r>
      <w:r w:rsidR="00842AC0" w:rsidRPr="00B56D18">
        <w:rPr>
          <w:rFonts w:ascii="Times New Roman" w:hAnsi="Times New Roman"/>
          <w:b/>
          <w:sz w:val="24"/>
          <w:szCs w:val="24"/>
        </w:rPr>
        <w:t xml:space="preserve"> </w:t>
      </w:r>
      <w:r w:rsidR="009B1D79" w:rsidRPr="00B56D18">
        <w:rPr>
          <w:rFonts w:ascii="Times New Roman" w:hAnsi="Times New Roman"/>
          <w:b/>
          <w:sz w:val="24"/>
          <w:szCs w:val="24"/>
        </w:rPr>
        <w:t>____________</w:t>
      </w:r>
      <w:r w:rsidR="00BF33D8" w:rsidRPr="00B56D18">
        <w:rPr>
          <w:rFonts w:ascii="Times New Roman" w:hAnsi="Times New Roman"/>
          <w:b/>
          <w:sz w:val="24"/>
          <w:szCs w:val="24"/>
        </w:rPr>
        <w:t xml:space="preserve"> 202</w:t>
      </w:r>
      <w:r w:rsidR="000760EA">
        <w:rPr>
          <w:rFonts w:ascii="Times New Roman" w:hAnsi="Times New Roman"/>
          <w:b/>
          <w:sz w:val="24"/>
          <w:szCs w:val="24"/>
        </w:rPr>
        <w:t>6</w:t>
      </w:r>
      <w:r w:rsidR="00BF33D8" w:rsidRPr="00B56D18">
        <w:rPr>
          <w:rFonts w:ascii="Times New Roman" w:hAnsi="Times New Roman"/>
          <w:b/>
          <w:sz w:val="24"/>
          <w:szCs w:val="24"/>
        </w:rPr>
        <w:t xml:space="preserve"> г.</w:t>
      </w:r>
    </w:p>
    <w:p w:rsidR="00B56D18" w:rsidRPr="000760EA" w:rsidRDefault="00B56D18" w:rsidP="000760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51679045"/>
      <w:proofErr w:type="gramStart"/>
      <w:r w:rsidRPr="007A170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«ГРОССМАНН РУС»</w:t>
      </w:r>
      <w:r w:rsidRPr="007A170C">
        <w:rPr>
          <w:rFonts w:ascii="Times New Roman" w:hAnsi="Times New Roman"/>
          <w:sz w:val="24"/>
          <w:szCs w:val="24"/>
        </w:rPr>
        <w:t xml:space="preserve"> (ОГРН 1127847110038, ИНН 7841460048, адрес: 191186, г. Санкт-Петербург, Набережная реки Мойки, д. 40, лит.</w:t>
      </w:r>
      <w:proofErr w:type="gramEnd"/>
      <w:r w:rsidRPr="007A17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170C">
        <w:rPr>
          <w:rFonts w:ascii="Times New Roman" w:hAnsi="Times New Roman"/>
          <w:sz w:val="24"/>
          <w:szCs w:val="24"/>
        </w:rPr>
        <w:t xml:space="preserve">А, помещение 8-Н) в лице конкурсного управляющего </w:t>
      </w:r>
      <w:proofErr w:type="spellStart"/>
      <w:r w:rsidR="000760EA" w:rsidRPr="007A170C">
        <w:rPr>
          <w:rFonts w:ascii="Times New Roman" w:hAnsi="Times New Roman"/>
          <w:sz w:val="24"/>
        </w:rPr>
        <w:t>Стручалиной</w:t>
      </w:r>
      <w:proofErr w:type="spellEnd"/>
      <w:r w:rsidR="000760EA" w:rsidRPr="007A170C">
        <w:rPr>
          <w:rFonts w:ascii="Times New Roman" w:hAnsi="Times New Roman"/>
          <w:sz w:val="24"/>
        </w:rPr>
        <w:t xml:space="preserve"> Анастасии Валерьевны (СНИЛС 105-749-193 65, ИНН 645292462402, адрес: 410000, г. Саратов, а/я 34), член Ассоциации «МОСКОВСКАЯ САМОРЕГУЛИРУЕМАЯ ОРГАНИЗАЦИЯ ПРОФЕССИОНАЛЬНЫХ АРБИТРАЖНЫХ УПРАВЛЯЮЩИХ» (Ассоциация МСОПАУ, ОГРН 1027701024878 , ИНН 7701321710 , КПП 770101001, адрес: 101000, г. Москва, </w:t>
      </w:r>
      <w:proofErr w:type="spellStart"/>
      <w:r w:rsidR="000760EA" w:rsidRPr="007A170C">
        <w:rPr>
          <w:rFonts w:ascii="Times New Roman" w:hAnsi="Times New Roman"/>
          <w:sz w:val="24"/>
        </w:rPr>
        <w:t>Лубянский</w:t>
      </w:r>
      <w:proofErr w:type="spellEnd"/>
      <w:r w:rsidR="000760EA" w:rsidRPr="007A170C">
        <w:rPr>
          <w:rFonts w:ascii="Times New Roman" w:hAnsi="Times New Roman"/>
          <w:sz w:val="24"/>
        </w:rPr>
        <w:t xml:space="preserve"> </w:t>
      </w:r>
      <w:proofErr w:type="spellStart"/>
      <w:r w:rsidR="000760EA" w:rsidRPr="007A170C">
        <w:rPr>
          <w:rFonts w:ascii="Times New Roman" w:hAnsi="Times New Roman"/>
          <w:sz w:val="24"/>
        </w:rPr>
        <w:t>пр-зд</w:t>
      </w:r>
      <w:proofErr w:type="spellEnd"/>
      <w:r w:rsidR="000760EA" w:rsidRPr="007A170C">
        <w:rPr>
          <w:rFonts w:ascii="Times New Roman" w:hAnsi="Times New Roman"/>
          <w:sz w:val="24"/>
        </w:rPr>
        <w:t>, д. 5, корп. 1)</w:t>
      </w:r>
      <w:r w:rsidRPr="007A170C">
        <w:rPr>
          <w:rFonts w:ascii="Times New Roman" w:hAnsi="Times New Roman"/>
          <w:sz w:val="24"/>
          <w:szCs w:val="24"/>
        </w:rPr>
        <w:t>, действующе</w:t>
      </w:r>
      <w:r w:rsidR="000760EA" w:rsidRPr="007A170C">
        <w:rPr>
          <w:rFonts w:ascii="Times New Roman" w:hAnsi="Times New Roman"/>
          <w:sz w:val="24"/>
          <w:szCs w:val="24"/>
        </w:rPr>
        <w:t>й</w:t>
      </w:r>
      <w:r w:rsidRPr="007A170C">
        <w:rPr>
          <w:rFonts w:ascii="Times New Roman" w:hAnsi="Times New Roman"/>
          <w:sz w:val="24"/>
          <w:szCs w:val="24"/>
        </w:rPr>
        <w:t xml:space="preserve"> на основании Решения</w:t>
      </w:r>
      <w:r w:rsidRPr="00B56D18">
        <w:rPr>
          <w:rFonts w:ascii="Times New Roman" w:hAnsi="Times New Roman"/>
          <w:sz w:val="24"/>
          <w:szCs w:val="24"/>
        </w:rPr>
        <w:t xml:space="preserve"> Арбитражного суда города Санкт-Петербурга и Ленинградской области от</w:t>
      </w:r>
      <w:proofErr w:type="gramEnd"/>
      <w:r w:rsidRPr="00B56D18">
        <w:rPr>
          <w:rFonts w:ascii="Times New Roman" w:hAnsi="Times New Roman"/>
          <w:sz w:val="24"/>
          <w:szCs w:val="24"/>
        </w:rPr>
        <w:t xml:space="preserve"> 15.03.2022 по делу № А56-55388/2019, Определения Арбитражного суда города Санкт-Петербур</w:t>
      </w:r>
      <w:r w:rsidR="000760EA">
        <w:rPr>
          <w:rFonts w:ascii="Times New Roman" w:hAnsi="Times New Roman"/>
          <w:sz w:val="24"/>
          <w:szCs w:val="24"/>
        </w:rPr>
        <w:t>га и Ленинградской области от 30.10.2024</w:t>
      </w:r>
      <w:r w:rsidRPr="00B56D18">
        <w:rPr>
          <w:rFonts w:ascii="Times New Roman" w:hAnsi="Times New Roman"/>
          <w:sz w:val="24"/>
          <w:szCs w:val="24"/>
        </w:rPr>
        <w:t xml:space="preserve"> г. по делу № А56-55388/2019, </w:t>
      </w:r>
      <w:r w:rsidRPr="00B56D18">
        <w:rPr>
          <w:rFonts w:ascii="Times New Roman" w:hAnsi="Times New Roman"/>
          <w:bCs/>
          <w:sz w:val="24"/>
          <w:szCs w:val="24"/>
        </w:rPr>
        <w:t xml:space="preserve">именуемое в дальнейшем </w:t>
      </w:r>
      <w:r w:rsidRPr="00B56D18">
        <w:rPr>
          <w:rFonts w:ascii="Times New Roman" w:hAnsi="Times New Roman"/>
          <w:b/>
          <w:bCs/>
          <w:sz w:val="24"/>
          <w:szCs w:val="24"/>
        </w:rPr>
        <w:t>«Цедент»</w:t>
      </w:r>
      <w:r w:rsidRPr="00B56D18">
        <w:rPr>
          <w:rFonts w:ascii="Times New Roman" w:hAnsi="Times New Roman"/>
          <w:bCs/>
          <w:sz w:val="24"/>
          <w:szCs w:val="24"/>
        </w:rPr>
        <w:t xml:space="preserve">, с одной стороны и </w:t>
      </w:r>
    </w:p>
    <w:p w:rsidR="00BF33D8" w:rsidRPr="00B56D18" w:rsidRDefault="009B1D79" w:rsidP="00BF33D8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D18">
        <w:rPr>
          <w:rFonts w:ascii="Times New Roman" w:hAnsi="Times New Roman"/>
          <w:b/>
          <w:sz w:val="24"/>
          <w:szCs w:val="24"/>
        </w:rPr>
        <w:t>____________________________________________________________</w:t>
      </w:r>
      <w:r w:rsidR="00842AC0" w:rsidRPr="00B56D18">
        <w:rPr>
          <w:rFonts w:ascii="Times New Roman" w:hAnsi="Times New Roman"/>
          <w:b/>
          <w:sz w:val="24"/>
          <w:szCs w:val="24"/>
        </w:rPr>
        <w:t>,</w:t>
      </w:r>
      <w:r w:rsidR="00842AC0" w:rsidRPr="00B56D18">
        <w:rPr>
          <w:rFonts w:ascii="Times New Roman" w:hAnsi="Times New Roman"/>
          <w:sz w:val="24"/>
          <w:szCs w:val="24"/>
        </w:rPr>
        <w:t xml:space="preserve"> </w:t>
      </w:r>
      <w:r w:rsidR="00BF33D8" w:rsidRPr="00B56D18">
        <w:rPr>
          <w:rFonts w:ascii="Times New Roman" w:hAnsi="Times New Roman"/>
          <w:sz w:val="24"/>
          <w:szCs w:val="24"/>
        </w:rPr>
        <w:t>именуем</w:t>
      </w:r>
      <w:r w:rsidR="00842AC0" w:rsidRPr="00B56D18">
        <w:rPr>
          <w:rFonts w:ascii="Times New Roman" w:hAnsi="Times New Roman"/>
          <w:sz w:val="24"/>
          <w:szCs w:val="24"/>
        </w:rPr>
        <w:t>ый</w:t>
      </w:r>
      <w:r w:rsidR="00BF33D8" w:rsidRPr="00B56D18">
        <w:rPr>
          <w:rFonts w:ascii="Times New Roman" w:hAnsi="Times New Roman"/>
          <w:sz w:val="24"/>
          <w:szCs w:val="24"/>
        </w:rPr>
        <w:t xml:space="preserve"> в дальнейшем </w:t>
      </w:r>
      <w:r w:rsidR="00BF33D8" w:rsidRPr="00B56D18">
        <w:rPr>
          <w:rFonts w:ascii="Times New Roman" w:hAnsi="Times New Roman"/>
          <w:b/>
          <w:sz w:val="24"/>
          <w:szCs w:val="24"/>
        </w:rPr>
        <w:t>«</w:t>
      </w:r>
      <w:r w:rsidR="001C0FDD" w:rsidRPr="00B56D18">
        <w:rPr>
          <w:rFonts w:ascii="Times New Roman" w:hAnsi="Times New Roman"/>
          <w:b/>
          <w:sz w:val="24"/>
          <w:szCs w:val="24"/>
        </w:rPr>
        <w:t>Цессионарий</w:t>
      </w:r>
      <w:r w:rsidR="00BF33D8" w:rsidRPr="00B56D18">
        <w:rPr>
          <w:rFonts w:ascii="Times New Roman" w:hAnsi="Times New Roman"/>
          <w:b/>
          <w:sz w:val="24"/>
          <w:szCs w:val="24"/>
        </w:rPr>
        <w:t>»,</w:t>
      </w:r>
      <w:r w:rsidR="00BF33D8" w:rsidRPr="00B56D18">
        <w:rPr>
          <w:rFonts w:ascii="Times New Roman" w:hAnsi="Times New Roman"/>
          <w:sz w:val="24"/>
          <w:szCs w:val="24"/>
        </w:rPr>
        <w:t xml:space="preserve"> с другой стороны, заключили настоящий Договор (далее</w:t>
      </w:r>
      <w:proofErr w:type="gramEnd"/>
      <w:r w:rsidR="00BF33D8" w:rsidRPr="00B56D18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BF33D8" w:rsidRPr="00B56D18">
        <w:rPr>
          <w:rFonts w:ascii="Times New Roman" w:hAnsi="Times New Roman"/>
          <w:sz w:val="24"/>
          <w:szCs w:val="24"/>
        </w:rPr>
        <w:t>Договор) о нижеследующем:</w:t>
      </w:r>
      <w:proofErr w:type="gramEnd"/>
    </w:p>
    <w:bookmarkEnd w:id="0"/>
    <w:p w:rsidR="00847881" w:rsidRPr="00B56D18" w:rsidRDefault="00493C43" w:rsidP="00493C43">
      <w:pPr>
        <w:pStyle w:val="a7"/>
        <w:numPr>
          <w:ilvl w:val="0"/>
          <w:numId w:val="1"/>
        </w:numPr>
        <w:spacing w:after="0" w:line="240" w:lineRule="auto"/>
        <w:ind w:left="0" w:hanging="426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ПРЕДМЕТ ДОГОВОРА</w:t>
      </w:r>
    </w:p>
    <w:p w:rsidR="00BF29A7" w:rsidRPr="00B56D18" w:rsidRDefault="00332A89" w:rsidP="00BF33D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1.1. По настоящему Договору 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Цедент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обязуется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уступить и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передать 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Цессионарию </w:t>
      </w:r>
      <w:r w:rsidR="00BF33D8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И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мущество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(прав</w:t>
      </w:r>
      <w:r w:rsidR="0095349E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а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требования)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, указанн</w:t>
      </w:r>
      <w:r w:rsidR="0095349E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ые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 п</w:t>
      </w:r>
      <w:r w:rsidR="00BF33D8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ункте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1.2 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настоящего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Договора</w:t>
      </w:r>
      <w:r w:rsidR="00BF33D8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,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а 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Цессионарий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обязуется выполнить все установленные настоящим Договором условия и обязательства, уплатить за </w:t>
      </w:r>
      <w:r w:rsidR="00BF33D8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Имущество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(прав</w:t>
      </w:r>
      <w:r w:rsidR="0095349E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а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требования)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цену, предусмотренную настоящим Договором. </w:t>
      </w:r>
    </w:p>
    <w:p w:rsidR="00BF29A7" w:rsidRPr="00B56D18" w:rsidRDefault="00847881" w:rsidP="00BF33D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1.2. Под </w:t>
      </w:r>
      <w:r w:rsidR="00BF33D8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Имуществом</w:t>
      </w:r>
      <w:r w:rsidR="00BB7E0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C721C5" w:rsidRPr="00C721C5">
        <w:rPr>
          <w:rFonts w:ascii="Times New Roman" w:eastAsia="Times New Roman" w:hAnsi="Times New Roman"/>
          <w:noProof/>
          <w:sz w:val="24"/>
          <w:szCs w:val="24"/>
          <w:lang w:eastAsia="ru-RU"/>
        </w:rPr>
        <w:t>(прав</w:t>
      </w:r>
      <w:r w:rsidR="00C721C5">
        <w:rPr>
          <w:rFonts w:ascii="Times New Roman" w:eastAsia="Times New Roman" w:hAnsi="Times New Roman"/>
          <w:noProof/>
          <w:sz w:val="24"/>
          <w:szCs w:val="24"/>
          <w:lang w:eastAsia="ru-RU"/>
        </w:rPr>
        <w:t>ом</w:t>
      </w:r>
      <w:r w:rsidR="00C721C5" w:rsidRPr="00C721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требования)</w:t>
      </w:r>
      <w:r w:rsidR="00C721C5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в насто</w:t>
      </w:r>
      <w:r w:rsidR="005B5C4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ящем Договоре Стороны понимают:</w:t>
      </w:r>
    </w:p>
    <w:p w:rsidR="00B56D18" w:rsidRDefault="00B56D18" w:rsidP="00B56D18">
      <w:pPr>
        <w:pStyle w:val="Default"/>
        <w:ind w:firstLine="708"/>
        <w:jc w:val="both"/>
        <w:rPr>
          <w:b/>
        </w:rPr>
      </w:pPr>
      <w:r>
        <w:rPr>
          <w:b/>
        </w:rPr>
        <w:t xml:space="preserve">Лот № 1 - </w:t>
      </w:r>
      <w:r w:rsidR="0012648C" w:rsidRPr="0012648C">
        <w:rPr>
          <w:b/>
        </w:rPr>
        <w:t>Право требования к НАО «Компрессорный комплекс» (ИНН 7811037607) в размере 1 733 564 825,71 руб. (подлежит удовлетворению в очередности, предшествующей распределению ликвидационной квоты), ООО «</w:t>
      </w:r>
      <w:proofErr w:type="spellStart"/>
      <w:r w:rsidR="0012648C" w:rsidRPr="0012648C">
        <w:rPr>
          <w:b/>
        </w:rPr>
        <w:t>Глобал</w:t>
      </w:r>
      <w:proofErr w:type="spellEnd"/>
      <w:r w:rsidR="0012648C" w:rsidRPr="0012648C">
        <w:rPr>
          <w:b/>
        </w:rPr>
        <w:t xml:space="preserve"> ЭПС </w:t>
      </w:r>
      <w:proofErr w:type="spellStart"/>
      <w:r w:rsidR="0012648C" w:rsidRPr="0012648C">
        <w:rPr>
          <w:b/>
        </w:rPr>
        <w:t>Партнерс</w:t>
      </w:r>
      <w:proofErr w:type="spellEnd"/>
      <w:r w:rsidR="0012648C" w:rsidRPr="0012648C">
        <w:rPr>
          <w:b/>
        </w:rPr>
        <w:t>» (ИНН 7801376449) в размере 306 722 095 руб</w:t>
      </w:r>
      <w:r w:rsidRPr="00B56D18">
        <w:rPr>
          <w:b/>
        </w:rPr>
        <w:t xml:space="preserve">., </w:t>
      </w:r>
    </w:p>
    <w:p w:rsidR="001C0FDD" w:rsidRPr="00B56D18" w:rsidRDefault="001C0FDD" w:rsidP="00B56D18">
      <w:pPr>
        <w:pStyle w:val="Default"/>
        <w:ind w:firstLine="708"/>
        <w:jc w:val="both"/>
        <w:rPr>
          <w:b/>
        </w:rPr>
      </w:pPr>
      <w:r w:rsidRPr="00B56D18">
        <w:rPr>
          <w:bCs/>
        </w:rPr>
        <w:t>К Цессионарию после</w:t>
      </w:r>
      <w:r w:rsidR="00586CD9" w:rsidRPr="00B56D18">
        <w:rPr>
          <w:bCs/>
        </w:rPr>
        <w:t xml:space="preserve"> произведения им полной оплаты </w:t>
      </w:r>
      <w:r w:rsidRPr="00B56D18">
        <w:rPr>
          <w:bCs/>
        </w:rPr>
        <w:t xml:space="preserve">по настоящему Договору переходят права требования в </w:t>
      </w:r>
      <w:r w:rsidR="00586CD9" w:rsidRPr="00B56D18">
        <w:rPr>
          <w:bCs/>
        </w:rPr>
        <w:t xml:space="preserve">том объеме и на тех условиях, которые существуют на момент полной оплаты по настоящему Договору, в частности к </w:t>
      </w:r>
      <w:proofErr w:type="gramStart"/>
      <w:r w:rsidR="00586CD9" w:rsidRPr="00B56D18">
        <w:rPr>
          <w:bCs/>
        </w:rPr>
        <w:t>Цессионарию</w:t>
      </w:r>
      <w:proofErr w:type="gramEnd"/>
      <w:r w:rsidR="00586CD9" w:rsidRPr="00B56D18">
        <w:rPr>
          <w:bCs/>
        </w:rPr>
        <w:t xml:space="preserve"> переходят права, обеспечивающие исполнение обязательства, а также другие связанные с требованием права, в т.ч. право на проценты (п.1 ст.384 ГК РФ)</w:t>
      </w:r>
      <w:r w:rsidRPr="00B56D18">
        <w:rPr>
          <w:bCs/>
        </w:rPr>
        <w:t>.</w:t>
      </w:r>
    </w:p>
    <w:p w:rsidR="00BF29A7" w:rsidRPr="00B56D18" w:rsidRDefault="00351BBE" w:rsidP="00BF33D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1.3. Указанн</w:t>
      </w:r>
      <w:r w:rsidR="00493C43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ое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 п</w:t>
      </w:r>
      <w:r w:rsidR="00493C43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ункте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1.2 настоящего Договора </w:t>
      </w:r>
      <w:r w:rsidR="00493C43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Имущество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(прав</w:t>
      </w:r>
      <w:r w:rsidR="00A04204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а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требования)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Цессионарий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приобретает по и</w:t>
      </w:r>
      <w:r w:rsidR="00A0748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тогам проведения тор</w:t>
      </w:r>
      <w:r w:rsidR="0067246B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г</w:t>
      </w:r>
      <w:r w:rsidR="00A0748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ов</w:t>
      </w:r>
      <w:r w:rsidR="001C0FDD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, проведенных 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рамках конкурсного производства </w:t>
      </w:r>
      <w:r w:rsidR="00B56D18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ООО «ГРОССМАНН РУС»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со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гласно </w:t>
      </w:r>
      <w:r w:rsidR="00F34BB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Протокол</w:t>
      </w:r>
      <w:r w:rsidR="00493C43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у</w:t>
      </w:r>
      <w:r w:rsidR="00A0748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DE25A4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результатов проведения торгов </w:t>
      </w:r>
      <w:r w:rsidR="00A0748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№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</w:t>
      </w:r>
      <w:r w:rsidR="00DE25A4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от 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</w:t>
      </w:r>
      <w:r w:rsidR="00F34BB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 результатах проведе</w:t>
      </w:r>
      <w:r w:rsidR="008C2C8A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ни</w:t>
      </w:r>
      <w:r w:rsidR="00A0748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я </w:t>
      </w:r>
      <w:r w:rsidR="008C2C8A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торгов по лот</w:t>
      </w:r>
      <w:r w:rsidR="0067246B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у</w:t>
      </w:r>
      <w:r w:rsidR="008C2C8A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№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1.</w:t>
      </w:r>
    </w:p>
    <w:p w:rsidR="00275C87" w:rsidRPr="00B56D18" w:rsidRDefault="005B5C4F" w:rsidP="00BF33D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1.4</w:t>
      </w:r>
      <w:r w:rsidR="00F34BB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. Прав</w:t>
      </w:r>
      <w:r w:rsidR="00A04204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а</w:t>
      </w:r>
      <w:r w:rsidR="00F34BB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требования переходит от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Цедента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к Цессионарию 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 момента </w:t>
      </w:r>
      <w:r w:rsidR="00F34BB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подписания сторонами акта</w:t>
      </w:r>
      <w:r w:rsidR="00493C43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 его </w:t>
      </w:r>
      <w:r w:rsidR="00F34BB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передач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е</w:t>
      </w:r>
      <w:r w:rsidR="00F34BB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,</w:t>
      </w:r>
      <w:r w:rsidR="00493C43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67246B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который подписывается</w:t>
      </w:r>
      <w:r w:rsidR="00493C43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после полной оплаты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Цессионарием прав требования </w:t>
      </w:r>
      <w:r w:rsidR="00275C8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соответствии с условиями настоящего Договора. </w:t>
      </w:r>
    </w:p>
    <w:p w:rsidR="00ED547A" w:rsidRPr="00B56D18" w:rsidRDefault="00ED547A" w:rsidP="00BF3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332A89" w:rsidRPr="00B56D18" w:rsidRDefault="00332A89" w:rsidP="00493C43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t>Права и обязанности Сторон</w:t>
      </w:r>
    </w:p>
    <w:p w:rsidR="00332A89" w:rsidRPr="00B56D18" w:rsidRDefault="00332A89" w:rsidP="00BF33D8">
      <w:pPr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2.1.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Цессионарий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обязан:</w:t>
      </w:r>
    </w:p>
    <w:p w:rsidR="00332A89" w:rsidRPr="00B56D18" w:rsidRDefault="00332A89" w:rsidP="00BF33D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2.1.1. Оплатить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за уступку прав по настоящему Договору денежные средства на счет Цедента в сумме</w:t>
      </w:r>
      <w:r w:rsidR="009F54D1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 срок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, указанн</w:t>
      </w:r>
      <w:r w:rsidR="009F54D1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ые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 п</w:t>
      </w:r>
      <w:r w:rsidR="00493C43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ункте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3.3 настоящего Договора.</w:t>
      </w:r>
    </w:p>
    <w:p w:rsidR="00A07485" w:rsidRPr="00B56D18" w:rsidRDefault="00332A89" w:rsidP="00A074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2.1.2. Принять от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Цедента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право требования по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акту в течение </w:t>
      </w:r>
      <w:r w:rsidR="009A1C40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2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D908B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(</w:t>
      </w:r>
      <w:r w:rsidR="009A1C40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двух</w:t>
      </w:r>
      <w:r w:rsidR="00D908B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)</w:t>
      </w:r>
      <w:r w:rsidR="009A1C40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рабочих </w:t>
      </w:r>
      <w:r w:rsidR="00D908B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дней с момента </w:t>
      </w:r>
      <w:r w:rsidR="00A0748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его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полной оплаты</w:t>
      </w:r>
      <w:r w:rsidR="00A0748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на расчетный счет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Цедента</w:t>
      </w:r>
      <w:r w:rsidR="00A0748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, указанный в настоящем Договоре.</w:t>
      </w:r>
    </w:p>
    <w:p w:rsidR="00A07485" w:rsidRPr="00B56D18" w:rsidRDefault="00332A89" w:rsidP="005517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t>2.2.</w:t>
      </w:r>
      <w:r w:rsidR="003D7615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Цедент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обязан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9B1D79" w:rsidRPr="00B56D18">
        <w:rPr>
          <w:rFonts w:ascii="Times New Roman" w:hAnsi="Times New Roman"/>
          <w:bCs/>
          <w:sz w:val="24"/>
          <w:szCs w:val="24"/>
        </w:rPr>
        <w:t>передать</w:t>
      </w:r>
      <w:r w:rsidR="00A07485" w:rsidRPr="00B56D18">
        <w:rPr>
          <w:rFonts w:ascii="Times New Roman" w:hAnsi="Times New Roman"/>
          <w:bCs/>
          <w:sz w:val="24"/>
          <w:szCs w:val="24"/>
        </w:rPr>
        <w:t xml:space="preserve"> </w:t>
      </w:r>
      <w:r w:rsidR="0055178F" w:rsidRPr="00B56D18">
        <w:rPr>
          <w:rFonts w:ascii="Times New Roman" w:hAnsi="Times New Roman"/>
          <w:bCs/>
          <w:sz w:val="24"/>
          <w:szCs w:val="24"/>
        </w:rPr>
        <w:t>Цессионарию прав</w:t>
      </w:r>
      <w:r w:rsidR="00A04204" w:rsidRPr="00B56D18">
        <w:rPr>
          <w:rFonts w:ascii="Times New Roman" w:hAnsi="Times New Roman"/>
          <w:bCs/>
          <w:sz w:val="24"/>
          <w:szCs w:val="24"/>
        </w:rPr>
        <w:t>а</w:t>
      </w:r>
      <w:r w:rsidR="0055178F" w:rsidRPr="00B56D18">
        <w:rPr>
          <w:rFonts w:ascii="Times New Roman" w:hAnsi="Times New Roman"/>
          <w:bCs/>
          <w:sz w:val="24"/>
          <w:szCs w:val="24"/>
        </w:rPr>
        <w:t xml:space="preserve"> требования </w:t>
      </w:r>
      <w:r w:rsidR="00A07485" w:rsidRPr="00B56D18">
        <w:rPr>
          <w:rFonts w:ascii="Times New Roman" w:hAnsi="Times New Roman"/>
          <w:bCs/>
          <w:sz w:val="24"/>
          <w:szCs w:val="24"/>
        </w:rPr>
        <w:t>по акту</w:t>
      </w:r>
      <w:r w:rsidR="00C721C5">
        <w:rPr>
          <w:rFonts w:ascii="Times New Roman" w:hAnsi="Times New Roman"/>
          <w:bCs/>
          <w:sz w:val="24"/>
          <w:szCs w:val="24"/>
        </w:rPr>
        <w:t xml:space="preserve"> приема-передачи</w:t>
      </w:r>
      <w:r w:rsidR="00A07485" w:rsidRPr="00B56D18">
        <w:rPr>
          <w:rFonts w:ascii="Times New Roman" w:hAnsi="Times New Roman"/>
          <w:bCs/>
          <w:sz w:val="24"/>
          <w:szCs w:val="24"/>
        </w:rPr>
        <w:t xml:space="preserve"> в течение </w:t>
      </w:r>
      <w:r w:rsidR="009A1C40" w:rsidRPr="00B56D18">
        <w:rPr>
          <w:rFonts w:ascii="Times New Roman" w:hAnsi="Times New Roman"/>
          <w:bCs/>
          <w:sz w:val="24"/>
          <w:szCs w:val="24"/>
        </w:rPr>
        <w:t>2</w:t>
      </w:r>
      <w:r w:rsidR="00A07485" w:rsidRPr="00B56D18">
        <w:rPr>
          <w:rFonts w:ascii="Times New Roman" w:hAnsi="Times New Roman"/>
          <w:bCs/>
          <w:sz w:val="24"/>
          <w:szCs w:val="24"/>
        </w:rPr>
        <w:t xml:space="preserve"> (</w:t>
      </w:r>
      <w:r w:rsidR="009A1C40" w:rsidRPr="00B56D18">
        <w:rPr>
          <w:rFonts w:ascii="Times New Roman" w:hAnsi="Times New Roman"/>
          <w:bCs/>
          <w:sz w:val="24"/>
          <w:szCs w:val="24"/>
        </w:rPr>
        <w:t>двух</w:t>
      </w:r>
      <w:r w:rsidR="00A07485" w:rsidRPr="00B56D18">
        <w:rPr>
          <w:rFonts w:ascii="Times New Roman" w:hAnsi="Times New Roman"/>
          <w:bCs/>
          <w:sz w:val="24"/>
          <w:szCs w:val="24"/>
        </w:rPr>
        <w:t xml:space="preserve">) </w:t>
      </w:r>
      <w:r w:rsidR="0055178F" w:rsidRPr="00B56D18">
        <w:rPr>
          <w:rFonts w:ascii="Times New Roman" w:hAnsi="Times New Roman"/>
          <w:bCs/>
          <w:sz w:val="24"/>
          <w:szCs w:val="24"/>
        </w:rPr>
        <w:t xml:space="preserve">рабочих </w:t>
      </w:r>
      <w:r w:rsidR="00A07485" w:rsidRPr="00B56D18">
        <w:rPr>
          <w:rFonts w:ascii="Times New Roman" w:hAnsi="Times New Roman"/>
          <w:bCs/>
          <w:sz w:val="24"/>
          <w:szCs w:val="24"/>
        </w:rPr>
        <w:t xml:space="preserve">дней с момента поступления </w:t>
      </w:r>
      <w:r w:rsidR="0067246B" w:rsidRPr="00B56D18">
        <w:rPr>
          <w:rFonts w:ascii="Times New Roman" w:hAnsi="Times New Roman"/>
          <w:bCs/>
          <w:sz w:val="24"/>
          <w:szCs w:val="24"/>
        </w:rPr>
        <w:t xml:space="preserve">полной </w:t>
      </w:r>
      <w:r w:rsidR="00A07485" w:rsidRPr="00B56D18">
        <w:rPr>
          <w:rFonts w:ascii="Times New Roman" w:hAnsi="Times New Roman"/>
          <w:bCs/>
          <w:sz w:val="24"/>
          <w:szCs w:val="24"/>
        </w:rPr>
        <w:t xml:space="preserve">оплаты за </w:t>
      </w:r>
      <w:r w:rsidR="0055178F" w:rsidRPr="00B56D18">
        <w:rPr>
          <w:rFonts w:ascii="Times New Roman" w:hAnsi="Times New Roman"/>
          <w:bCs/>
          <w:sz w:val="24"/>
          <w:szCs w:val="24"/>
        </w:rPr>
        <w:t xml:space="preserve">право требования </w:t>
      </w:r>
      <w:r w:rsidR="00A07485" w:rsidRPr="00B56D18">
        <w:rPr>
          <w:rFonts w:ascii="Times New Roman" w:hAnsi="Times New Roman"/>
          <w:bCs/>
          <w:sz w:val="24"/>
          <w:szCs w:val="24"/>
        </w:rPr>
        <w:t xml:space="preserve">на расчетный счет </w:t>
      </w:r>
      <w:r w:rsidR="0055178F" w:rsidRPr="00B56D18">
        <w:rPr>
          <w:rFonts w:ascii="Times New Roman" w:hAnsi="Times New Roman"/>
          <w:bCs/>
          <w:sz w:val="24"/>
          <w:szCs w:val="24"/>
        </w:rPr>
        <w:t>Цедента</w:t>
      </w:r>
      <w:r w:rsidR="00A07485" w:rsidRPr="00B56D18">
        <w:rPr>
          <w:rFonts w:ascii="Times New Roman" w:hAnsi="Times New Roman"/>
          <w:bCs/>
          <w:sz w:val="24"/>
          <w:szCs w:val="24"/>
        </w:rPr>
        <w:t>, указанный в настоящем Договоре.</w:t>
      </w:r>
    </w:p>
    <w:p w:rsidR="002E21C8" w:rsidRPr="00B56D18" w:rsidRDefault="002E21C8" w:rsidP="00BF33D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332A89" w:rsidRPr="00B56D18" w:rsidRDefault="00332A89" w:rsidP="009A1C40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/>
          <w:b/>
          <w:caps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b/>
          <w:caps/>
          <w:noProof/>
          <w:sz w:val="24"/>
          <w:szCs w:val="24"/>
          <w:lang w:eastAsia="ru-RU"/>
        </w:rPr>
        <w:t>Цена и порядок расчетов</w:t>
      </w:r>
    </w:p>
    <w:p w:rsidR="00332A89" w:rsidRPr="00B56D18" w:rsidRDefault="00332A89" w:rsidP="009A1C40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3.1.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Цена уступаем</w:t>
      </w:r>
      <w:r w:rsidR="00A04204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ых </w:t>
      </w:r>
      <w:r w:rsidR="0055178F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Цессионарию прав требования по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настоящему </w:t>
      </w:r>
      <w:r w:rsidR="009A1C40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Д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оговору определена</w:t>
      </w:r>
      <w:r w:rsidR="00843C4C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по итогам проведения торгов и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составляет</w:t>
      </w:r>
      <w:r w:rsidR="00256C2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</w:t>
      </w:r>
      <w:r w:rsidR="00DE25A4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(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</w:t>
      </w:r>
      <w:r w:rsidR="00DE25A4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) руб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, НДС не облагается.</w:t>
      </w:r>
    </w:p>
    <w:p w:rsidR="00144445" w:rsidRPr="00B56D18" w:rsidRDefault="00332A89" w:rsidP="009A1C40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3.2. Задаток в сумме</w:t>
      </w:r>
      <w:r w:rsidR="00256C2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842AC0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</w:t>
      </w:r>
      <w:r w:rsidR="0009786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9F54D1" w:rsidRPr="00B56D18">
        <w:rPr>
          <w:rFonts w:ascii="Times New Roman" w:hAnsi="Times New Roman"/>
          <w:sz w:val="24"/>
          <w:szCs w:val="24"/>
          <w:lang w:eastAsia="ru-RU"/>
        </w:rPr>
        <w:t>руб.</w:t>
      </w:r>
      <w:r w:rsidR="000002E4" w:rsidRPr="00B56D18">
        <w:rPr>
          <w:rFonts w:ascii="Times New Roman" w:hAnsi="Times New Roman"/>
          <w:sz w:val="24"/>
          <w:szCs w:val="24"/>
          <w:lang w:eastAsia="ru-RU"/>
        </w:rPr>
        <w:t>,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перечисленный </w:t>
      </w:r>
      <w:r w:rsidR="002F167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Цессионарием</w:t>
      </w:r>
      <w:r w:rsidR="00085F70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11464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на основании платежного документа от 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</w:t>
      </w:r>
      <w:r w:rsidR="0009786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842AC0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н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а счет</w:t>
      </w:r>
      <w:r w:rsidR="0011464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Организатора торгов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, засчитывается в счет оплаты </w:t>
      </w:r>
      <w:r w:rsidR="002F167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прав </w:t>
      </w:r>
      <w:r w:rsidR="00A04204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имущества</w:t>
      </w:r>
      <w:r w:rsidR="00256C2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</w:p>
    <w:p w:rsidR="00B56D18" w:rsidRPr="005F61B4" w:rsidRDefault="00332A89" w:rsidP="00B56D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B56D18">
        <w:rPr>
          <w:rFonts w:ascii="Times New Roman" w:hAnsi="Times New Roman"/>
          <w:noProof/>
          <w:sz w:val="24"/>
          <w:szCs w:val="24"/>
        </w:rPr>
        <w:t xml:space="preserve">3.3. За вычетом задатка </w:t>
      </w:r>
      <w:r w:rsidR="002F1677" w:rsidRPr="00B56D18">
        <w:rPr>
          <w:rFonts w:ascii="Times New Roman" w:hAnsi="Times New Roman"/>
          <w:noProof/>
          <w:sz w:val="24"/>
          <w:szCs w:val="24"/>
        </w:rPr>
        <w:t>Цессионарий</w:t>
      </w:r>
      <w:r w:rsidRPr="00B56D18">
        <w:rPr>
          <w:rFonts w:ascii="Times New Roman" w:hAnsi="Times New Roman"/>
          <w:noProof/>
          <w:sz w:val="24"/>
          <w:szCs w:val="24"/>
        </w:rPr>
        <w:t xml:space="preserve"> обязан уплатить </w:t>
      </w:r>
      <w:r w:rsidR="009B1D79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 (______________) руб.</w:t>
      </w:r>
      <w:r w:rsidR="00C71A14" w:rsidRPr="00B56D18">
        <w:rPr>
          <w:rFonts w:ascii="Times New Roman" w:hAnsi="Times New Roman"/>
          <w:noProof/>
          <w:sz w:val="24"/>
          <w:szCs w:val="24"/>
        </w:rPr>
        <w:t xml:space="preserve"> на </w:t>
      </w:r>
      <w:r w:rsidR="009A1C40" w:rsidRPr="00B56D18">
        <w:rPr>
          <w:rFonts w:ascii="Times New Roman" w:hAnsi="Times New Roman"/>
          <w:noProof/>
          <w:sz w:val="24"/>
          <w:szCs w:val="24"/>
        </w:rPr>
        <w:t xml:space="preserve">расчетный </w:t>
      </w:r>
      <w:r w:rsidR="00C71A14" w:rsidRPr="00B56D18">
        <w:rPr>
          <w:rFonts w:ascii="Times New Roman" w:hAnsi="Times New Roman"/>
          <w:noProof/>
          <w:sz w:val="24"/>
          <w:szCs w:val="24"/>
        </w:rPr>
        <w:t xml:space="preserve">счет </w:t>
      </w:r>
      <w:r w:rsidR="005F61B4" w:rsidRPr="005F61B4">
        <w:rPr>
          <w:rFonts w:ascii="Times New Roman" w:eastAsia="Times New Roman" w:hAnsi="Times New Roman"/>
          <w:noProof/>
          <w:sz w:val="24"/>
          <w:szCs w:val="24"/>
          <w:lang w:eastAsia="ru-RU"/>
        </w:rPr>
        <w:t>ООО «ГРОССМАНН РУС»</w:t>
      </w:r>
      <w:r w:rsidR="009A1C40" w:rsidRPr="00B56D18">
        <w:rPr>
          <w:rFonts w:ascii="Times New Roman" w:hAnsi="Times New Roman"/>
          <w:noProof/>
          <w:sz w:val="24"/>
          <w:szCs w:val="24"/>
        </w:rPr>
        <w:t>, указанный в настоящем Договоре</w:t>
      </w:r>
      <w:r w:rsidR="00114649" w:rsidRPr="00B56D18">
        <w:rPr>
          <w:rFonts w:ascii="Times New Roman" w:hAnsi="Times New Roman"/>
          <w:noProof/>
          <w:sz w:val="24"/>
          <w:szCs w:val="24"/>
        </w:rPr>
        <w:t>.</w:t>
      </w:r>
      <w:r w:rsidR="00C71A14" w:rsidRPr="00B56D18">
        <w:rPr>
          <w:rFonts w:ascii="Times New Roman" w:hAnsi="Times New Roman"/>
          <w:noProof/>
          <w:sz w:val="24"/>
          <w:szCs w:val="24"/>
        </w:rPr>
        <w:t xml:space="preserve"> </w:t>
      </w:r>
      <w:r w:rsidRPr="00B56D18">
        <w:rPr>
          <w:rFonts w:ascii="Times New Roman" w:hAnsi="Times New Roman"/>
          <w:noProof/>
          <w:sz w:val="24"/>
          <w:szCs w:val="24"/>
        </w:rPr>
        <w:t xml:space="preserve">Оплата </w:t>
      </w:r>
      <w:r w:rsidR="002F1677" w:rsidRPr="00B56D18">
        <w:rPr>
          <w:rFonts w:ascii="Times New Roman" w:hAnsi="Times New Roman"/>
          <w:noProof/>
          <w:sz w:val="24"/>
          <w:szCs w:val="24"/>
        </w:rPr>
        <w:t>указанной суммы</w:t>
      </w:r>
      <w:r w:rsidR="00085F70" w:rsidRPr="00B56D18">
        <w:rPr>
          <w:rFonts w:ascii="Times New Roman" w:hAnsi="Times New Roman"/>
          <w:noProof/>
          <w:sz w:val="24"/>
          <w:szCs w:val="24"/>
        </w:rPr>
        <w:t xml:space="preserve"> </w:t>
      </w:r>
      <w:r w:rsidRPr="00B56D18">
        <w:rPr>
          <w:rFonts w:ascii="Times New Roman" w:hAnsi="Times New Roman"/>
          <w:noProof/>
          <w:sz w:val="24"/>
          <w:szCs w:val="24"/>
        </w:rPr>
        <w:t>производится</w:t>
      </w:r>
      <w:r w:rsidR="00474E82" w:rsidRPr="00B56D18">
        <w:rPr>
          <w:rFonts w:ascii="Times New Roman" w:hAnsi="Times New Roman"/>
          <w:noProof/>
          <w:sz w:val="24"/>
          <w:szCs w:val="24"/>
        </w:rPr>
        <w:t xml:space="preserve"> в полном объеме</w:t>
      </w:r>
      <w:r w:rsidRPr="00B56D18">
        <w:rPr>
          <w:rFonts w:ascii="Times New Roman" w:hAnsi="Times New Roman"/>
          <w:noProof/>
          <w:sz w:val="24"/>
          <w:szCs w:val="24"/>
        </w:rPr>
        <w:t xml:space="preserve"> не позднее </w:t>
      </w:r>
      <w:r w:rsidR="00936EC4" w:rsidRPr="00B56D18">
        <w:rPr>
          <w:rFonts w:ascii="Times New Roman" w:hAnsi="Times New Roman"/>
          <w:noProof/>
          <w:sz w:val="24"/>
          <w:szCs w:val="24"/>
        </w:rPr>
        <w:t>30</w:t>
      </w:r>
      <w:r w:rsidR="009A1C40" w:rsidRPr="00B56D18">
        <w:rPr>
          <w:rFonts w:ascii="Times New Roman" w:hAnsi="Times New Roman"/>
          <w:noProof/>
          <w:sz w:val="24"/>
          <w:szCs w:val="24"/>
        </w:rPr>
        <w:t xml:space="preserve"> </w:t>
      </w:r>
      <w:r w:rsidR="00936EC4" w:rsidRPr="00B56D18">
        <w:rPr>
          <w:rFonts w:ascii="Times New Roman" w:hAnsi="Times New Roman"/>
          <w:noProof/>
          <w:sz w:val="24"/>
          <w:szCs w:val="24"/>
        </w:rPr>
        <w:t>(тридцати</w:t>
      </w:r>
      <w:r w:rsidR="009A1C40" w:rsidRPr="00B56D18">
        <w:rPr>
          <w:rFonts w:ascii="Times New Roman" w:hAnsi="Times New Roman"/>
          <w:noProof/>
          <w:sz w:val="24"/>
          <w:szCs w:val="24"/>
        </w:rPr>
        <w:t xml:space="preserve">) </w:t>
      </w:r>
      <w:r w:rsidR="00936EC4" w:rsidRPr="00B56D18">
        <w:rPr>
          <w:rFonts w:ascii="Times New Roman" w:hAnsi="Times New Roman"/>
          <w:noProof/>
          <w:sz w:val="24"/>
          <w:szCs w:val="24"/>
        </w:rPr>
        <w:t>календарны</w:t>
      </w:r>
      <w:r w:rsidR="009A1C40" w:rsidRPr="00B56D18">
        <w:rPr>
          <w:rFonts w:ascii="Times New Roman" w:hAnsi="Times New Roman"/>
          <w:noProof/>
          <w:sz w:val="24"/>
          <w:szCs w:val="24"/>
        </w:rPr>
        <w:t>х</w:t>
      </w:r>
      <w:r w:rsidRPr="00B56D18">
        <w:rPr>
          <w:rFonts w:ascii="Times New Roman" w:hAnsi="Times New Roman"/>
          <w:noProof/>
          <w:sz w:val="24"/>
          <w:szCs w:val="24"/>
        </w:rPr>
        <w:t xml:space="preserve"> дней с </w:t>
      </w:r>
      <w:r w:rsidR="009F54D1" w:rsidRPr="00B56D18">
        <w:rPr>
          <w:rFonts w:ascii="Times New Roman" w:hAnsi="Times New Roman"/>
          <w:noProof/>
          <w:sz w:val="24"/>
          <w:szCs w:val="24"/>
        </w:rPr>
        <w:t>даты</w:t>
      </w:r>
      <w:r w:rsidRPr="00B56D18">
        <w:rPr>
          <w:rFonts w:ascii="Times New Roman" w:hAnsi="Times New Roman"/>
          <w:noProof/>
          <w:sz w:val="24"/>
          <w:szCs w:val="24"/>
        </w:rPr>
        <w:t xml:space="preserve"> подписания </w:t>
      </w:r>
      <w:r w:rsidR="002F1677" w:rsidRPr="00B56D18">
        <w:rPr>
          <w:rFonts w:ascii="Times New Roman" w:hAnsi="Times New Roman"/>
          <w:noProof/>
          <w:sz w:val="24"/>
          <w:szCs w:val="24"/>
        </w:rPr>
        <w:t xml:space="preserve">настоящего </w:t>
      </w:r>
      <w:r w:rsidRPr="00B56D18">
        <w:rPr>
          <w:rFonts w:ascii="Times New Roman" w:hAnsi="Times New Roman"/>
          <w:noProof/>
          <w:sz w:val="24"/>
          <w:szCs w:val="24"/>
        </w:rPr>
        <w:t xml:space="preserve">Договора путем перечисления денежных средств на </w:t>
      </w:r>
      <w:r w:rsidR="009A1C40" w:rsidRPr="00B56D18">
        <w:rPr>
          <w:rFonts w:ascii="Times New Roman" w:hAnsi="Times New Roman"/>
          <w:noProof/>
          <w:sz w:val="24"/>
          <w:szCs w:val="24"/>
        </w:rPr>
        <w:t xml:space="preserve">расчетный счет </w:t>
      </w:r>
      <w:r w:rsidR="002F1677" w:rsidRPr="00B56D18">
        <w:rPr>
          <w:rFonts w:ascii="Times New Roman" w:hAnsi="Times New Roman"/>
          <w:noProof/>
          <w:sz w:val="24"/>
          <w:szCs w:val="24"/>
        </w:rPr>
        <w:t>Цедента</w:t>
      </w:r>
      <w:r w:rsidR="009A1C40" w:rsidRPr="00B56D18">
        <w:rPr>
          <w:rFonts w:ascii="Times New Roman" w:hAnsi="Times New Roman"/>
          <w:noProof/>
          <w:sz w:val="24"/>
          <w:szCs w:val="24"/>
        </w:rPr>
        <w:t xml:space="preserve"> по следующим реквизитам</w:t>
      </w:r>
      <w:r w:rsidR="00843C4C" w:rsidRPr="00B56D18">
        <w:rPr>
          <w:rFonts w:ascii="Times New Roman" w:hAnsi="Times New Roman"/>
          <w:noProof/>
          <w:sz w:val="24"/>
          <w:szCs w:val="24"/>
        </w:rPr>
        <w:t>:</w:t>
      </w:r>
      <w:r w:rsidR="009A1C40" w:rsidRPr="00B56D18">
        <w:rPr>
          <w:rFonts w:ascii="Times New Roman" w:hAnsi="Times New Roman"/>
          <w:noProof/>
          <w:sz w:val="24"/>
          <w:szCs w:val="24"/>
        </w:rPr>
        <w:t xml:space="preserve"> Получатель платежа: </w:t>
      </w:r>
      <w:proofErr w:type="gramStart"/>
      <w:r w:rsidR="00B56D18" w:rsidRPr="005F61B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ООО «ГРОССМАНН РУС», ОГРН 1127847110038, ИНН 7841460048, р/с </w:t>
      </w:r>
      <w:r w:rsidR="003E0BB2" w:rsidRPr="003E0BB2">
        <w:rPr>
          <w:rFonts w:ascii="Times New Roman" w:hAnsi="Times New Roman"/>
          <w:b/>
          <w:sz w:val="24"/>
        </w:rPr>
        <w:t>40702810912010462549</w:t>
      </w:r>
      <w:r w:rsidR="00B56D18" w:rsidRPr="003E0BB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B56D18" w:rsidRPr="005F61B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в Филиал «Корпоративный» ПАО «Совкомбанк», к/с 30101810445250000360 в ГУ Банка России по ЦФО, БИК 044525360</w:t>
      </w:r>
      <w:r w:rsidR="005F61B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.</w:t>
      </w:r>
      <w:proofErr w:type="gramEnd"/>
    </w:p>
    <w:p w:rsidR="009A1C40" w:rsidRPr="00B56D18" w:rsidRDefault="009A1C40" w:rsidP="00B56D1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3.4. Все расчеты по Договору производятся в безналичном порядке путем перечисления денежных средств на указанный в Договоре расчетный счет </w:t>
      </w:r>
      <w:r w:rsidR="002F167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Цедента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.</w:t>
      </w:r>
      <w:r w:rsidR="005F61B4" w:rsidRPr="005F61B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5F61B4" w:rsidRPr="006572E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Надлежащим выполнением обязательств </w:t>
      </w:r>
      <w:r w:rsidR="00DE536A">
        <w:rPr>
          <w:rFonts w:ascii="Times New Roman" w:eastAsia="Times New Roman" w:hAnsi="Times New Roman"/>
          <w:noProof/>
          <w:sz w:val="24"/>
          <w:szCs w:val="24"/>
          <w:lang w:eastAsia="ru-RU"/>
        </w:rPr>
        <w:t>Цессионария</w:t>
      </w:r>
      <w:r w:rsidR="005F61B4" w:rsidRPr="006572EC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по оплате Имущества является поступление денежных средств в порядке, сумме и сроки, указанные в пп. 3.1-3.3 настоящего Договора.</w:t>
      </w:r>
    </w:p>
    <w:p w:rsidR="00351A78" w:rsidRDefault="009A1C40" w:rsidP="00351A7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3.5. Обязательства </w:t>
      </w:r>
      <w:r w:rsidR="002F167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Цессионария 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по оплате </w:t>
      </w:r>
      <w:r w:rsidR="002F167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права требования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считаются выполненными с момента зачисления подлежащей оплате суммы на расчетный счет </w:t>
      </w:r>
      <w:r w:rsidR="002F1677"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Цедента</w:t>
      </w:r>
      <w:r w:rsidRPr="00B56D18">
        <w:rPr>
          <w:rFonts w:ascii="Times New Roman" w:eastAsia="Times New Roman" w:hAnsi="Times New Roman"/>
          <w:noProof/>
          <w:sz w:val="24"/>
          <w:szCs w:val="24"/>
          <w:lang w:eastAsia="ru-RU"/>
        </w:rPr>
        <w:t>, указанный в пункте 3.3 настоящего Договора.</w:t>
      </w:r>
    </w:p>
    <w:p w:rsidR="00351A78" w:rsidRDefault="005F61B4" w:rsidP="00351A7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51A78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3.6. </w:t>
      </w:r>
      <w:r w:rsidRPr="00351A78">
        <w:rPr>
          <w:rFonts w:ascii="Times New Roman" w:hAnsi="Times New Roman"/>
          <w:sz w:val="24"/>
          <w:szCs w:val="24"/>
        </w:rPr>
        <w:t>В случае</w:t>
      </w:r>
      <w:r w:rsidR="00351A78" w:rsidRPr="00351A78">
        <w:rPr>
          <w:rFonts w:ascii="Times New Roman" w:hAnsi="Times New Roman"/>
          <w:sz w:val="24"/>
          <w:szCs w:val="24"/>
        </w:rPr>
        <w:t xml:space="preserve"> расторжения настоящего Договора по инициативе Цессионария или </w:t>
      </w:r>
      <w:r w:rsidR="00351A78" w:rsidRPr="00351A78">
        <w:rPr>
          <w:rFonts w:ascii="Times New Roman" w:eastAsia="Times New Roman" w:hAnsi="Times New Roman"/>
          <w:sz w:val="24"/>
          <w:szCs w:val="24"/>
          <w:lang w:eastAsia="ar-SA"/>
        </w:rPr>
        <w:t>нарушения Цессионарием условий Договора по сроку оплаты права требования, конкурсный управляющий Должника вправе в одностороннем порядке отказаться от исполнения договора купли-продажи, что влечет прекращение его действия, в этом случае</w:t>
      </w:r>
      <w:r w:rsidR="00C721C5" w:rsidRPr="00351A78">
        <w:rPr>
          <w:rFonts w:ascii="Times New Roman" w:hAnsi="Times New Roman"/>
          <w:sz w:val="24"/>
          <w:szCs w:val="24"/>
        </w:rPr>
        <w:t xml:space="preserve"> </w:t>
      </w:r>
      <w:r w:rsidR="00351A78" w:rsidRPr="00351A78">
        <w:rPr>
          <w:rFonts w:ascii="Times New Roman" w:hAnsi="Times New Roman"/>
          <w:sz w:val="24"/>
          <w:szCs w:val="24"/>
        </w:rPr>
        <w:t>сумма задатка Цессионарию</w:t>
      </w:r>
      <w:r w:rsidRPr="00351A78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351A78" w:rsidRDefault="00351A78" w:rsidP="00351A7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C721C5" w:rsidRPr="00351A78" w:rsidRDefault="00351A78" w:rsidP="00351A78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351A78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4. </w:t>
      </w:r>
      <w:r w:rsidR="00C721C5" w:rsidRPr="00351A7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Передача ПРАВА ТРЕБОВАНИЯ</w:t>
      </w:r>
    </w:p>
    <w:p w:rsidR="00C721C5" w:rsidRPr="00B56D18" w:rsidRDefault="00C721C5" w:rsidP="00C721C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56D18">
        <w:rPr>
          <w:rFonts w:ascii="Times New Roman" w:hAnsi="Times New Roman"/>
          <w:bCs/>
          <w:sz w:val="24"/>
          <w:szCs w:val="24"/>
        </w:rPr>
        <w:t>4.1. Передача права требования Цедентом и принятие его Цессионарием осуществляется по акту, подписываемому Сторонами в течение 2 (двух) рабочих дней с момента полной оплаты (исполнения Цессионарием обязательства, предусмотренного пунктом 3.3 настоящего Договора).</w:t>
      </w:r>
    </w:p>
    <w:p w:rsidR="00351A78" w:rsidRDefault="00C721C5" w:rsidP="00351A7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56D18">
        <w:rPr>
          <w:rFonts w:ascii="Times New Roman" w:hAnsi="Times New Roman"/>
          <w:bCs/>
          <w:sz w:val="24"/>
          <w:szCs w:val="24"/>
        </w:rPr>
        <w:t xml:space="preserve">4.2. Цессионарий на момент подписания настоящего Договора ознакомился с </w:t>
      </w:r>
      <w:proofErr w:type="gramStart"/>
      <w:r w:rsidRPr="00B56D18">
        <w:rPr>
          <w:rFonts w:ascii="Times New Roman" w:hAnsi="Times New Roman"/>
          <w:bCs/>
          <w:sz w:val="24"/>
          <w:szCs w:val="24"/>
        </w:rPr>
        <w:t>документами, подтверждающими уступаемое право требования и претензий к Цеденту не имеет</w:t>
      </w:r>
      <w:proofErr w:type="gramEnd"/>
      <w:r w:rsidRPr="00B56D18">
        <w:rPr>
          <w:rFonts w:ascii="Times New Roman" w:hAnsi="Times New Roman"/>
          <w:bCs/>
          <w:sz w:val="24"/>
          <w:szCs w:val="24"/>
        </w:rPr>
        <w:t>.</w:t>
      </w:r>
    </w:p>
    <w:p w:rsidR="00351A78" w:rsidRDefault="00351A78" w:rsidP="00351A7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51A78" w:rsidRPr="00351A78" w:rsidRDefault="00351A78" w:rsidP="00351A78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351A78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351A7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Ответственность сторон</w:t>
      </w:r>
    </w:p>
    <w:p w:rsidR="00351A78" w:rsidRPr="00B56D18" w:rsidRDefault="00351A78" w:rsidP="00351A7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98837750"/>
      <w:r w:rsidRPr="00B56D18">
        <w:rPr>
          <w:rFonts w:ascii="Times New Roman" w:eastAsia="Times New Roman" w:hAnsi="Times New Roman"/>
          <w:sz w:val="24"/>
          <w:szCs w:val="24"/>
          <w:lang w:eastAsia="ru-RU"/>
        </w:rPr>
        <w:t>5.1. Цедент не несет ответственности за неисполнение Должником требований, передаваемых по настоящему Договору.</w:t>
      </w:r>
    </w:p>
    <w:p w:rsidR="00351A78" w:rsidRPr="00B56D18" w:rsidRDefault="00351A78" w:rsidP="0035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sz w:val="24"/>
          <w:szCs w:val="24"/>
          <w:lang w:eastAsia="ru-RU"/>
        </w:rPr>
        <w:t>5.2. Стороны договорились, что не поступление денежных сре</w:t>
      </w:r>
      <w:proofErr w:type="gramStart"/>
      <w:r w:rsidRPr="00B56D18">
        <w:rPr>
          <w:rFonts w:ascii="Times New Roman" w:eastAsia="Times New Roman" w:hAnsi="Times New Roman"/>
          <w:sz w:val="24"/>
          <w:szCs w:val="24"/>
          <w:lang w:eastAsia="ru-RU"/>
        </w:rPr>
        <w:t>дств в сч</w:t>
      </w:r>
      <w:proofErr w:type="gramEnd"/>
      <w:r w:rsidRPr="00B56D18">
        <w:rPr>
          <w:rFonts w:ascii="Times New Roman" w:eastAsia="Times New Roman" w:hAnsi="Times New Roman"/>
          <w:sz w:val="24"/>
          <w:szCs w:val="24"/>
          <w:lang w:eastAsia="ru-RU"/>
        </w:rPr>
        <w:t>ет оплаты права требования в сумме и в срок, у</w:t>
      </w:r>
      <w:r w:rsidR="00DE536A"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казанный </w:t>
      </w:r>
      <w:r w:rsidRPr="00B56D18">
        <w:rPr>
          <w:rFonts w:ascii="Times New Roman" w:eastAsia="Times New Roman" w:hAnsi="Times New Roman"/>
          <w:sz w:val="24"/>
          <w:szCs w:val="24"/>
          <w:lang w:eastAsia="ru-RU"/>
        </w:rPr>
        <w:t>в пункте 3.3 настоящего Договора, считается отказом Цессионария от исполнения обязательств по оплате права требования. В этом случае Цедент вправе в одностороннем порядке отказаться от исполнения своих обязательств по настоящему Договору, письменно уведомив Цессионария о прекращении действия настоящего Договора.</w:t>
      </w:r>
    </w:p>
    <w:p w:rsidR="00351A78" w:rsidRPr="00B56D18" w:rsidRDefault="00351A78" w:rsidP="0035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Настоящий Договор прекращает свое действие, с момента направления Цедентом указанного уведомления (оформление Сторонами дополнительного соглашения о прекращении действия настоящего Договора в таком случае не требуется), и наступают следующие правовые последствия:</w:t>
      </w:r>
    </w:p>
    <w:p w:rsidR="00351A78" w:rsidRPr="00B56D18" w:rsidRDefault="00351A78" w:rsidP="0035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sz w:val="24"/>
          <w:szCs w:val="24"/>
          <w:lang w:eastAsia="ru-RU"/>
        </w:rPr>
        <w:t>- Цессионарий утрачивает право на получение прав требования;</w:t>
      </w:r>
    </w:p>
    <w:p w:rsidR="00351A78" w:rsidRPr="00B56D18" w:rsidRDefault="00351A78" w:rsidP="0035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6D18">
        <w:rPr>
          <w:rFonts w:ascii="Times New Roman" w:eastAsia="Times New Roman" w:hAnsi="Times New Roman"/>
          <w:sz w:val="24"/>
          <w:szCs w:val="24"/>
          <w:lang w:eastAsia="ru-RU"/>
        </w:rPr>
        <w:t xml:space="preserve">- Цессионарий выплачивает Цеденту штраф в размере внесенного задатка, указанного в пункте 3.2. настоящего Договора, утрачивает внесенный задаток и не вправе требовать его возврата (сумма штрафа за неисполнение обязанности по полной оплате права требования сальдируется при определении завершающей обязанности сторон). </w:t>
      </w:r>
    </w:p>
    <w:p w:rsidR="00351A78" w:rsidRPr="00B56D18" w:rsidRDefault="00351A78" w:rsidP="00351A7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sz w:val="24"/>
          <w:szCs w:val="24"/>
        </w:rPr>
        <w:t xml:space="preserve">5.3. За нарушение сроков оплаты Цедент вправе требовать от Цессионария уплаты неустойки (пени) в размере 0,05 % от не уплаченной вовремя суммы за каждый день просрочки, но не более </w:t>
      </w:r>
      <w:r w:rsidR="00DE536A">
        <w:rPr>
          <w:rFonts w:ascii="Times New Roman" w:hAnsi="Times New Roman"/>
          <w:sz w:val="24"/>
          <w:szCs w:val="24"/>
        </w:rPr>
        <w:t>1</w:t>
      </w:r>
      <w:r w:rsidRPr="00B56D18">
        <w:rPr>
          <w:rFonts w:ascii="Times New Roman" w:hAnsi="Times New Roman"/>
          <w:sz w:val="24"/>
          <w:szCs w:val="24"/>
        </w:rPr>
        <w:t>0 % от этой суммы.</w:t>
      </w:r>
    </w:p>
    <w:bookmarkEnd w:id="1"/>
    <w:p w:rsidR="00DE536A" w:rsidRPr="00B56D18" w:rsidRDefault="00DE536A" w:rsidP="00DE53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536A" w:rsidRPr="00B56D18" w:rsidRDefault="00DE536A" w:rsidP="00DE53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D18">
        <w:rPr>
          <w:rFonts w:ascii="Times New Roman" w:hAnsi="Times New Roman"/>
          <w:b/>
          <w:bCs/>
          <w:sz w:val="24"/>
          <w:szCs w:val="24"/>
        </w:rPr>
        <w:t>6. СРОК ДЕЙСТВИЯ ДОГОВОРА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Сторонами, который определен как дата, указанная в правом верхнем углу первой страницы настоящего Договора, и действует до полного выполнения Сторонами своих обязательств по нему.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536A" w:rsidRPr="00B56D18" w:rsidRDefault="00DE536A" w:rsidP="00DE53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D18">
        <w:rPr>
          <w:rFonts w:ascii="Times New Roman" w:hAnsi="Times New Roman"/>
          <w:b/>
          <w:bCs/>
          <w:sz w:val="24"/>
          <w:szCs w:val="24"/>
        </w:rPr>
        <w:t>7. РАЗРЕШЕНИЕ СПОРОВ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sz w:val="24"/>
          <w:szCs w:val="24"/>
        </w:rPr>
        <w:t xml:space="preserve">7.2. При </w:t>
      </w:r>
      <w:proofErr w:type="spellStart"/>
      <w:r w:rsidRPr="00B56D18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B56D18">
        <w:rPr>
          <w:rFonts w:ascii="Times New Roman" w:hAnsi="Times New Roman"/>
          <w:sz w:val="24"/>
          <w:szCs w:val="24"/>
        </w:rPr>
        <w:t xml:space="preserve"> в процессе переговоров спорных вопросов, споры разрешаются в судебном порядке в соответствии с процессуальным законодательством Российской Федерации.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sz w:val="24"/>
          <w:szCs w:val="24"/>
        </w:rPr>
        <w:t>7.3. Во всем остальном, что не предусмотрено настоящим Договором, стороны руководствуются положениями Гражданского кодекса Российской Федерации.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536A" w:rsidRPr="00B56D18" w:rsidRDefault="00DE536A" w:rsidP="00DE53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D18">
        <w:rPr>
          <w:rFonts w:ascii="Times New Roman" w:hAnsi="Times New Roman"/>
          <w:b/>
          <w:bCs/>
          <w:sz w:val="24"/>
          <w:szCs w:val="24"/>
        </w:rPr>
        <w:t>8. ЗАКЛЮЧИТЕЛЬНЫЕ ПОЛОЖЕНИЯ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sz w:val="24"/>
          <w:szCs w:val="24"/>
        </w:rPr>
        <w:t>8.1. 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</w:t>
      </w:r>
    </w:p>
    <w:p w:rsidR="00DE536A" w:rsidRPr="00B56D18" w:rsidRDefault="00DE536A" w:rsidP="00DE536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6D18">
        <w:rPr>
          <w:rFonts w:ascii="Times New Roman" w:hAnsi="Times New Roman"/>
          <w:sz w:val="24"/>
          <w:szCs w:val="24"/>
        </w:rPr>
        <w:t xml:space="preserve">8.2. Настоящий Договор составлен в двух экземплярах, имеющих одинаковую юридическую силу, по одному для каждой из Сторон. </w:t>
      </w:r>
    </w:p>
    <w:p w:rsidR="00DE536A" w:rsidRPr="00B56D18" w:rsidRDefault="00DE536A" w:rsidP="00DE53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536A" w:rsidRPr="00B56D18" w:rsidRDefault="00DE536A" w:rsidP="00DE53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6D18">
        <w:rPr>
          <w:rFonts w:ascii="Times New Roman" w:hAnsi="Times New Roman"/>
          <w:b/>
          <w:bCs/>
          <w:sz w:val="24"/>
          <w:szCs w:val="24"/>
        </w:rPr>
        <w:t xml:space="preserve">9. АДРЕСА, БАНКОВСКИЕ РЕКВИЗИТЫ И ПОДПИСИ СТОРОН: </w:t>
      </w:r>
    </w:p>
    <w:tbl>
      <w:tblPr>
        <w:tblW w:w="5000" w:type="pct"/>
        <w:tblLook w:val="0000"/>
      </w:tblPr>
      <w:tblGrid>
        <w:gridCol w:w="5140"/>
        <w:gridCol w:w="4714"/>
      </w:tblGrid>
      <w:tr w:rsidR="00DE536A" w:rsidRPr="00B56D18" w:rsidTr="00E87E92">
        <w:trPr>
          <w:trHeight w:val="3995"/>
        </w:trPr>
        <w:tc>
          <w:tcPr>
            <w:tcW w:w="2608" w:type="pct"/>
          </w:tcPr>
          <w:p w:rsidR="00DE536A" w:rsidRPr="00B56D18" w:rsidRDefault="00DE536A" w:rsidP="00E87E92">
            <w:pPr>
              <w:tabs>
                <w:tab w:val="left" w:pos="1066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6D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Цедент:</w:t>
            </w:r>
          </w:p>
          <w:p w:rsidR="00DE536A" w:rsidRPr="00B71B36" w:rsidRDefault="00DE536A" w:rsidP="00E87E92">
            <w:pPr>
              <w:pStyle w:val="ac"/>
              <w:spacing w:after="0"/>
              <w:rPr>
                <w:b/>
                <w:sz w:val="24"/>
                <w:szCs w:val="24"/>
                <w:shd w:val="clear" w:color="auto" w:fill="FFFFFF"/>
              </w:rPr>
            </w:pPr>
            <w:r w:rsidRPr="00B71B36">
              <w:rPr>
                <w:b/>
                <w:sz w:val="24"/>
                <w:szCs w:val="24"/>
                <w:shd w:val="clear" w:color="auto" w:fill="FFFFFF"/>
              </w:rPr>
              <w:t xml:space="preserve">ООО «ГРОССМАНН </w:t>
            </w:r>
            <w:proofErr w:type="gramStart"/>
            <w:r w:rsidRPr="00B71B36">
              <w:rPr>
                <w:b/>
                <w:sz w:val="24"/>
                <w:szCs w:val="24"/>
                <w:shd w:val="clear" w:color="auto" w:fill="FFFFFF"/>
              </w:rPr>
              <w:t>РУС</w:t>
            </w:r>
            <w:proofErr w:type="gramEnd"/>
            <w:r w:rsidRPr="00B71B36">
              <w:rPr>
                <w:b/>
                <w:sz w:val="24"/>
                <w:szCs w:val="24"/>
                <w:shd w:val="clear" w:color="auto" w:fill="FFFFFF"/>
              </w:rPr>
              <w:t xml:space="preserve">»  </w:t>
            </w:r>
          </w:p>
          <w:p w:rsidR="00DE536A" w:rsidRPr="00B71B36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  <w:r w:rsidRPr="00B71B36">
              <w:rPr>
                <w:sz w:val="24"/>
                <w:szCs w:val="24"/>
                <w:shd w:val="clear" w:color="auto" w:fill="FFFFFF"/>
              </w:rPr>
              <w:t>191186, г. Санкт-Петербург, Набережная реки Мойки, д. 40, лит. А, помещение 8-Н</w:t>
            </w:r>
          </w:p>
          <w:p w:rsidR="00DE536A" w:rsidRPr="00B71B36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  <w:r w:rsidRPr="00B71B36">
              <w:rPr>
                <w:sz w:val="24"/>
                <w:szCs w:val="24"/>
                <w:shd w:val="clear" w:color="auto" w:fill="FFFFFF"/>
              </w:rPr>
              <w:t>ОГРН 1127847110038, ИНН 7841460048</w:t>
            </w:r>
          </w:p>
          <w:p w:rsidR="00DE536A" w:rsidRPr="00B71B36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B71B36">
              <w:rPr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B71B36">
              <w:rPr>
                <w:sz w:val="24"/>
                <w:szCs w:val="24"/>
                <w:shd w:val="clear" w:color="auto" w:fill="FFFFFF"/>
              </w:rPr>
              <w:t xml:space="preserve">/с </w:t>
            </w:r>
            <w:r w:rsidR="003E0BB2" w:rsidRPr="00B71B36">
              <w:rPr>
                <w:sz w:val="24"/>
              </w:rPr>
              <w:t xml:space="preserve">40702810912010462549 </w:t>
            </w:r>
            <w:r w:rsidRPr="00B71B36">
              <w:rPr>
                <w:sz w:val="24"/>
                <w:szCs w:val="24"/>
                <w:shd w:val="clear" w:color="auto" w:fill="FFFFFF"/>
              </w:rPr>
              <w:t>в Филиал «Корпоративный» ПАО «</w:t>
            </w:r>
            <w:proofErr w:type="spellStart"/>
            <w:r w:rsidRPr="00B71B36">
              <w:rPr>
                <w:sz w:val="24"/>
                <w:szCs w:val="24"/>
                <w:shd w:val="clear" w:color="auto" w:fill="FFFFFF"/>
              </w:rPr>
              <w:t>Совкомбанк</w:t>
            </w:r>
            <w:proofErr w:type="spellEnd"/>
            <w:r w:rsidRPr="00B71B36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DE536A" w:rsidRPr="00B71B36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B71B36">
              <w:rPr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B71B36">
              <w:rPr>
                <w:sz w:val="24"/>
                <w:szCs w:val="24"/>
                <w:shd w:val="clear" w:color="auto" w:fill="FFFFFF"/>
              </w:rPr>
              <w:t xml:space="preserve">/с 30101810445250000360 в ГУ </w:t>
            </w:r>
            <w:proofErr w:type="gramStart"/>
            <w:r w:rsidRPr="00B71B36">
              <w:rPr>
                <w:sz w:val="24"/>
                <w:szCs w:val="24"/>
                <w:shd w:val="clear" w:color="auto" w:fill="FFFFFF"/>
              </w:rPr>
              <w:t>Банка</w:t>
            </w:r>
            <w:proofErr w:type="gramEnd"/>
            <w:r w:rsidRPr="00B71B36">
              <w:rPr>
                <w:sz w:val="24"/>
                <w:szCs w:val="24"/>
                <w:shd w:val="clear" w:color="auto" w:fill="FFFFFF"/>
              </w:rPr>
              <w:t xml:space="preserve"> России по ЦФО, БИК 044525360</w:t>
            </w:r>
          </w:p>
          <w:p w:rsidR="00DE536A" w:rsidRPr="007A170C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  <w:r w:rsidRPr="00B56D18">
              <w:rPr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7A170C">
              <w:rPr>
                <w:sz w:val="24"/>
                <w:szCs w:val="24"/>
                <w:shd w:val="clear" w:color="auto" w:fill="FFFFFF"/>
              </w:rPr>
              <w:t>-</w:t>
            </w:r>
            <w:r w:rsidRPr="00B56D18">
              <w:rPr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7A170C">
              <w:rPr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3E0BB2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grossmann</w:t>
            </w:r>
            <w:proofErr w:type="spellEnd"/>
            <w:r w:rsidR="003E0BB2" w:rsidRPr="007A170C">
              <w:rPr>
                <w:sz w:val="24"/>
                <w:szCs w:val="24"/>
                <w:u w:val="single"/>
                <w:shd w:val="clear" w:color="auto" w:fill="FFFFFF"/>
              </w:rPr>
              <w:t>2024</w:t>
            </w:r>
            <w:r w:rsidRPr="007A170C">
              <w:rPr>
                <w:sz w:val="24"/>
                <w:szCs w:val="24"/>
                <w:u w:val="single"/>
                <w:shd w:val="clear" w:color="auto" w:fill="FFFFFF"/>
              </w:rPr>
              <w:t>@</w:t>
            </w:r>
            <w:r w:rsidRPr="00B56D18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mail</w:t>
            </w:r>
            <w:r w:rsidRPr="007A170C">
              <w:rPr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B56D18">
              <w:rPr>
                <w:sz w:val="24"/>
                <w:szCs w:val="24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  <w:p w:rsidR="00DE536A" w:rsidRPr="007A170C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</w:p>
          <w:p w:rsidR="00DE536A" w:rsidRPr="00B71B36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  <w:r w:rsidRPr="00B71B36">
              <w:rPr>
                <w:sz w:val="24"/>
                <w:szCs w:val="24"/>
                <w:shd w:val="clear" w:color="auto" w:fill="FFFFFF"/>
              </w:rPr>
              <w:t>Конкурсный управляющий:</w:t>
            </w:r>
          </w:p>
          <w:p w:rsidR="00DE536A" w:rsidRPr="00B71B36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</w:p>
          <w:p w:rsidR="00DE536A" w:rsidRPr="00B71B36" w:rsidRDefault="00DE536A" w:rsidP="00E87E92">
            <w:pPr>
              <w:pStyle w:val="ac"/>
              <w:spacing w:after="0"/>
              <w:rPr>
                <w:sz w:val="24"/>
                <w:szCs w:val="24"/>
                <w:shd w:val="clear" w:color="auto" w:fill="FFFFFF"/>
              </w:rPr>
            </w:pPr>
            <w:r w:rsidRPr="00B71B36">
              <w:rPr>
                <w:sz w:val="24"/>
                <w:szCs w:val="24"/>
                <w:shd w:val="clear" w:color="auto" w:fill="FFFFFF"/>
              </w:rPr>
              <w:t>______________________/</w:t>
            </w:r>
            <w:proofErr w:type="spellStart"/>
            <w:r w:rsidR="003E0BB2" w:rsidRPr="00B71B36">
              <w:rPr>
                <w:sz w:val="24"/>
                <w:szCs w:val="24"/>
                <w:shd w:val="clear" w:color="auto" w:fill="FFFFFF"/>
              </w:rPr>
              <w:t>Стручалина</w:t>
            </w:r>
            <w:proofErr w:type="spellEnd"/>
            <w:r w:rsidR="003E0BB2" w:rsidRPr="00B71B36">
              <w:rPr>
                <w:sz w:val="24"/>
                <w:szCs w:val="24"/>
                <w:shd w:val="clear" w:color="auto" w:fill="FFFFFF"/>
              </w:rPr>
              <w:t xml:space="preserve"> А.В.</w:t>
            </w:r>
            <w:r w:rsidRPr="00B71B36">
              <w:rPr>
                <w:sz w:val="24"/>
                <w:szCs w:val="24"/>
                <w:shd w:val="clear" w:color="auto" w:fill="FFFFFF"/>
              </w:rPr>
              <w:t>/</w:t>
            </w:r>
          </w:p>
          <w:p w:rsidR="00DE536A" w:rsidRPr="00B71B36" w:rsidRDefault="00DE536A" w:rsidP="00E87E92">
            <w:pPr>
              <w:pStyle w:val="ac"/>
              <w:spacing w:after="0"/>
              <w:jc w:val="both"/>
              <w:rPr>
                <w:sz w:val="24"/>
                <w:szCs w:val="24"/>
              </w:rPr>
            </w:pPr>
            <w:r w:rsidRPr="00B71B36">
              <w:rPr>
                <w:sz w:val="24"/>
                <w:szCs w:val="24"/>
                <w:shd w:val="clear" w:color="auto" w:fill="FFFFFF"/>
              </w:rPr>
              <w:t>м.п.</w:t>
            </w:r>
          </w:p>
        </w:tc>
        <w:tc>
          <w:tcPr>
            <w:tcW w:w="2392" w:type="pct"/>
          </w:tcPr>
          <w:p w:rsidR="00DE536A" w:rsidRPr="00B56D18" w:rsidRDefault="00DE536A" w:rsidP="00E87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6D18">
              <w:rPr>
                <w:rFonts w:ascii="Times New Roman" w:hAnsi="Times New Roman"/>
                <w:b/>
                <w:sz w:val="24"/>
                <w:szCs w:val="24"/>
              </w:rPr>
              <w:t>Цессионарий:</w:t>
            </w: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536A" w:rsidRPr="00B56D18" w:rsidRDefault="00DE536A" w:rsidP="00E8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F61B4" w:rsidRPr="006572EC" w:rsidRDefault="005F61B4" w:rsidP="003E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F61B4" w:rsidRPr="006572EC" w:rsidSect="00DE536A">
      <w:headerReference w:type="default" r:id="rId8"/>
      <w:footerReference w:type="default" r:id="rId9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B36" w:rsidRDefault="00B71B36" w:rsidP="00FB32BA">
      <w:pPr>
        <w:spacing w:after="0" w:line="240" w:lineRule="auto"/>
      </w:pPr>
      <w:r>
        <w:separator/>
      </w:r>
    </w:p>
  </w:endnote>
  <w:endnote w:type="continuationSeparator" w:id="0">
    <w:p w:rsidR="00B71B36" w:rsidRDefault="00B71B36" w:rsidP="00FB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99" w:rsidRDefault="002D4999" w:rsidP="002D4999">
    <w:pPr>
      <w:pStyle w:val="a5"/>
      <w:rPr>
        <w:rFonts w:ascii="Times New Roman" w:hAnsi="Times New Roman"/>
        <w:sz w:val="24"/>
        <w:szCs w:val="24"/>
      </w:rPr>
    </w:pPr>
  </w:p>
  <w:p w:rsidR="002D4999" w:rsidRDefault="00855475" w:rsidP="00BF33D8">
    <w:pPr>
      <w:pStyle w:val="a5"/>
      <w:tabs>
        <w:tab w:val="clear" w:pos="9355"/>
        <w:tab w:val="right" w:pos="954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Цедент</w:t>
    </w:r>
    <w:r w:rsidR="00BF33D8" w:rsidRPr="00BF33D8">
      <w:rPr>
        <w:rFonts w:ascii="Times New Roman" w:hAnsi="Times New Roman"/>
        <w:sz w:val="20"/>
        <w:szCs w:val="20"/>
      </w:rPr>
      <w:t>____________</w:t>
    </w:r>
    <w:r w:rsidR="00BF33D8" w:rsidRPr="00BF33D8">
      <w:rPr>
        <w:rFonts w:ascii="Times New Roman" w:hAnsi="Times New Roman"/>
        <w:sz w:val="20"/>
        <w:szCs w:val="20"/>
      </w:rPr>
      <w:tab/>
    </w:r>
    <w:r w:rsidR="00BF33D8" w:rsidRPr="00BF33D8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>Цессионарий</w:t>
    </w:r>
    <w:r w:rsidR="00BF33D8" w:rsidRPr="00BF33D8">
      <w:rPr>
        <w:rFonts w:ascii="Times New Roman" w:hAnsi="Times New Roman"/>
        <w:sz w:val="20"/>
        <w:szCs w:val="20"/>
      </w:rPr>
      <w:t>____________</w:t>
    </w:r>
  </w:p>
  <w:p w:rsidR="00BF33D8" w:rsidRPr="00BF33D8" w:rsidRDefault="00BF33D8" w:rsidP="00BF33D8">
    <w:pPr>
      <w:pStyle w:val="a5"/>
      <w:tabs>
        <w:tab w:val="clear" w:pos="9355"/>
        <w:tab w:val="right" w:pos="9540"/>
      </w:tabs>
      <w:rPr>
        <w:rFonts w:ascii="Times New Roman" w:hAnsi="Times New Roman"/>
        <w:sz w:val="20"/>
        <w:szCs w:val="20"/>
      </w:rPr>
    </w:pPr>
  </w:p>
  <w:p w:rsidR="00297FAC" w:rsidRPr="00BF33D8" w:rsidRDefault="00DA3ECE">
    <w:pPr>
      <w:pStyle w:val="a5"/>
      <w:jc w:val="right"/>
      <w:rPr>
        <w:rFonts w:ascii="Times New Roman" w:hAnsi="Times New Roman"/>
        <w:sz w:val="20"/>
        <w:szCs w:val="20"/>
      </w:rPr>
    </w:pPr>
    <w:r w:rsidRPr="00BF33D8">
      <w:rPr>
        <w:rFonts w:ascii="Times New Roman" w:hAnsi="Times New Roman"/>
        <w:sz w:val="20"/>
        <w:szCs w:val="20"/>
      </w:rPr>
      <w:fldChar w:fldCharType="begin"/>
    </w:r>
    <w:r w:rsidR="00297FAC" w:rsidRPr="00BF33D8">
      <w:rPr>
        <w:rFonts w:ascii="Times New Roman" w:hAnsi="Times New Roman"/>
        <w:sz w:val="20"/>
        <w:szCs w:val="20"/>
      </w:rPr>
      <w:instrText>PAGE   \* MERGEFORMAT</w:instrText>
    </w:r>
    <w:r w:rsidRPr="00BF33D8">
      <w:rPr>
        <w:rFonts w:ascii="Times New Roman" w:hAnsi="Times New Roman"/>
        <w:sz w:val="20"/>
        <w:szCs w:val="20"/>
      </w:rPr>
      <w:fldChar w:fldCharType="separate"/>
    </w:r>
    <w:r w:rsidR="007A170C">
      <w:rPr>
        <w:rFonts w:ascii="Times New Roman" w:hAnsi="Times New Roman"/>
        <w:noProof/>
        <w:sz w:val="20"/>
        <w:szCs w:val="20"/>
      </w:rPr>
      <w:t>2</w:t>
    </w:r>
    <w:r w:rsidRPr="00BF33D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B36" w:rsidRDefault="00B71B36" w:rsidP="00FB32BA">
      <w:pPr>
        <w:spacing w:after="0" w:line="240" w:lineRule="auto"/>
      </w:pPr>
      <w:r>
        <w:separator/>
      </w:r>
    </w:p>
  </w:footnote>
  <w:footnote w:type="continuationSeparator" w:id="0">
    <w:p w:rsidR="00B71B36" w:rsidRDefault="00B71B36" w:rsidP="00FB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D79" w:rsidRPr="00DE536A" w:rsidRDefault="009B1D79">
    <w:pPr>
      <w:pStyle w:val="a3"/>
      <w:rPr>
        <w:rFonts w:ascii="Times New Roman" w:hAnsi="Times New Roman"/>
        <w:b/>
        <w:bCs/>
        <w:color w:val="FF0000"/>
        <w:sz w:val="24"/>
        <w:szCs w:val="24"/>
      </w:rPr>
    </w:pPr>
    <w:r w:rsidRPr="00DE536A">
      <w:rPr>
        <w:rFonts w:ascii="Times New Roman" w:hAnsi="Times New Roman"/>
        <w:b/>
        <w:bCs/>
        <w:color w:val="FF0000"/>
        <w:sz w:val="24"/>
        <w:szCs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918"/>
    <w:multiLevelType w:val="hybridMultilevel"/>
    <w:tmpl w:val="929C0A8A"/>
    <w:lvl w:ilvl="0" w:tplc="951E1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E2230"/>
    <w:multiLevelType w:val="hybridMultilevel"/>
    <w:tmpl w:val="929C0A8A"/>
    <w:lvl w:ilvl="0" w:tplc="951E1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3F5207"/>
    <w:multiLevelType w:val="hybridMultilevel"/>
    <w:tmpl w:val="5EE4D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34237"/>
    <w:multiLevelType w:val="multilevel"/>
    <w:tmpl w:val="F96678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">
    <w:nsid w:val="436E1630"/>
    <w:multiLevelType w:val="hybridMultilevel"/>
    <w:tmpl w:val="5D0C0FB2"/>
    <w:lvl w:ilvl="0" w:tplc="360E3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3046B8"/>
    <w:multiLevelType w:val="multilevel"/>
    <w:tmpl w:val="F888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55A6BA5"/>
    <w:multiLevelType w:val="hybridMultilevel"/>
    <w:tmpl w:val="DDA20C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2B2010"/>
    <w:multiLevelType w:val="multilevel"/>
    <w:tmpl w:val="F888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32A89"/>
    <w:rsid w:val="000002E4"/>
    <w:rsid w:val="00002B0F"/>
    <w:rsid w:val="00012A9D"/>
    <w:rsid w:val="00015AB1"/>
    <w:rsid w:val="000359F5"/>
    <w:rsid w:val="00035A52"/>
    <w:rsid w:val="000426AA"/>
    <w:rsid w:val="00047066"/>
    <w:rsid w:val="00055973"/>
    <w:rsid w:val="00072BD0"/>
    <w:rsid w:val="000760EA"/>
    <w:rsid w:val="000833EA"/>
    <w:rsid w:val="000842B6"/>
    <w:rsid w:val="00085950"/>
    <w:rsid w:val="00085F70"/>
    <w:rsid w:val="00085FBD"/>
    <w:rsid w:val="000926CC"/>
    <w:rsid w:val="0009533E"/>
    <w:rsid w:val="00096CFF"/>
    <w:rsid w:val="00097867"/>
    <w:rsid w:val="000A24EB"/>
    <w:rsid w:val="000A78D2"/>
    <w:rsid w:val="000B6490"/>
    <w:rsid w:val="000B6823"/>
    <w:rsid w:val="000B6D07"/>
    <w:rsid w:val="000D6E68"/>
    <w:rsid w:val="000E1B59"/>
    <w:rsid w:val="000E5300"/>
    <w:rsid w:val="000F5033"/>
    <w:rsid w:val="000F654C"/>
    <w:rsid w:val="00104855"/>
    <w:rsid w:val="00114649"/>
    <w:rsid w:val="00121DEC"/>
    <w:rsid w:val="0012648C"/>
    <w:rsid w:val="00126FCE"/>
    <w:rsid w:val="00134BC4"/>
    <w:rsid w:val="00142C62"/>
    <w:rsid w:val="00144445"/>
    <w:rsid w:val="001454CF"/>
    <w:rsid w:val="001466D6"/>
    <w:rsid w:val="00151E25"/>
    <w:rsid w:val="0015560F"/>
    <w:rsid w:val="00165096"/>
    <w:rsid w:val="00165D83"/>
    <w:rsid w:val="001761AE"/>
    <w:rsid w:val="0018362E"/>
    <w:rsid w:val="0018519C"/>
    <w:rsid w:val="0018783C"/>
    <w:rsid w:val="001A02C8"/>
    <w:rsid w:val="001A5C47"/>
    <w:rsid w:val="001B23E1"/>
    <w:rsid w:val="001C0FDD"/>
    <w:rsid w:val="001C24EF"/>
    <w:rsid w:val="001C3992"/>
    <w:rsid w:val="001C445F"/>
    <w:rsid w:val="001E0F23"/>
    <w:rsid w:val="001E1EDC"/>
    <w:rsid w:val="001E4304"/>
    <w:rsid w:val="001E6132"/>
    <w:rsid w:val="001F21B8"/>
    <w:rsid w:val="001F2903"/>
    <w:rsid w:val="00210B9D"/>
    <w:rsid w:val="00210D5F"/>
    <w:rsid w:val="002151A2"/>
    <w:rsid w:val="00224943"/>
    <w:rsid w:val="002346D1"/>
    <w:rsid w:val="00235665"/>
    <w:rsid w:val="002357B4"/>
    <w:rsid w:val="00237FD2"/>
    <w:rsid w:val="00243972"/>
    <w:rsid w:val="00244EB8"/>
    <w:rsid w:val="00256C27"/>
    <w:rsid w:val="00256D71"/>
    <w:rsid w:val="0027232E"/>
    <w:rsid w:val="00275C87"/>
    <w:rsid w:val="002763C1"/>
    <w:rsid w:val="00277716"/>
    <w:rsid w:val="00277BC1"/>
    <w:rsid w:val="00281AA0"/>
    <w:rsid w:val="0029142F"/>
    <w:rsid w:val="00293668"/>
    <w:rsid w:val="0029440A"/>
    <w:rsid w:val="00297FAC"/>
    <w:rsid w:val="002B305E"/>
    <w:rsid w:val="002B6D94"/>
    <w:rsid w:val="002C6091"/>
    <w:rsid w:val="002D4999"/>
    <w:rsid w:val="002E21C8"/>
    <w:rsid w:val="002E4951"/>
    <w:rsid w:val="002E6555"/>
    <w:rsid w:val="002E7D8B"/>
    <w:rsid w:val="002F08EC"/>
    <w:rsid w:val="002F1677"/>
    <w:rsid w:val="002F36C3"/>
    <w:rsid w:val="002F5F1D"/>
    <w:rsid w:val="00300786"/>
    <w:rsid w:val="003133ED"/>
    <w:rsid w:val="003155D5"/>
    <w:rsid w:val="00315CFD"/>
    <w:rsid w:val="00315E43"/>
    <w:rsid w:val="003209B3"/>
    <w:rsid w:val="003220C0"/>
    <w:rsid w:val="00327312"/>
    <w:rsid w:val="00332A89"/>
    <w:rsid w:val="0033425D"/>
    <w:rsid w:val="003347EF"/>
    <w:rsid w:val="00342564"/>
    <w:rsid w:val="00343300"/>
    <w:rsid w:val="00351A78"/>
    <w:rsid w:val="00351BBE"/>
    <w:rsid w:val="003612C7"/>
    <w:rsid w:val="00361996"/>
    <w:rsid w:val="00362FD8"/>
    <w:rsid w:val="0036361C"/>
    <w:rsid w:val="0037270E"/>
    <w:rsid w:val="00374E55"/>
    <w:rsid w:val="003773C0"/>
    <w:rsid w:val="00380002"/>
    <w:rsid w:val="00381DB5"/>
    <w:rsid w:val="0038399B"/>
    <w:rsid w:val="0038680B"/>
    <w:rsid w:val="003907B0"/>
    <w:rsid w:val="003966AE"/>
    <w:rsid w:val="003A6137"/>
    <w:rsid w:val="003A68F0"/>
    <w:rsid w:val="003B0540"/>
    <w:rsid w:val="003B1913"/>
    <w:rsid w:val="003B69FB"/>
    <w:rsid w:val="003B7A7F"/>
    <w:rsid w:val="003C0A82"/>
    <w:rsid w:val="003C69F7"/>
    <w:rsid w:val="003D282E"/>
    <w:rsid w:val="003D7615"/>
    <w:rsid w:val="003E0BB2"/>
    <w:rsid w:val="003E12B7"/>
    <w:rsid w:val="003E17A2"/>
    <w:rsid w:val="003E2B7C"/>
    <w:rsid w:val="003F33AA"/>
    <w:rsid w:val="003F3DA5"/>
    <w:rsid w:val="003F5437"/>
    <w:rsid w:val="003F62F3"/>
    <w:rsid w:val="003F6EEE"/>
    <w:rsid w:val="00402799"/>
    <w:rsid w:val="0040675E"/>
    <w:rsid w:val="004109FA"/>
    <w:rsid w:val="004168DB"/>
    <w:rsid w:val="00416D92"/>
    <w:rsid w:val="004226F4"/>
    <w:rsid w:val="00425FAF"/>
    <w:rsid w:val="0043615B"/>
    <w:rsid w:val="00441084"/>
    <w:rsid w:val="0044326E"/>
    <w:rsid w:val="004501AC"/>
    <w:rsid w:val="00451122"/>
    <w:rsid w:val="00454E63"/>
    <w:rsid w:val="00455F07"/>
    <w:rsid w:val="00456BE4"/>
    <w:rsid w:val="0046236F"/>
    <w:rsid w:val="00462EBD"/>
    <w:rsid w:val="00473745"/>
    <w:rsid w:val="00474E82"/>
    <w:rsid w:val="00485020"/>
    <w:rsid w:val="0049142A"/>
    <w:rsid w:val="00491CD7"/>
    <w:rsid w:val="00493C43"/>
    <w:rsid w:val="0049440C"/>
    <w:rsid w:val="004A77AF"/>
    <w:rsid w:val="004C2452"/>
    <w:rsid w:val="004C3E57"/>
    <w:rsid w:val="004C5948"/>
    <w:rsid w:val="004D45EC"/>
    <w:rsid w:val="004E55A3"/>
    <w:rsid w:val="004F356C"/>
    <w:rsid w:val="004F41C4"/>
    <w:rsid w:val="004F7CFE"/>
    <w:rsid w:val="005142B9"/>
    <w:rsid w:val="0052058C"/>
    <w:rsid w:val="005254DD"/>
    <w:rsid w:val="00532C7E"/>
    <w:rsid w:val="00535AE7"/>
    <w:rsid w:val="00541837"/>
    <w:rsid w:val="00541FDA"/>
    <w:rsid w:val="005514C5"/>
    <w:rsid w:val="0055178F"/>
    <w:rsid w:val="00551814"/>
    <w:rsid w:val="005532AF"/>
    <w:rsid w:val="00560AC0"/>
    <w:rsid w:val="0056664E"/>
    <w:rsid w:val="00571632"/>
    <w:rsid w:val="00572046"/>
    <w:rsid w:val="00577B0E"/>
    <w:rsid w:val="00586CD9"/>
    <w:rsid w:val="00587792"/>
    <w:rsid w:val="00596029"/>
    <w:rsid w:val="005A23B1"/>
    <w:rsid w:val="005B5C4F"/>
    <w:rsid w:val="005B6E45"/>
    <w:rsid w:val="005C44B3"/>
    <w:rsid w:val="005C4A1E"/>
    <w:rsid w:val="005D30AE"/>
    <w:rsid w:val="005D3694"/>
    <w:rsid w:val="005F177C"/>
    <w:rsid w:val="005F2C4A"/>
    <w:rsid w:val="005F5979"/>
    <w:rsid w:val="005F61B4"/>
    <w:rsid w:val="00600924"/>
    <w:rsid w:val="00600F53"/>
    <w:rsid w:val="0061720D"/>
    <w:rsid w:val="006209E0"/>
    <w:rsid w:val="00622E3E"/>
    <w:rsid w:val="00624C79"/>
    <w:rsid w:val="00630030"/>
    <w:rsid w:val="0063058D"/>
    <w:rsid w:val="00632417"/>
    <w:rsid w:val="00633CAD"/>
    <w:rsid w:val="00634525"/>
    <w:rsid w:val="00635376"/>
    <w:rsid w:val="006353A8"/>
    <w:rsid w:val="006430A3"/>
    <w:rsid w:val="006443DA"/>
    <w:rsid w:val="0064453C"/>
    <w:rsid w:val="006464EE"/>
    <w:rsid w:val="00646650"/>
    <w:rsid w:val="006474CC"/>
    <w:rsid w:val="00663C73"/>
    <w:rsid w:val="0066618E"/>
    <w:rsid w:val="0067246B"/>
    <w:rsid w:val="006816B6"/>
    <w:rsid w:val="00681DF7"/>
    <w:rsid w:val="006853E7"/>
    <w:rsid w:val="006868CD"/>
    <w:rsid w:val="006A0807"/>
    <w:rsid w:val="006A5E18"/>
    <w:rsid w:val="006A6BBD"/>
    <w:rsid w:val="006B7CED"/>
    <w:rsid w:val="006C4101"/>
    <w:rsid w:val="006C738E"/>
    <w:rsid w:val="006D4F1C"/>
    <w:rsid w:val="006D6785"/>
    <w:rsid w:val="006D73BB"/>
    <w:rsid w:val="006F327A"/>
    <w:rsid w:val="006F5F5C"/>
    <w:rsid w:val="00705955"/>
    <w:rsid w:val="007116A4"/>
    <w:rsid w:val="00716190"/>
    <w:rsid w:val="00716840"/>
    <w:rsid w:val="00720271"/>
    <w:rsid w:val="00725B53"/>
    <w:rsid w:val="00730017"/>
    <w:rsid w:val="0073419E"/>
    <w:rsid w:val="007350E8"/>
    <w:rsid w:val="00746337"/>
    <w:rsid w:val="00764FA5"/>
    <w:rsid w:val="00776B8D"/>
    <w:rsid w:val="0078307F"/>
    <w:rsid w:val="0078377E"/>
    <w:rsid w:val="007A170C"/>
    <w:rsid w:val="007A4F12"/>
    <w:rsid w:val="007B095F"/>
    <w:rsid w:val="007B2A6F"/>
    <w:rsid w:val="007B3483"/>
    <w:rsid w:val="007B7981"/>
    <w:rsid w:val="007C0209"/>
    <w:rsid w:val="007C0F6C"/>
    <w:rsid w:val="007C1768"/>
    <w:rsid w:val="007C4B3B"/>
    <w:rsid w:val="007E2E96"/>
    <w:rsid w:val="007F2D3A"/>
    <w:rsid w:val="00803413"/>
    <w:rsid w:val="00803CB8"/>
    <w:rsid w:val="00806B2E"/>
    <w:rsid w:val="00810B3C"/>
    <w:rsid w:val="00815C6F"/>
    <w:rsid w:val="00815D4D"/>
    <w:rsid w:val="008171E2"/>
    <w:rsid w:val="00823966"/>
    <w:rsid w:val="00824AFA"/>
    <w:rsid w:val="008270B5"/>
    <w:rsid w:val="00827115"/>
    <w:rsid w:val="00827249"/>
    <w:rsid w:val="00842AC0"/>
    <w:rsid w:val="00843C4C"/>
    <w:rsid w:val="00847881"/>
    <w:rsid w:val="008501B5"/>
    <w:rsid w:val="00855475"/>
    <w:rsid w:val="00861B36"/>
    <w:rsid w:val="0086377A"/>
    <w:rsid w:val="00871B70"/>
    <w:rsid w:val="00873F82"/>
    <w:rsid w:val="00874050"/>
    <w:rsid w:val="008750A0"/>
    <w:rsid w:val="00880B21"/>
    <w:rsid w:val="008813D3"/>
    <w:rsid w:val="00896076"/>
    <w:rsid w:val="008966D5"/>
    <w:rsid w:val="008A002F"/>
    <w:rsid w:val="008A0289"/>
    <w:rsid w:val="008A399B"/>
    <w:rsid w:val="008A6035"/>
    <w:rsid w:val="008B0282"/>
    <w:rsid w:val="008B609E"/>
    <w:rsid w:val="008B7CB3"/>
    <w:rsid w:val="008C2C8A"/>
    <w:rsid w:val="008C5699"/>
    <w:rsid w:val="008E17DC"/>
    <w:rsid w:val="008E3C0D"/>
    <w:rsid w:val="008F3279"/>
    <w:rsid w:val="008F3B2A"/>
    <w:rsid w:val="0091641B"/>
    <w:rsid w:val="009214B1"/>
    <w:rsid w:val="009224CB"/>
    <w:rsid w:val="00922700"/>
    <w:rsid w:val="00930307"/>
    <w:rsid w:val="00936EC4"/>
    <w:rsid w:val="00944845"/>
    <w:rsid w:val="009465AF"/>
    <w:rsid w:val="00951273"/>
    <w:rsid w:val="0095349E"/>
    <w:rsid w:val="00970E58"/>
    <w:rsid w:val="00971239"/>
    <w:rsid w:val="0097297B"/>
    <w:rsid w:val="00975B35"/>
    <w:rsid w:val="00976092"/>
    <w:rsid w:val="00986D03"/>
    <w:rsid w:val="009951D2"/>
    <w:rsid w:val="009A1C40"/>
    <w:rsid w:val="009A5172"/>
    <w:rsid w:val="009B1D79"/>
    <w:rsid w:val="009B6146"/>
    <w:rsid w:val="009B6800"/>
    <w:rsid w:val="009C11ED"/>
    <w:rsid w:val="009C68EC"/>
    <w:rsid w:val="009D1FDA"/>
    <w:rsid w:val="009D2139"/>
    <w:rsid w:val="009D2AFB"/>
    <w:rsid w:val="009D4F6A"/>
    <w:rsid w:val="009D6F68"/>
    <w:rsid w:val="009E2EBD"/>
    <w:rsid w:val="009F3E7F"/>
    <w:rsid w:val="009F54D1"/>
    <w:rsid w:val="009F7461"/>
    <w:rsid w:val="00A04204"/>
    <w:rsid w:val="00A0523A"/>
    <w:rsid w:val="00A06EF2"/>
    <w:rsid w:val="00A07485"/>
    <w:rsid w:val="00A10040"/>
    <w:rsid w:val="00A14F05"/>
    <w:rsid w:val="00A20836"/>
    <w:rsid w:val="00A227CA"/>
    <w:rsid w:val="00A22AF1"/>
    <w:rsid w:val="00A22F9F"/>
    <w:rsid w:val="00A64E08"/>
    <w:rsid w:val="00A67BCF"/>
    <w:rsid w:val="00A703F3"/>
    <w:rsid w:val="00A75EDA"/>
    <w:rsid w:val="00A77A70"/>
    <w:rsid w:val="00A85FC3"/>
    <w:rsid w:val="00A91441"/>
    <w:rsid w:val="00A9222B"/>
    <w:rsid w:val="00A97629"/>
    <w:rsid w:val="00AA0CB7"/>
    <w:rsid w:val="00AA108F"/>
    <w:rsid w:val="00AA3627"/>
    <w:rsid w:val="00AB1A87"/>
    <w:rsid w:val="00AC528D"/>
    <w:rsid w:val="00AD1BEF"/>
    <w:rsid w:val="00AE55AF"/>
    <w:rsid w:val="00AF01E1"/>
    <w:rsid w:val="00AF39BC"/>
    <w:rsid w:val="00AF448F"/>
    <w:rsid w:val="00B0387E"/>
    <w:rsid w:val="00B04990"/>
    <w:rsid w:val="00B17D99"/>
    <w:rsid w:val="00B21CC9"/>
    <w:rsid w:val="00B36CAC"/>
    <w:rsid w:val="00B50993"/>
    <w:rsid w:val="00B5127B"/>
    <w:rsid w:val="00B56D18"/>
    <w:rsid w:val="00B61B4B"/>
    <w:rsid w:val="00B71B36"/>
    <w:rsid w:val="00B8430E"/>
    <w:rsid w:val="00B8551F"/>
    <w:rsid w:val="00B86608"/>
    <w:rsid w:val="00BA0BD3"/>
    <w:rsid w:val="00BA2578"/>
    <w:rsid w:val="00BA4DB0"/>
    <w:rsid w:val="00BA5362"/>
    <w:rsid w:val="00BA7F2E"/>
    <w:rsid w:val="00BB2539"/>
    <w:rsid w:val="00BB4277"/>
    <w:rsid w:val="00BB49F9"/>
    <w:rsid w:val="00BB7474"/>
    <w:rsid w:val="00BB7786"/>
    <w:rsid w:val="00BB7E05"/>
    <w:rsid w:val="00BC63FE"/>
    <w:rsid w:val="00BC6E1B"/>
    <w:rsid w:val="00BD47DE"/>
    <w:rsid w:val="00BD5C45"/>
    <w:rsid w:val="00BE475A"/>
    <w:rsid w:val="00BF29A7"/>
    <w:rsid w:val="00BF33D8"/>
    <w:rsid w:val="00C24DE0"/>
    <w:rsid w:val="00C26F5D"/>
    <w:rsid w:val="00C37641"/>
    <w:rsid w:val="00C409EB"/>
    <w:rsid w:val="00C503BD"/>
    <w:rsid w:val="00C5047C"/>
    <w:rsid w:val="00C573EA"/>
    <w:rsid w:val="00C6733D"/>
    <w:rsid w:val="00C71A14"/>
    <w:rsid w:val="00C721C5"/>
    <w:rsid w:val="00C81DC7"/>
    <w:rsid w:val="00C91F9E"/>
    <w:rsid w:val="00C92BFA"/>
    <w:rsid w:val="00C96CF2"/>
    <w:rsid w:val="00CD3836"/>
    <w:rsid w:val="00CD73BD"/>
    <w:rsid w:val="00CE0A22"/>
    <w:rsid w:val="00CE2D8C"/>
    <w:rsid w:val="00CE6264"/>
    <w:rsid w:val="00D02018"/>
    <w:rsid w:val="00D127BA"/>
    <w:rsid w:val="00D15C8A"/>
    <w:rsid w:val="00D1674A"/>
    <w:rsid w:val="00D1694D"/>
    <w:rsid w:val="00D20097"/>
    <w:rsid w:val="00D23C45"/>
    <w:rsid w:val="00D24DF8"/>
    <w:rsid w:val="00D328EF"/>
    <w:rsid w:val="00D3298E"/>
    <w:rsid w:val="00D336D2"/>
    <w:rsid w:val="00D413B6"/>
    <w:rsid w:val="00D46DEB"/>
    <w:rsid w:val="00D51EB0"/>
    <w:rsid w:val="00D641BB"/>
    <w:rsid w:val="00D76CEE"/>
    <w:rsid w:val="00D825BA"/>
    <w:rsid w:val="00D908BF"/>
    <w:rsid w:val="00D92C9C"/>
    <w:rsid w:val="00D96AFB"/>
    <w:rsid w:val="00DA0324"/>
    <w:rsid w:val="00DA2C4F"/>
    <w:rsid w:val="00DA3ECE"/>
    <w:rsid w:val="00DA4ACF"/>
    <w:rsid w:val="00DA612B"/>
    <w:rsid w:val="00DB04B6"/>
    <w:rsid w:val="00DB6C0F"/>
    <w:rsid w:val="00DC38B9"/>
    <w:rsid w:val="00DD2231"/>
    <w:rsid w:val="00DD28EB"/>
    <w:rsid w:val="00DD3DF7"/>
    <w:rsid w:val="00DD5716"/>
    <w:rsid w:val="00DD5CDB"/>
    <w:rsid w:val="00DD7ADA"/>
    <w:rsid w:val="00DE25A4"/>
    <w:rsid w:val="00DE536A"/>
    <w:rsid w:val="00DF1A96"/>
    <w:rsid w:val="00DF27C5"/>
    <w:rsid w:val="00E232D0"/>
    <w:rsid w:val="00E42FE4"/>
    <w:rsid w:val="00E44C53"/>
    <w:rsid w:val="00E47D47"/>
    <w:rsid w:val="00E551B3"/>
    <w:rsid w:val="00E64C65"/>
    <w:rsid w:val="00E66CA0"/>
    <w:rsid w:val="00E711BA"/>
    <w:rsid w:val="00E725D9"/>
    <w:rsid w:val="00E73FB3"/>
    <w:rsid w:val="00E7516E"/>
    <w:rsid w:val="00E75864"/>
    <w:rsid w:val="00E851AC"/>
    <w:rsid w:val="00E85B8A"/>
    <w:rsid w:val="00E87E92"/>
    <w:rsid w:val="00E979D6"/>
    <w:rsid w:val="00EA128A"/>
    <w:rsid w:val="00EA16C0"/>
    <w:rsid w:val="00EA4C54"/>
    <w:rsid w:val="00EB02D9"/>
    <w:rsid w:val="00EC443A"/>
    <w:rsid w:val="00EC48B7"/>
    <w:rsid w:val="00EC7AD3"/>
    <w:rsid w:val="00ED2AB7"/>
    <w:rsid w:val="00ED4D25"/>
    <w:rsid w:val="00ED547A"/>
    <w:rsid w:val="00ED59EF"/>
    <w:rsid w:val="00ED5DDC"/>
    <w:rsid w:val="00ED6782"/>
    <w:rsid w:val="00ED7071"/>
    <w:rsid w:val="00EE0EAA"/>
    <w:rsid w:val="00EE1BA6"/>
    <w:rsid w:val="00EE5238"/>
    <w:rsid w:val="00EE7256"/>
    <w:rsid w:val="00EF09E4"/>
    <w:rsid w:val="00F02664"/>
    <w:rsid w:val="00F05686"/>
    <w:rsid w:val="00F2244D"/>
    <w:rsid w:val="00F32F34"/>
    <w:rsid w:val="00F33CA3"/>
    <w:rsid w:val="00F34BB5"/>
    <w:rsid w:val="00F50798"/>
    <w:rsid w:val="00F62F2D"/>
    <w:rsid w:val="00F65FE7"/>
    <w:rsid w:val="00FA16C4"/>
    <w:rsid w:val="00FA356F"/>
    <w:rsid w:val="00FA5168"/>
    <w:rsid w:val="00FA5FD8"/>
    <w:rsid w:val="00FA6278"/>
    <w:rsid w:val="00FB0D8E"/>
    <w:rsid w:val="00FB32BA"/>
    <w:rsid w:val="00FB3DB1"/>
    <w:rsid w:val="00FC4169"/>
    <w:rsid w:val="00FC6CCE"/>
    <w:rsid w:val="00FF36F3"/>
    <w:rsid w:val="00FF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1">
    <w:name w:val="gray1"/>
    <w:basedOn w:val="a0"/>
    <w:rsid w:val="00085F70"/>
  </w:style>
  <w:style w:type="character" w:customStyle="1" w:styleId="price">
    <w:name w:val="price"/>
    <w:basedOn w:val="a0"/>
    <w:rsid w:val="00085F70"/>
  </w:style>
  <w:style w:type="paragraph" w:styleId="a3">
    <w:name w:val="header"/>
    <w:basedOn w:val="a"/>
    <w:link w:val="a4"/>
    <w:uiPriority w:val="99"/>
    <w:unhideWhenUsed/>
    <w:rsid w:val="00FB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2BA"/>
  </w:style>
  <w:style w:type="paragraph" w:styleId="a5">
    <w:name w:val="footer"/>
    <w:basedOn w:val="a"/>
    <w:link w:val="a6"/>
    <w:unhideWhenUsed/>
    <w:rsid w:val="00FB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B32BA"/>
  </w:style>
  <w:style w:type="paragraph" w:styleId="a7">
    <w:name w:val="List Paragraph"/>
    <w:basedOn w:val="a"/>
    <w:uiPriority w:val="34"/>
    <w:qFormat/>
    <w:rsid w:val="00827115"/>
    <w:pPr>
      <w:ind w:left="720"/>
      <w:contextualSpacing/>
    </w:pPr>
  </w:style>
  <w:style w:type="character" w:customStyle="1" w:styleId="a8">
    <w:name w:val="Основной текст_"/>
    <w:link w:val="3"/>
    <w:rsid w:val="0018519C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">
    <w:name w:val="Основной текст3"/>
    <w:basedOn w:val="a"/>
    <w:link w:val="a8"/>
    <w:rsid w:val="0018519C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/>
      <w:spacing w:val="-1"/>
      <w:sz w:val="20"/>
      <w:szCs w:val="20"/>
    </w:rPr>
  </w:style>
  <w:style w:type="character" w:customStyle="1" w:styleId="8pt">
    <w:name w:val="Основной текст + 8 pt"/>
    <w:rsid w:val="00185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9">
    <w:name w:val="Normal (Web)"/>
    <w:basedOn w:val="a"/>
    <w:uiPriority w:val="99"/>
    <w:semiHidden/>
    <w:unhideWhenUsed/>
    <w:rsid w:val="00085F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5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165096"/>
    <w:rPr>
      <w:color w:val="0563C1"/>
      <w:u w:val="single"/>
    </w:rPr>
  </w:style>
  <w:style w:type="paragraph" w:customStyle="1" w:styleId="Nonformat">
    <w:name w:val="Nonformat"/>
    <w:basedOn w:val="a"/>
    <w:rsid w:val="00BF33D8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table" w:customStyle="1" w:styleId="1">
    <w:name w:val="Сетка таблицы светлая1"/>
    <w:basedOn w:val="a1"/>
    <w:uiPriority w:val="40"/>
    <w:rsid w:val="00493C43"/>
    <w:rPr>
      <w:sz w:val="22"/>
      <w:szCs w:val="22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1"/>
    <w:basedOn w:val="a"/>
    <w:next w:val="ac"/>
    <w:uiPriority w:val="99"/>
    <w:rsid w:val="001F290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rsid w:val="001F2903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uiPriority w:val="99"/>
    <w:rsid w:val="001F2903"/>
    <w:rPr>
      <w:rFonts w:ascii="Times New Roman" w:eastAsia="Times New Roman" w:hAnsi="Times New Roman"/>
      <w:lang w:eastAsia="ar-SA"/>
    </w:rPr>
  </w:style>
  <w:style w:type="paragraph" w:styleId="ae">
    <w:name w:val="List"/>
    <w:basedOn w:val="ac"/>
    <w:rsid w:val="001F2903"/>
    <w:rPr>
      <w:rFonts w:ascii="Arial" w:hAnsi="Arial" w:cs="Tahoma"/>
    </w:rPr>
  </w:style>
  <w:style w:type="character" w:customStyle="1" w:styleId="af">
    <w:name w:val="Неразрешенное упоминание"/>
    <w:uiPriority w:val="99"/>
    <w:semiHidden/>
    <w:unhideWhenUsed/>
    <w:rsid w:val="00BE475A"/>
    <w:rPr>
      <w:color w:val="605E5C"/>
      <w:shd w:val="clear" w:color="auto" w:fill="E1DFDD"/>
    </w:rPr>
  </w:style>
  <w:style w:type="paragraph" w:customStyle="1" w:styleId="Default">
    <w:name w:val="Default"/>
    <w:rsid w:val="00ED5D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62030-E32B-44F0-938F-45F210F4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struc</cp:lastModifiedBy>
  <cp:revision>3</cp:revision>
  <cp:lastPrinted>2021-10-19T05:37:00Z</cp:lastPrinted>
  <dcterms:created xsi:type="dcterms:W3CDTF">2025-12-23T20:24:00Z</dcterms:created>
  <dcterms:modified xsi:type="dcterms:W3CDTF">2025-12-23T20:24:00Z</dcterms:modified>
</cp:coreProperties>
</file>