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362A59">
        <w:rPr>
          <w:sz w:val="20"/>
          <w:szCs w:val="20"/>
        </w:rPr>
        <w:t>Пенза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362A59">
        <w:rPr>
          <w:sz w:val="20"/>
          <w:szCs w:val="20"/>
        </w:rPr>
        <w:t>5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6D1B7C" w:rsidRPr="006D1B7C">
        <w:rPr>
          <w:sz w:val="22"/>
          <w:szCs w:val="22"/>
        </w:rPr>
        <w:t>Михалева Марина Александровна (дата рождения: 26.04.1986 г., место рождения: г. Пенза, ИНН 583712144933, регистрация по месту жительства: Пензенская обл., с. Большая Валяевка, ул. Красная, д. 19)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362A59" w:rsidRPr="00362A59">
        <w:rPr>
          <w:bCs/>
          <w:color w:val="000000"/>
          <w:sz w:val="22"/>
          <w:szCs w:val="22"/>
        </w:rPr>
        <w:t xml:space="preserve">Пензенской области </w:t>
      </w:r>
      <w:r w:rsidR="006D1B7C" w:rsidRPr="006D1B7C">
        <w:rPr>
          <w:bCs/>
          <w:color w:val="000000"/>
          <w:sz w:val="22"/>
          <w:szCs w:val="22"/>
        </w:rPr>
        <w:t>от 17.12.2024 г. по делу № А49-1701/2024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3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Pr="009F25BE" w:rsidRDefault="003C6D93" w:rsidP="0060650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6D1B7C" w:rsidRPr="006D1B7C">
        <w:rPr>
          <w:sz w:val="22"/>
          <w:szCs w:val="22"/>
          <w:shd w:val="clear" w:color="auto" w:fill="FFFFFF"/>
        </w:rPr>
        <w:t>Жилое помещение (комната в коммунальной квартире), кадастровый номер: 58:29:4002011:632, площадью 374.8 общая долевая собственность, доля в праве 5/100 (общая площадь 18.74 кв.м.), находящееся по адресу: Пензенская обл., г. Пенза, ул. Бекешская, д. 12, кв.3</w:t>
      </w:r>
      <w:r w:rsidR="00AA66F1">
        <w:rPr>
          <w:sz w:val="22"/>
          <w:szCs w:val="22"/>
          <w:shd w:val="clear" w:color="auto" w:fill="FFFFFF"/>
        </w:rPr>
        <w:t>.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1" w:name="OCRUncertain030"/>
      <w:r w:rsidRPr="00DC5325">
        <w:rPr>
          <w:sz w:val="22"/>
          <w:szCs w:val="22"/>
        </w:rPr>
        <w:t>ст</w:t>
      </w:r>
      <w:bookmarkEnd w:id="1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>Продавцом, в срок не позднее 30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lastRenderedPageBreak/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58122B" w:rsidRDefault="008A640B" w:rsidP="0058122B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="0058122B" w:rsidRPr="0058122B">
        <w:rPr>
          <w:sz w:val="22"/>
          <w:szCs w:val="22"/>
        </w:rPr>
        <w:t xml:space="preserve">Михалевой Марины Александровны </w:t>
      </w:r>
    </w:p>
    <w:p w:rsidR="0058122B" w:rsidRDefault="0058122B" w:rsidP="0058122B">
      <w:pPr>
        <w:rPr>
          <w:sz w:val="22"/>
          <w:szCs w:val="22"/>
        </w:rPr>
      </w:pPr>
      <w:r w:rsidRPr="0058122B">
        <w:rPr>
          <w:sz w:val="22"/>
          <w:szCs w:val="22"/>
        </w:rPr>
        <w:t xml:space="preserve">(дата рождения: 26.04.1986 г., место рождения: г. Пенза, </w:t>
      </w:r>
    </w:p>
    <w:p w:rsidR="0058122B" w:rsidRDefault="0058122B" w:rsidP="0058122B">
      <w:pPr>
        <w:rPr>
          <w:sz w:val="22"/>
          <w:szCs w:val="22"/>
        </w:rPr>
      </w:pPr>
      <w:r w:rsidRPr="0058122B">
        <w:rPr>
          <w:sz w:val="22"/>
          <w:szCs w:val="22"/>
        </w:rPr>
        <w:t xml:space="preserve">ИНН 583712144933, регистрация по месту жительства: Пензенская обл., </w:t>
      </w:r>
    </w:p>
    <w:p w:rsidR="00A0523B" w:rsidRPr="00A0523B" w:rsidRDefault="0058122B" w:rsidP="0058122B">
      <w:pPr>
        <w:rPr>
          <w:sz w:val="22"/>
          <w:szCs w:val="22"/>
        </w:rPr>
      </w:pPr>
      <w:r w:rsidRPr="0058122B">
        <w:rPr>
          <w:sz w:val="22"/>
          <w:szCs w:val="22"/>
        </w:rPr>
        <w:t>с. Большая Валяевка, ул. Красная, д. 19)</w:t>
      </w:r>
      <w:r w:rsidR="00A0523B" w:rsidRPr="00A0523B">
        <w:rPr>
          <w:sz w:val="22"/>
          <w:szCs w:val="22"/>
        </w:rPr>
        <w:t>,</w:t>
      </w:r>
    </w:p>
    <w:p w:rsidR="00A0523B" w:rsidRPr="009C441F" w:rsidRDefault="00A0523B" w:rsidP="00A0523B">
      <w:pPr>
        <w:rPr>
          <w:sz w:val="22"/>
          <w:szCs w:val="22"/>
        </w:rPr>
      </w:pPr>
      <w:r w:rsidRPr="009C441F">
        <w:rPr>
          <w:sz w:val="22"/>
          <w:szCs w:val="22"/>
        </w:rPr>
        <w:t>р/счет №</w:t>
      </w:r>
      <w:r w:rsidR="009C441F" w:rsidRPr="009C441F">
        <w:rPr>
          <w:sz w:val="22"/>
          <w:szCs w:val="22"/>
        </w:rPr>
        <w:t>40817810348005212927</w:t>
      </w:r>
      <w:r w:rsidRPr="009C441F">
        <w:rPr>
          <w:sz w:val="22"/>
          <w:szCs w:val="22"/>
        </w:rPr>
        <w:t xml:space="preserve"> БИК 045655635 </w:t>
      </w:r>
    </w:p>
    <w:p w:rsidR="00507B4F" w:rsidRPr="009C441F" w:rsidRDefault="00A0523B" w:rsidP="00A0523B">
      <w:pPr>
        <w:rPr>
          <w:sz w:val="22"/>
          <w:szCs w:val="22"/>
        </w:rPr>
      </w:pPr>
      <w:r w:rsidRPr="009C441F">
        <w:rPr>
          <w:sz w:val="22"/>
          <w:szCs w:val="22"/>
        </w:rPr>
        <w:t>к/сч 30101810000000000635 в ПАО СБЕРБАНК</w:t>
      </w:r>
    </w:p>
    <w:p w:rsidR="00C20EC6" w:rsidRDefault="00C20EC6" w:rsidP="00F30A4C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7D591E">
        <w:rPr>
          <w:b/>
        </w:rPr>
        <w:t>5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7D591E" w:rsidRPr="007D591E">
        <w:t>Пенза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7D591E">
        <w:t>5</w:t>
      </w:r>
      <w:r w:rsidR="00DC5325" w:rsidRPr="00DC5325">
        <w:t xml:space="preserve"> г.</w:t>
      </w:r>
    </w:p>
    <w:p w:rsidR="00C22670" w:rsidRDefault="00C22670" w:rsidP="00BE2EF3"/>
    <w:p w:rsidR="00945AFD" w:rsidRDefault="003841AC" w:rsidP="00945AFD">
      <w:pPr>
        <w:ind w:firstLine="709"/>
        <w:jc w:val="both"/>
      </w:pPr>
      <w:r>
        <w:t xml:space="preserve">Гражданин РФ, </w:t>
      </w:r>
      <w:r w:rsidR="00945AFD">
        <w:t xml:space="preserve">Михалева Марина Александровна (дата рождения: 26.04.1986 г., место рождения: г. Пенза, ИНН 583712144933, регистрация по месту жительства: Пензенская обл., с. Большая Валяевка, ул. Красная, д. 19), </w:t>
      </w:r>
    </w:p>
    <w:p w:rsidR="00D712D4" w:rsidRPr="00C12F35" w:rsidRDefault="00945AFD" w:rsidP="00945AFD">
      <w:pPr>
        <w:ind w:firstLine="709"/>
        <w:jc w:val="both"/>
      </w:pPr>
      <w:r>
        <w:t>в лице финансового управляющего Бескровной Ирины Васильевны (ИНН 583703678992, СНИЛС 046-834-418 74), действующей на основании Решения Арбитражного суда Пензенской области от 17.12.2024 г. по делу № А49-1701/2024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945AFD" w:rsidRPr="00945AFD">
        <w:rPr>
          <w:shd w:val="clear" w:color="auto" w:fill="FFFFFF"/>
        </w:rPr>
        <w:t>Жилое помещение (комната в коммунальной квартире), кадастровый номер: 58:29:4002011:632, площадью 374.8 общая долевая собственность, доля в праве 5/100 (общая площадь 18.74 кв.м.), находящееся по адресу: Пензенская обл., г. Пенза, ул. Бекешская, д. 12, кв.3</w:t>
      </w:r>
      <w:r w:rsidR="00A241C6" w:rsidRPr="00A241C6">
        <w:rPr>
          <w:shd w:val="clear" w:color="auto" w:fill="FFFFFF"/>
        </w:rPr>
        <w:t>.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0271D7" w:rsidRPr="000271D7" w:rsidRDefault="003309BF" w:rsidP="000271D7">
      <w:pPr>
        <w:jc w:val="both"/>
        <w:rPr>
          <w:sz w:val="22"/>
          <w:szCs w:val="22"/>
        </w:rPr>
      </w:pPr>
      <w:r w:rsidRPr="003309BF">
        <w:rPr>
          <w:sz w:val="22"/>
          <w:szCs w:val="22"/>
        </w:rPr>
        <w:t xml:space="preserve">Гражданина РФ, </w:t>
      </w:r>
      <w:r w:rsidR="000271D7" w:rsidRPr="000271D7">
        <w:rPr>
          <w:sz w:val="22"/>
          <w:szCs w:val="22"/>
        </w:rPr>
        <w:t xml:space="preserve">Михалевой Марины Александровны </w:t>
      </w:r>
    </w:p>
    <w:p w:rsidR="000271D7" w:rsidRPr="000271D7" w:rsidRDefault="000271D7" w:rsidP="000271D7">
      <w:pPr>
        <w:jc w:val="both"/>
        <w:rPr>
          <w:sz w:val="22"/>
          <w:szCs w:val="22"/>
        </w:rPr>
      </w:pPr>
      <w:r w:rsidRPr="000271D7">
        <w:rPr>
          <w:sz w:val="22"/>
          <w:szCs w:val="22"/>
        </w:rPr>
        <w:t xml:space="preserve">(дата рождения: 26.04.1986 г., место рождения: г. Пенза, </w:t>
      </w:r>
    </w:p>
    <w:p w:rsidR="000271D7" w:rsidRPr="000271D7" w:rsidRDefault="000271D7" w:rsidP="000271D7">
      <w:pPr>
        <w:jc w:val="both"/>
        <w:rPr>
          <w:sz w:val="22"/>
          <w:szCs w:val="22"/>
        </w:rPr>
      </w:pPr>
      <w:r w:rsidRPr="000271D7">
        <w:rPr>
          <w:sz w:val="22"/>
          <w:szCs w:val="22"/>
        </w:rPr>
        <w:t xml:space="preserve">ИНН 583712144933, регистрация по месту жительства: Пензенская обл., </w:t>
      </w:r>
    </w:p>
    <w:p w:rsidR="003309BF" w:rsidRPr="003309BF" w:rsidRDefault="000271D7" w:rsidP="000271D7">
      <w:pPr>
        <w:jc w:val="both"/>
        <w:rPr>
          <w:sz w:val="22"/>
          <w:szCs w:val="22"/>
        </w:rPr>
      </w:pPr>
      <w:r w:rsidRPr="000271D7">
        <w:rPr>
          <w:sz w:val="22"/>
          <w:szCs w:val="22"/>
        </w:rPr>
        <w:t>с. Большая Валяевка, ул. Красная, д. 19)</w:t>
      </w:r>
      <w:r w:rsidR="003309BF" w:rsidRPr="003309BF">
        <w:rPr>
          <w:sz w:val="22"/>
          <w:szCs w:val="22"/>
        </w:rPr>
        <w:t>,</w:t>
      </w:r>
    </w:p>
    <w:p w:rsidR="003309BF" w:rsidRPr="000271D7" w:rsidRDefault="003309BF" w:rsidP="003309BF">
      <w:pPr>
        <w:jc w:val="both"/>
        <w:rPr>
          <w:color w:val="FF0000"/>
          <w:sz w:val="22"/>
          <w:szCs w:val="22"/>
        </w:rPr>
      </w:pPr>
      <w:r w:rsidRPr="000271D7">
        <w:rPr>
          <w:color w:val="FF0000"/>
          <w:sz w:val="22"/>
          <w:szCs w:val="22"/>
        </w:rPr>
        <w:t xml:space="preserve">р/счет №40817810748002002581 БИК 045655635 </w:t>
      </w:r>
    </w:p>
    <w:p w:rsidR="005820BC" w:rsidRPr="000271D7" w:rsidRDefault="003309BF" w:rsidP="003309BF">
      <w:pPr>
        <w:jc w:val="both"/>
        <w:rPr>
          <w:color w:val="FF0000"/>
          <w:sz w:val="22"/>
          <w:szCs w:val="22"/>
        </w:rPr>
      </w:pPr>
      <w:r w:rsidRPr="000271D7">
        <w:rPr>
          <w:color w:val="FF0000"/>
          <w:sz w:val="22"/>
          <w:szCs w:val="22"/>
        </w:rPr>
        <w:t>к/сч 30101810000000000635 в ПАО СБЕРБАНК</w:t>
      </w:r>
    </w:p>
    <w:p w:rsidR="00145F7F" w:rsidRPr="006714A8" w:rsidRDefault="00145F7F" w:rsidP="00D359A6">
      <w:pPr>
        <w:jc w:val="both"/>
      </w:pPr>
    </w:p>
    <w:p w:rsidR="00F30A4C" w:rsidRPr="00B43685" w:rsidRDefault="00F30A4C" w:rsidP="005A385C">
      <w:pPr>
        <w:jc w:val="both"/>
      </w:pP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13" w:rsidRDefault="00FA1613">
      <w:r>
        <w:separator/>
      </w:r>
    </w:p>
  </w:endnote>
  <w:endnote w:type="continuationSeparator" w:id="0">
    <w:p w:rsidR="00FA1613" w:rsidRDefault="00FA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13" w:rsidRDefault="00FA1613">
      <w:r>
        <w:separator/>
      </w:r>
    </w:p>
  </w:footnote>
  <w:footnote w:type="continuationSeparator" w:id="0">
    <w:p w:rsidR="00FA1613" w:rsidRDefault="00FA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271D7"/>
    <w:rsid w:val="0003334C"/>
    <w:rsid w:val="00034194"/>
    <w:rsid w:val="00035355"/>
    <w:rsid w:val="00042916"/>
    <w:rsid w:val="00047026"/>
    <w:rsid w:val="00073F46"/>
    <w:rsid w:val="00084979"/>
    <w:rsid w:val="00087D31"/>
    <w:rsid w:val="00093792"/>
    <w:rsid w:val="000970A9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37D9"/>
    <w:rsid w:val="00157E66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5021D"/>
    <w:rsid w:val="00357DE4"/>
    <w:rsid w:val="00362A59"/>
    <w:rsid w:val="003841AC"/>
    <w:rsid w:val="003A1353"/>
    <w:rsid w:val="003A7945"/>
    <w:rsid w:val="003B3257"/>
    <w:rsid w:val="003C36A8"/>
    <w:rsid w:val="003C4608"/>
    <w:rsid w:val="003C6D93"/>
    <w:rsid w:val="003D3352"/>
    <w:rsid w:val="003E63EB"/>
    <w:rsid w:val="003F0AE9"/>
    <w:rsid w:val="003F50B6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3DA0"/>
    <w:rsid w:val="0058122B"/>
    <w:rsid w:val="005820BC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24E6"/>
    <w:rsid w:val="00603B7E"/>
    <w:rsid w:val="00605388"/>
    <w:rsid w:val="0060650F"/>
    <w:rsid w:val="0062771E"/>
    <w:rsid w:val="006338AA"/>
    <w:rsid w:val="006354A7"/>
    <w:rsid w:val="006450AE"/>
    <w:rsid w:val="00663C60"/>
    <w:rsid w:val="006714A8"/>
    <w:rsid w:val="00683084"/>
    <w:rsid w:val="006A015A"/>
    <w:rsid w:val="006B36DF"/>
    <w:rsid w:val="006C2112"/>
    <w:rsid w:val="006D1B7C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810AB"/>
    <w:rsid w:val="00783C22"/>
    <w:rsid w:val="007869FC"/>
    <w:rsid w:val="00790262"/>
    <w:rsid w:val="007A7044"/>
    <w:rsid w:val="007B2F1F"/>
    <w:rsid w:val="007B7633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82D11"/>
    <w:rsid w:val="00884B4C"/>
    <w:rsid w:val="008A640B"/>
    <w:rsid w:val="008B26EC"/>
    <w:rsid w:val="008D3B4D"/>
    <w:rsid w:val="008D5C6B"/>
    <w:rsid w:val="00902F7A"/>
    <w:rsid w:val="0092226B"/>
    <w:rsid w:val="00924F1A"/>
    <w:rsid w:val="00940F6F"/>
    <w:rsid w:val="00945AFD"/>
    <w:rsid w:val="00945EDF"/>
    <w:rsid w:val="00953483"/>
    <w:rsid w:val="00970E28"/>
    <w:rsid w:val="00981E76"/>
    <w:rsid w:val="009856CC"/>
    <w:rsid w:val="00990C7E"/>
    <w:rsid w:val="009A7281"/>
    <w:rsid w:val="009B61EA"/>
    <w:rsid w:val="009C2067"/>
    <w:rsid w:val="009C441F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A66F1"/>
    <w:rsid w:val="00AC25F9"/>
    <w:rsid w:val="00AC33A2"/>
    <w:rsid w:val="00AC65BB"/>
    <w:rsid w:val="00AC6DE8"/>
    <w:rsid w:val="00AD0D1F"/>
    <w:rsid w:val="00AE2FFD"/>
    <w:rsid w:val="00AF11DA"/>
    <w:rsid w:val="00B0325B"/>
    <w:rsid w:val="00B077C6"/>
    <w:rsid w:val="00B10258"/>
    <w:rsid w:val="00B16B6F"/>
    <w:rsid w:val="00B20832"/>
    <w:rsid w:val="00B32D1C"/>
    <w:rsid w:val="00B35DF0"/>
    <w:rsid w:val="00B35E87"/>
    <w:rsid w:val="00B43685"/>
    <w:rsid w:val="00B52AA0"/>
    <w:rsid w:val="00B602FC"/>
    <w:rsid w:val="00B621FE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97012"/>
    <w:rsid w:val="00DB3F8A"/>
    <w:rsid w:val="00DB4676"/>
    <w:rsid w:val="00DC2586"/>
    <w:rsid w:val="00DC5325"/>
    <w:rsid w:val="00DC564A"/>
    <w:rsid w:val="00DD1325"/>
    <w:rsid w:val="00DD31BD"/>
    <w:rsid w:val="00E12A7D"/>
    <w:rsid w:val="00E1628C"/>
    <w:rsid w:val="00E32232"/>
    <w:rsid w:val="00E44D0C"/>
    <w:rsid w:val="00E54C69"/>
    <w:rsid w:val="00E54F37"/>
    <w:rsid w:val="00E72CAD"/>
    <w:rsid w:val="00E72CEB"/>
    <w:rsid w:val="00E927E0"/>
    <w:rsid w:val="00EA4F0B"/>
    <w:rsid w:val="00EA5308"/>
    <w:rsid w:val="00EA56F7"/>
    <w:rsid w:val="00EB1124"/>
    <w:rsid w:val="00EB38AB"/>
    <w:rsid w:val="00EC5C34"/>
    <w:rsid w:val="00ED64F8"/>
    <w:rsid w:val="00EE04AE"/>
    <w:rsid w:val="00EE2663"/>
    <w:rsid w:val="00EE28CB"/>
    <w:rsid w:val="00EF7972"/>
    <w:rsid w:val="00F02FE7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A1613"/>
    <w:rsid w:val="00FA1E8E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D971D03-CF0F-4E1F-BAFF-D07612FB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"/>
    <w:next w:val="a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"/>
    <w:next w:val="a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"/>
    <w:next w:val="a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"/>
    <w:next w:val="a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"/>
    <w:next w:val="a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next w:val="a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3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"/>
    <w:link w:val="a4"/>
    <w:rsid w:val="00D16681"/>
    <w:pPr>
      <w:spacing w:before="100" w:beforeAutospacing="1" w:after="119"/>
    </w:pPr>
  </w:style>
  <w:style w:type="character" w:customStyle="1" w:styleId="paragraph">
    <w:name w:val="paragraph"/>
    <w:basedOn w:val="a0"/>
    <w:rsid w:val="00D16681"/>
  </w:style>
  <w:style w:type="character" w:styleId="a5">
    <w:name w:val="Hyperlink"/>
    <w:uiPriority w:val="99"/>
    <w:rsid w:val="00A61CCF"/>
    <w:rPr>
      <w:color w:val="000080"/>
      <w:u w:val="single"/>
    </w:rPr>
  </w:style>
  <w:style w:type="character" w:styleId="a6">
    <w:name w:val="FollowedHyperlink"/>
    <w:rsid w:val="00A61CCF"/>
    <w:rPr>
      <w:color w:val="800000"/>
      <w:u w:val="single"/>
    </w:rPr>
  </w:style>
  <w:style w:type="table" w:styleId="a7">
    <w:name w:val="Table Grid"/>
    <w:basedOn w:val="a1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CD3610"/>
    <w:pPr>
      <w:ind w:firstLine="567"/>
      <w:jc w:val="both"/>
    </w:pPr>
    <w:rPr>
      <w:sz w:val="24"/>
    </w:rPr>
  </w:style>
  <w:style w:type="paragraph" w:styleId="a8">
    <w:name w:val="header"/>
    <w:basedOn w:val="a"/>
    <w:link w:val="a9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a">
    <w:name w:val="footer"/>
    <w:basedOn w:val="a"/>
    <w:rsid w:val="00CD36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D3610"/>
  </w:style>
  <w:style w:type="paragraph" w:customStyle="1" w:styleId="BodyText3">
    <w:name w:val="Body Text 3"/>
    <w:basedOn w:val="a"/>
    <w:rsid w:val="00CD3610"/>
    <w:pPr>
      <w:widowControl w:val="0"/>
      <w:jc w:val="center"/>
    </w:pPr>
    <w:rPr>
      <w:szCs w:val="20"/>
    </w:rPr>
  </w:style>
  <w:style w:type="paragraph" w:customStyle="1" w:styleId="122">
    <w:name w:val=" 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Title"/>
    <w:aliases w:val="Название,Heading1,Heading1 Знак Знак Знак"/>
    <w:basedOn w:val="a"/>
    <w:link w:val="ad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d">
    <w:name w:val="Название Знак"/>
    <w:aliases w:val="Heading1 Знак,Heading1 Знак Знак Знак Знак2,Heading1 Знак2,Heading1 Знак Знак Знак Знак4,Heading1 Знак Знак Знак Знак3"/>
    <w:link w:val="ac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e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"/>
    <w:next w:val="a"/>
    <w:link w:val="af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e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1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2">
    <w:name w:val="toc 1"/>
    <w:basedOn w:val="a"/>
    <w:next w:val="a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1">
    <w:name w:val="toc 3"/>
    <w:basedOn w:val="a"/>
    <w:next w:val="a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"/>
    <w:next w:val="a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"/>
    <w:next w:val="a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BodyTextIndent2">
    <w:name w:val="Body Text Indent 2"/>
    <w:basedOn w:val="a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0">
    <w:name w:val="Body Text Indent"/>
    <w:aliases w:val="Основной текст 1"/>
    <w:basedOn w:val="a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1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"/>
    <w:rsid w:val="00C645BF"/>
    <w:rPr>
      <w:rFonts w:ascii="Arial" w:hAnsi="Arial"/>
      <w:b/>
      <w:bCs/>
      <w:sz w:val="28"/>
      <w:szCs w:val="22"/>
    </w:rPr>
  </w:style>
  <w:style w:type="paragraph" w:styleId="32">
    <w:name w:val="Body Text 3"/>
    <w:basedOn w:val="a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3">
    <w:name w:val="1"/>
    <w:basedOn w:val="a"/>
    <w:next w:val="a3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2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3">
    <w:name w:val="Анатолий"/>
    <w:basedOn w:val="a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4">
    <w:name w:val="table of figures"/>
    <w:basedOn w:val="a"/>
    <w:next w:val="a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5">
    <w:name w:val="Таблица текст"/>
    <w:basedOn w:val="a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6">
    <w:name w:val="Таблица текст влево"/>
    <w:basedOn w:val="af5"/>
    <w:rsid w:val="00C645BF"/>
    <w:pPr>
      <w:jc w:val="left"/>
    </w:pPr>
  </w:style>
  <w:style w:type="paragraph" w:customStyle="1" w:styleId="af7">
    <w:name w:val="Таблица подпись"/>
    <w:basedOn w:val="a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5"/>
    <w:rsid w:val="00C645BF"/>
    <w:pPr>
      <w:keepNext/>
    </w:pPr>
    <w:rPr>
      <w:b/>
      <w:sz w:val="16"/>
    </w:rPr>
  </w:style>
  <w:style w:type="paragraph" w:customStyle="1" w:styleId="af9">
    <w:name w:val=" Знак"/>
    <w:basedOn w:val="a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"/>
    <w:next w:val="a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1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4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5">
    <w:name w:val=" Знак1"/>
    <w:basedOn w:val="a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3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"/>
    <w:link w:val="afe"/>
    <w:rsid w:val="00DB4676"/>
    <w:rPr>
      <w:rFonts w:ascii="Tahoma" w:hAnsi="Tahoma" w:cs="Tahoma"/>
      <w:sz w:val="16"/>
      <w:szCs w:val="16"/>
    </w:rPr>
  </w:style>
  <w:style w:type="paragraph" w:customStyle="1" w:styleId="16">
    <w:name w:val="Основной шрифт абзаца1 Знак"/>
    <w:aliases w:val=" Знак1 Знак, Знак Знак Знак Знак1 Знак,Знак Знак Знак Знак Знак Знак"/>
    <w:basedOn w:val="a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 Знак Знак Знак Знак"/>
    <w:basedOn w:val="a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7">
    <w:name w:val="Сетка таблицы1"/>
    <w:basedOn w:val="a1"/>
    <w:next w:val="a7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7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7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 Знак Знак Знак Знак Знак Знак Знак"/>
    <w:basedOn w:val="a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3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8">
    <w:name w:val=" Знак Знак Знак Знак Знак Знак Знак Знак Знак1 Знак Знак Знак Знак"/>
    <w:basedOn w:val="a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1"/>
    <w:basedOn w:val="a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Текст сноски1 Знак1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a">
    <w:name w:val=" 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0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9">
    <w:name w:val="Верхний колонтитул Знак"/>
    <w:link w:val="a8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b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4170-C306-40A4-88FF-D8D57E32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2</cp:revision>
  <cp:lastPrinted>2018-01-25T07:51:00Z</cp:lastPrinted>
  <dcterms:created xsi:type="dcterms:W3CDTF">2025-11-17T13:21:00Z</dcterms:created>
  <dcterms:modified xsi:type="dcterms:W3CDTF">2025-11-17T13:21:00Z</dcterms:modified>
</cp:coreProperties>
</file>