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FF7C37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FF7C37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FF7C37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FF7C37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FF7C37">
        <w:rPr>
          <w:rStyle w:val="paragraph"/>
          <w:rFonts w:ascii="Times New Roman" w:hAnsi="Times New Roman"/>
          <w:sz w:val="18"/>
          <w:szCs w:val="18"/>
        </w:rPr>
        <w:t>2</w:t>
      </w:r>
      <w:r w:rsidR="00ED4602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FF7C37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FF7C37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0CCC49DE" w:rsidR="000A052A" w:rsidRPr="00FF7C37" w:rsidRDefault="00885207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885207">
        <w:rPr>
          <w:rStyle w:val="paragraph"/>
          <w:rFonts w:ascii="Times New Roman" w:hAnsi="Times New Roman"/>
          <w:sz w:val="18"/>
          <w:szCs w:val="18"/>
        </w:rPr>
        <w:t>Финансовый управляющий Семенова Алексея Ивановича (</w:t>
      </w:r>
      <w:proofErr w:type="spellStart"/>
      <w:r w:rsidRPr="00885207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885207">
        <w:rPr>
          <w:rStyle w:val="paragraph"/>
          <w:rFonts w:ascii="Times New Roman" w:hAnsi="Times New Roman"/>
          <w:sz w:val="18"/>
          <w:szCs w:val="18"/>
        </w:rPr>
        <w:t xml:space="preserve">./м.р.:24.08.1995, г. Москва, СНИЛС 19014607751, ИНН 772091333202, адрес: 111402, гор. Москва ул. Старый Гай, д. 2, корп. 4, кв. 25), Киселёв Владислав Вячеславович (ИНН 132814097117, СНИЛС 16790933615)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885207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885207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ул. Соловецких Юнг, д. 7, оф. 1004), действующий на основании Решения Арбитражного суда города Москвы от 03.04.2025 г. (</w:t>
      </w:r>
      <w:proofErr w:type="spellStart"/>
      <w:r w:rsidRPr="00885207">
        <w:rPr>
          <w:rStyle w:val="paragraph"/>
          <w:rFonts w:ascii="Times New Roman" w:hAnsi="Times New Roman"/>
          <w:sz w:val="18"/>
          <w:szCs w:val="18"/>
        </w:rPr>
        <w:t>р.ч</w:t>
      </w:r>
      <w:proofErr w:type="spellEnd"/>
      <w:r w:rsidRPr="00885207">
        <w:rPr>
          <w:rStyle w:val="paragraph"/>
          <w:rFonts w:ascii="Times New Roman" w:hAnsi="Times New Roman"/>
          <w:sz w:val="18"/>
          <w:szCs w:val="18"/>
        </w:rPr>
        <w:t>. от 27.03.2025 г.) по делу № А40-4509/25</w:t>
      </w:r>
      <w:r w:rsidR="00BE49EC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FF7C37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FF7C37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FF7C37">
        <w:rPr>
          <w:rFonts w:ascii="Times New Roman" w:hAnsi="Times New Roman"/>
          <w:sz w:val="18"/>
          <w:szCs w:val="18"/>
        </w:rPr>
        <w:t>,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FF7C37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58AF5FAE" w14:textId="77777777" w:rsidR="00885207" w:rsidRDefault="00885207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885207">
        <w:rPr>
          <w:rFonts w:ascii="Times New Roman" w:hAnsi="Times New Roman"/>
          <w:i/>
          <w:sz w:val="20"/>
          <w:szCs w:val="20"/>
        </w:rPr>
        <w:t xml:space="preserve">Лот №1: Транспортное средство: Марка, модель: ВАЗ 21102 Тип ТС: Легковой седан Категория: В Год изготовления: 2004 Цвет кузова: зеленый темный Мощность двигателя, </w:t>
      </w:r>
      <w:proofErr w:type="spellStart"/>
      <w:r w:rsidRPr="00885207">
        <w:rPr>
          <w:rFonts w:ascii="Times New Roman" w:hAnsi="Times New Roman"/>
          <w:i/>
          <w:sz w:val="20"/>
          <w:szCs w:val="20"/>
        </w:rPr>
        <w:t>л.с</w:t>
      </w:r>
      <w:proofErr w:type="spellEnd"/>
      <w:r w:rsidRPr="00885207">
        <w:rPr>
          <w:rFonts w:ascii="Times New Roman" w:hAnsi="Times New Roman"/>
          <w:i/>
          <w:sz w:val="20"/>
          <w:szCs w:val="20"/>
        </w:rPr>
        <w:t>. (кВт) 57/77 ПТС: 63 КС 793891 СТС: 99 22 676953 VIN: XTA21102040700269 Номер кузова: XTA21102040700269 Регистрационный знак: Е387СХ799 (далее – «Имущество»)</w:t>
      </w:r>
      <w:r>
        <w:rPr>
          <w:rFonts w:ascii="Times New Roman" w:hAnsi="Times New Roman"/>
          <w:i/>
          <w:sz w:val="20"/>
          <w:szCs w:val="20"/>
        </w:rPr>
        <w:t>.</w:t>
      </w:r>
    </w:p>
    <w:p w14:paraId="2F3975F4" w14:textId="24940949" w:rsidR="00444125" w:rsidRPr="00FF7C37" w:rsidRDefault="000A052A" w:rsidP="00885207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Претендент перечисляет </w:t>
      </w:r>
      <w:r w:rsidRPr="00885207">
        <w:rPr>
          <w:rStyle w:val="paragraph"/>
          <w:rFonts w:ascii="Times New Roman" w:hAnsi="Times New Roman"/>
          <w:sz w:val="18"/>
          <w:szCs w:val="18"/>
        </w:rPr>
        <w:t>задаток в размере 10% от начальной стоимости имущества (</w:t>
      </w:r>
      <w:r w:rsidRPr="00885207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885207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88520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885207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885207" w:rsidRPr="00885207">
        <w:rPr>
          <w:rStyle w:val="paragraph"/>
          <w:rFonts w:ascii="Times New Roman" w:hAnsi="Times New Roman"/>
          <w:sz w:val="18"/>
          <w:szCs w:val="18"/>
        </w:rPr>
        <w:t>СЕМЕНОВ АЛЕКСЕЙ ИВАНОВИЧ</w:t>
      </w:r>
      <w:bookmarkStart w:id="0" w:name="_GoBack"/>
      <w:bookmarkEnd w:id="0"/>
      <w:r w:rsidR="0088520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885207" w:rsidRPr="00885207">
        <w:rPr>
          <w:rStyle w:val="paragraph"/>
          <w:rFonts w:ascii="Times New Roman" w:hAnsi="Times New Roman"/>
          <w:sz w:val="18"/>
          <w:szCs w:val="18"/>
        </w:rPr>
        <w:t>Счет получателя 40817810550206957626</w:t>
      </w:r>
      <w:r w:rsidR="0088520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BE49EC">
        <w:rPr>
          <w:rStyle w:val="paragraph"/>
          <w:rFonts w:ascii="Times New Roman" w:hAnsi="Times New Roman"/>
          <w:sz w:val="18"/>
          <w:szCs w:val="18"/>
        </w:rPr>
        <w:t>Банк получателя: ФИЛИАЛ "ЦЕНТРАЛЬНЫЙ" ПАО "СОВКОМБАНК"</w:t>
      </w:r>
      <w:r w:rsidR="00BE49E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BE49EC">
        <w:rPr>
          <w:rStyle w:val="paragraph"/>
          <w:rFonts w:ascii="Times New Roman" w:hAnsi="Times New Roman"/>
          <w:sz w:val="18"/>
          <w:szCs w:val="18"/>
        </w:rPr>
        <w:t>ИНН: 4401116480 КПП: 544543001 Кор. счет: 30101810150040000763</w:t>
      </w:r>
      <w:r w:rsidR="00BE49E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BE49EC">
        <w:rPr>
          <w:rStyle w:val="paragraph"/>
          <w:rFonts w:ascii="Times New Roman" w:hAnsi="Times New Roman"/>
          <w:sz w:val="18"/>
          <w:szCs w:val="18"/>
        </w:rPr>
        <w:t>БИК: 045004763</w:t>
      </w:r>
      <w:r w:rsidR="00B324C4" w:rsidRPr="00FF7C37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FF7C37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FF7C37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FF7C37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4EC175F1" w:rsidR="000A052A" w:rsidRPr="00566038" w:rsidRDefault="000A052A" w:rsidP="00566038">
      <w:pPr>
        <w:spacing w:after="0" w:line="240" w:lineRule="auto"/>
        <w:ind w:firstLine="708"/>
        <w:jc w:val="both"/>
        <w:rPr>
          <w:rStyle w:val="paragraph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566038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FF7C37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FF7C37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FF7C37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FF7C37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FF7C37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FF7C37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FF7C37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FF7C37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FF7C37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FF7C37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FF7C37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FF7C37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FF7C37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FF7C37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FF7C37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FF7C37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AF1F" w14:textId="79A3E24A" w:rsidR="00017565" w:rsidRDefault="00556918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556918">
              <w:rPr>
                <w:i/>
                <w:sz w:val="18"/>
                <w:szCs w:val="18"/>
                <w:lang w:val="ru-RU"/>
              </w:rPr>
              <w:t xml:space="preserve">Финансовый управляющий </w:t>
            </w:r>
            <w:r w:rsidR="00885207" w:rsidRPr="00885207">
              <w:rPr>
                <w:i/>
                <w:sz w:val="18"/>
                <w:szCs w:val="18"/>
                <w:lang w:val="ru-RU"/>
              </w:rPr>
              <w:t>Семенова Алексея Ивановича (</w:t>
            </w:r>
            <w:proofErr w:type="spellStart"/>
            <w:r w:rsidR="00885207" w:rsidRPr="00885207">
              <w:rPr>
                <w:i/>
                <w:sz w:val="18"/>
                <w:szCs w:val="18"/>
                <w:lang w:val="ru-RU"/>
              </w:rPr>
              <w:t>д.р</w:t>
            </w:r>
            <w:proofErr w:type="spellEnd"/>
            <w:r w:rsidR="00885207" w:rsidRPr="00885207">
              <w:rPr>
                <w:i/>
                <w:sz w:val="18"/>
                <w:szCs w:val="18"/>
                <w:lang w:val="ru-RU"/>
              </w:rPr>
              <w:t>./м.р.:24.08.1995, г. Москва, СНИЛС 19014607751, ИНН 772091333202, адрес: 111402, гор. Москва ул. Старый Гай, д. 2, корп. 4, кв. 25)</w:t>
            </w:r>
            <w:r w:rsidRPr="00556918">
              <w:rPr>
                <w:i/>
                <w:sz w:val="18"/>
                <w:szCs w:val="18"/>
                <w:lang w:val="ru-RU"/>
              </w:rPr>
              <w:t>, Киселёв Владислав Вячеславович (ИНН 132814097117, СНИЛС 167-909-336 15)</w:t>
            </w:r>
            <w:r w:rsidR="00885207">
              <w:rPr>
                <w:i/>
                <w:sz w:val="18"/>
                <w:szCs w:val="18"/>
                <w:lang w:val="ru-RU"/>
              </w:rPr>
              <w:t xml:space="preserve">, </w:t>
            </w:r>
            <w:r w:rsidRPr="00556918">
              <w:rPr>
                <w:i/>
                <w:sz w:val="18"/>
                <w:szCs w:val="18"/>
                <w:lang w:val="ru-RU"/>
              </w:rPr>
              <w:t>адрес для корреспонденции: 302000, обл. Орловская, г. Орёл, а/я 105)</w:t>
            </w:r>
          </w:p>
          <w:p w14:paraId="13B99DBE" w14:textId="77777777" w:rsidR="00556918" w:rsidRPr="00FF7C37" w:rsidRDefault="00556918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0ABF86BC" w14:textId="77777777" w:rsidR="00885207" w:rsidRPr="00885207" w:rsidRDefault="00BE49EC" w:rsidP="00885207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bookmarkStart w:id="1" w:name="_Hlk180416171"/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Получатель: </w:t>
            </w:r>
            <w:r w:rsidR="00885207" w:rsidRPr="00885207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СЕМЕНОВ АЛЕКСЕЙ ИВАНОВИЧ</w:t>
            </w:r>
          </w:p>
          <w:p w14:paraId="287BCEFC" w14:textId="77777777" w:rsidR="00885207" w:rsidRDefault="00885207" w:rsidP="00885207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885207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Счет получателя 40817810550206957626</w:t>
            </w:r>
          </w:p>
          <w:p w14:paraId="7B183B3D" w14:textId="5A0FBABD" w:rsidR="00BE49EC" w:rsidRPr="00BE49EC" w:rsidRDefault="00BE49EC" w:rsidP="00885207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"СОВКОМБАНК"</w:t>
            </w:r>
          </w:p>
          <w:p w14:paraId="6BA5959C" w14:textId="77777777" w:rsidR="00BE49EC" w:rsidRPr="00BE49E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4A6964A7" w14:textId="77777777" w:rsidR="00BE49EC" w:rsidRPr="00BE49E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4847328F" w14:textId="77777777" w:rsidR="00BE49EC" w:rsidRPr="00BE49E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182EA16B" w14:textId="6E6B7442" w:rsidR="009F1046" w:rsidRPr="00FF7C37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</w:p>
          <w:bookmarkEnd w:id="1"/>
          <w:p w14:paraId="31B1E523" w14:textId="77777777" w:rsidR="008C0769" w:rsidRPr="00FF7C37" w:rsidRDefault="008C0769" w:rsidP="00FF7C37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x-none"/>
              </w:rPr>
            </w:pPr>
          </w:p>
          <w:p w14:paraId="10B02E48" w14:textId="1EB69323" w:rsidR="000A052A" w:rsidRPr="00FF7C37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FF7C37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="00556918">
              <w:rPr>
                <w:rFonts w:ascii="Times New Roman" w:hAnsi="Times New Roman"/>
                <w:i/>
                <w:sz w:val="18"/>
                <w:szCs w:val="18"/>
              </w:rPr>
              <w:t>Киселёв В.В.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FF7C37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FF7C37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FF7C37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FF7C37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C36E592" w14:textId="2111EA62" w:rsidR="00BE49EC" w:rsidRDefault="00BE49EC" w:rsidP="0088520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7596AFF" w14:textId="77777777" w:rsidR="00BE49EC" w:rsidRPr="00FF7C37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7C7EDC" w14:textId="5D375DE9" w:rsidR="003D3E15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301A9654" w14:textId="77777777" w:rsidR="00556918" w:rsidRPr="00FF7C37" w:rsidRDefault="00556918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744DDD00" w14:textId="77777777" w:rsidR="003D3E15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914DF3" w14:textId="77777777" w:rsidR="003F0FC9" w:rsidRDefault="003F0FC9" w:rsidP="005F791F">
      <w:pPr>
        <w:spacing w:after="0" w:line="240" w:lineRule="auto"/>
      </w:pPr>
      <w:r>
        <w:separator/>
      </w:r>
    </w:p>
  </w:endnote>
  <w:endnote w:type="continuationSeparator" w:id="0">
    <w:p w14:paraId="6B3F6B15" w14:textId="77777777" w:rsidR="003F0FC9" w:rsidRDefault="003F0FC9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4687D9" w14:textId="77777777" w:rsidR="003F0FC9" w:rsidRDefault="003F0FC9" w:rsidP="005F791F">
      <w:pPr>
        <w:spacing w:after="0" w:line="240" w:lineRule="auto"/>
      </w:pPr>
      <w:r>
        <w:separator/>
      </w:r>
    </w:p>
  </w:footnote>
  <w:footnote w:type="continuationSeparator" w:id="0">
    <w:p w14:paraId="08F7504D" w14:textId="77777777" w:rsidR="003F0FC9" w:rsidRDefault="003F0FC9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26531"/>
    <w:rsid w:val="00146CC5"/>
    <w:rsid w:val="001D482A"/>
    <w:rsid w:val="00204FE8"/>
    <w:rsid w:val="0025755B"/>
    <w:rsid w:val="00267583"/>
    <w:rsid w:val="00293399"/>
    <w:rsid w:val="003A2099"/>
    <w:rsid w:val="003C3A95"/>
    <w:rsid w:val="003D3E15"/>
    <w:rsid w:val="003F0FC9"/>
    <w:rsid w:val="003F17D1"/>
    <w:rsid w:val="0043755E"/>
    <w:rsid w:val="00444125"/>
    <w:rsid w:val="004708BE"/>
    <w:rsid w:val="004B1450"/>
    <w:rsid w:val="004D758C"/>
    <w:rsid w:val="00556918"/>
    <w:rsid w:val="00566038"/>
    <w:rsid w:val="005D2B6B"/>
    <w:rsid w:val="005F11FB"/>
    <w:rsid w:val="005F791F"/>
    <w:rsid w:val="00606380"/>
    <w:rsid w:val="0069532A"/>
    <w:rsid w:val="006F4B2F"/>
    <w:rsid w:val="007F6F6E"/>
    <w:rsid w:val="00843C7F"/>
    <w:rsid w:val="00871EDE"/>
    <w:rsid w:val="00885207"/>
    <w:rsid w:val="008C0769"/>
    <w:rsid w:val="008F00AE"/>
    <w:rsid w:val="00914048"/>
    <w:rsid w:val="009700C0"/>
    <w:rsid w:val="009918C2"/>
    <w:rsid w:val="009F1046"/>
    <w:rsid w:val="00A26289"/>
    <w:rsid w:val="00A51B83"/>
    <w:rsid w:val="00A53267"/>
    <w:rsid w:val="00AD40AD"/>
    <w:rsid w:val="00AD7200"/>
    <w:rsid w:val="00AE5ACC"/>
    <w:rsid w:val="00AF097F"/>
    <w:rsid w:val="00B121B0"/>
    <w:rsid w:val="00B13B91"/>
    <w:rsid w:val="00B324C4"/>
    <w:rsid w:val="00B326C2"/>
    <w:rsid w:val="00B4536E"/>
    <w:rsid w:val="00BD20D5"/>
    <w:rsid w:val="00BE49EC"/>
    <w:rsid w:val="00C26389"/>
    <w:rsid w:val="00C916AB"/>
    <w:rsid w:val="00C9323F"/>
    <w:rsid w:val="00CF7178"/>
    <w:rsid w:val="00D262B5"/>
    <w:rsid w:val="00DC6459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2025-12-17T08:36:00Z</dcterms:created>
  <dcterms:modified xsi:type="dcterms:W3CDTF">2025-12-17T08:36:00Z</dcterms:modified>
</cp:coreProperties>
</file>