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DB45703" w:rsidR="000A052A" w:rsidRPr="00FF7C37" w:rsidRDefault="00E25EE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25EE2">
        <w:rPr>
          <w:rStyle w:val="paragraph"/>
          <w:rFonts w:ascii="Times New Roman" w:hAnsi="Times New Roman"/>
          <w:sz w:val="18"/>
          <w:szCs w:val="18"/>
        </w:rPr>
        <w:t>Финансовый управляющий Долгачева Игоря Дмитриевича (</w:t>
      </w:r>
      <w:proofErr w:type="spellStart"/>
      <w:r w:rsidRPr="00E25EE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E25EE2">
        <w:rPr>
          <w:rStyle w:val="paragraph"/>
          <w:rFonts w:ascii="Times New Roman" w:hAnsi="Times New Roman"/>
          <w:sz w:val="18"/>
          <w:szCs w:val="18"/>
        </w:rPr>
        <w:t xml:space="preserve">./м.р.:12.05.1997, гор. Омск , СНИЛС 16750214054, ИНН 550524017342, адрес: 644025, Омская обл., р-н ЛАО, г. Омск, ул. 7-я Семейная, д. 36), </w:t>
      </w:r>
      <w:proofErr w:type="spellStart"/>
      <w:r w:rsidRPr="00E25EE2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E25EE2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25EE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E25EE2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Омской области от 13.05.2025 г. по делу № А46-3733/2025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706F7F25" w14:textId="77777777" w:rsidR="00E25EE2" w:rsidRDefault="00E25EE2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25EE2">
        <w:rPr>
          <w:rFonts w:ascii="Times New Roman" w:hAnsi="Times New Roman"/>
          <w:i/>
          <w:sz w:val="20"/>
          <w:szCs w:val="20"/>
        </w:rPr>
        <w:t xml:space="preserve">Лот №1: Недвижимое имущество, квартира, 26.9 </w:t>
      </w:r>
      <w:proofErr w:type="spellStart"/>
      <w:r w:rsidRPr="00E25EE2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Pr="00E25EE2">
        <w:rPr>
          <w:rFonts w:ascii="Times New Roman" w:hAnsi="Times New Roman"/>
          <w:i/>
          <w:sz w:val="20"/>
          <w:szCs w:val="20"/>
        </w:rPr>
        <w:t>., расположенная по адресу: 1 Красной звезды, д. 73, кв. 48. Кадастровый номер: 55:36:160103:7757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7B70C159" w:rsidR="00444125" w:rsidRPr="00E25EE2" w:rsidRDefault="000A052A" w:rsidP="00E25EE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</w:t>
      </w:r>
      <w:r w:rsidRPr="00B16CC1">
        <w:rPr>
          <w:rStyle w:val="paragraph"/>
          <w:rFonts w:ascii="Times New Roman" w:hAnsi="Times New Roman"/>
          <w:sz w:val="18"/>
          <w:szCs w:val="18"/>
        </w:rPr>
        <w:t>перечисляет задаток в размере 10% от начальной стоимости имущества (</w:t>
      </w:r>
      <w:r w:rsidRPr="00B16CC1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B16CC1">
        <w:rPr>
          <w:rStyle w:val="paragraph"/>
          <w:rFonts w:ascii="Times New Roman" w:hAnsi="Times New Roman"/>
          <w:sz w:val="18"/>
          <w:szCs w:val="18"/>
        </w:rPr>
        <w:t xml:space="preserve">), на </w:t>
      </w:r>
      <w:r w:rsidRPr="00E25EE2">
        <w:rPr>
          <w:rStyle w:val="paragraph"/>
          <w:rFonts w:ascii="Times New Roman" w:hAnsi="Times New Roman"/>
          <w:sz w:val="18"/>
          <w:szCs w:val="18"/>
        </w:rPr>
        <w:t>расчетный счет:</w:t>
      </w:r>
      <w:r w:rsidR="003C3A95" w:rsidRPr="00E25EE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25EE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E25EE2" w:rsidRPr="00E25EE2">
        <w:rPr>
          <w:rStyle w:val="paragraph"/>
          <w:rFonts w:ascii="Times New Roman" w:hAnsi="Times New Roman"/>
          <w:sz w:val="18"/>
          <w:szCs w:val="18"/>
        </w:rPr>
        <w:t>ДОЛГАЧЕВ ИГОРЬ ДМИТРИЕВИЧ</w:t>
      </w:r>
      <w:r w:rsidR="00E25EE2" w:rsidRPr="00E25EE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E25EE2" w:rsidRPr="00E25EE2">
        <w:rPr>
          <w:rStyle w:val="paragraph"/>
          <w:rFonts w:ascii="Times New Roman" w:hAnsi="Times New Roman"/>
          <w:sz w:val="18"/>
          <w:szCs w:val="18"/>
        </w:rPr>
        <w:t>Счет получателя 40817810550206957396</w:t>
      </w:r>
      <w:r w:rsidR="00E25EE2" w:rsidRPr="00E25EE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25EE2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E25EE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25EE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25EE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44D8225B" w:rsidR="003C3A95" w:rsidRPr="00E25EE2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25EE2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E25EE2" w:rsidRPr="00E25EE2">
              <w:rPr>
                <w:rStyle w:val="paragraph"/>
                <w:i/>
                <w:sz w:val="18"/>
                <w:szCs w:val="18"/>
              </w:rPr>
              <w:t>Долгачева Игоря Дмитриевича (</w:t>
            </w:r>
            <w:proofErr w:type="spellStart"/>
            <w:r w:rsidR="00E25EE2" w:rsidRPr="00E25EE2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E25EE2" w:rsidRPr="00E25EE2">
              <w:rPr>
                <w:rStyle w:val="paragraph"/>
                <w:i/>
                <w:sz w:val="18"/>
                <w:szCs w:val="18"/>
              </w:rPr>
              <w:t>./м.р.:12.05.1997, гор. Омск , СНИЛС 16750214054, ИНН 550524017342, адрес: 644025, Омская обл., р-н ЛАО, г. Омск, ул. 7-я Семейная, д. 36)</w:t>
            </w:r>
            <w:r w:rsidRPr="00E25EE2">
              <w:rPr>
                <w:rStyle w:val="paragraph"/>
                <w:i/>
                <w:sz w:val="18"/>
                <w:szCs w:val="18"/>
              </w:rPr>
              <w:t xml:space="preserve">, </w:t>
            </w:r>
            <w:proofErr w:type="spellStart"/>
            <w:r w:rsidRPr="00E25EE2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E25EE2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E25EE2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E25EE2">
              <w:t xml:space="preserve"> </w:t>
            </w:r>
            <w:r w:rsidR="00C22527" w:rsidRPr="00E25EE2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E25EE2">
              <w:rPr>
                <w:rStyle w:val="paragraph"/>
                <w:i/>
                <w:sz w:val="18"/>
                <w:szCs w:val="18"/>
              </w:rPr>
              <w:t>)</w:t>
            </w:r>
            <w:r w:rsidRPr="00E25EE2">
              <w:rPr>
                <w:lang w:val="ru-RU"/>
              </w:rPr>
              <w:t>.</w:t>
            </w:r>
          </w:p>
          <w:p w14:paraId="7E16AF1F" w14:textId="77777777" w:rsidR="00017565" w:rsidRPr="00E25EE2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74B599C3" w14:textId="77777777" w:rsidR="00E25EE2" w:rsidRPr="00E25EE2" w:rsidRDefault="00B16CC1" w:rsidP="00E25EE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E25E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E25EE2" w:rsidRPr="00E25E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ДОЛГАЧЕВ ИГОРЬ ДМИТРИЕВИЧ</w:t>
            </w:r>
          </w:p>
          <w:p w14:paraId="09451E7A" w14:textId="75D8CFC3" w:rsidR="00685584" w:rsidRPr="00E25EE2" w:rsidRDefault="00E25EE2" w:rsidP="00E25EE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25E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40817810550206957396</w:t>
            </w:r>
          </w:p>
          <w:p w14:paraId="7B183B3D" w14:textId="6792E416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25E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"</w:t>
            </w:r>
            <w:bookmarkStart w:id="1" w:name="_GoBack"/>
            <w:bookmarkEnd w:id="1"/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B16CC1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E25EE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F8F75" w14:textId="77777777" w:rsidR="004577E0" w:rsidRDefault="004577E0" w:rsidP="005F791F">
      <w:pPr>
        <w:spacing w:after="0" w:line="240" w:lineRule="auto"/>
      </w:pPr>
      <w:r>
        <w:separator/>
      </w:r>
    </w:p>
  </w:endnote>
  <w:endnote w:type="continuationSeparator" w:id="0">
    <w:p w14:paraId="15B1492F" w14:textId="77777777" w:rsidR="004577E0" w:rsidRDefault="004577E0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2E92C" w14:textId="77777777" w:rsidR="004577E0" w:rsidRDefault="004577E0" w:rsidP="005F791F">
      <w:pPr>
        <w:spacing w:after="0" w:line="240" w:lineRule="auto"/>
      </w:pPr>
      <w:r>
        <w:separator/>
      </w:r>
    </w:p>
  </w:footnote>
  <w:footnote w:type="continuationSeparator" w:id="0">
    <w:p w14:paraId="79CE10FB" w14:textId="77777777" w:rsidR="004577E0" w:rsidRDefault="004577E0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758C"/>
    <w:rsid w:val="00542E3E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25EE2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2025-12-12T07:31:00Z</dcterms:created>
  <dcterms:modified xsi:type="dcterms:W3CDTF">2025-12-12T07:31:00Z</dcterms:modified>
</cp:coreProperties>
</file>