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AF7B" w14:textId="77777777" w:rsidR="003F6124" w:rsidRPr="005328D5" w:rsidRDefault="003F6124" w:rsidP="003F6124">
      <w:pPr>
        <w:jc w:val="center"/>
        <w:rPr>
          <w:b/>
          <w:sz w:val="20"/>
          <w:szCs w:val="20"/>
        </w:rPr>
      </w:pPr>
      <w:r w:rsidRPr="005328D5">
        <w:rPr>
          <w:b/>
          <w:sz w:val="20"/>
          <w:szCs w:val="20"/>
        </w:rPr>
        <w:t>ДОГОВОР КУПЛИ – ПРОДАЖИ № _</w:t>
      </w:r>
      <w:r w:rsidR="00E85796">
        <w:rPr>
          <w:b/>
          <w:sz w:val="20"/>
          <w:szCs w:val="20"/>
        </w:rPr>
        <w:t>_</w:t>
      </w:r>
      <w:r w:rsidRPr="005328D5">
        <w:rPr>
          <w:b/>
          <w:sz w:val="20"/>
          <w:szCs w:val="20"/>
        </w:rPr>
        <w:t>_</w:t>
      </w:r>
    </w:p>
    <w:p w14:paraId="4F31CC3D" w14:textId="77777777" w:rsidR="003F6124" w:rsidRPr="005328D5" w:rsidRDefault="003F6124" w:rsidP="003F6124">
      <w:pPr>
        <w:jc w:val="center"/>
        <w:rPr>
          <w:b/>
          <w:sz w:val="20"/>
          <w:szCs w:val="20"/>
        </w:rPr>
      </w:pPr>
      <w:r w:rsidRPr="005328D5">
        <w:rPr>
          <w:b/>
          <w:sz w:val="20"/>
          <w:szCs w:val="20"/>
        </w:rPr>
        <w:t>права требования (цессии)</w:t>
      </w:r>
    </w:p>
    <w:p w14:paraId="44750FBC" w14:textId="77777777" w:rsidR="003F6124" w:rsidRPr="005328D5" w:rsidRDefault="003F6124" w:rsidP="003F6124">
      <w:pPr>
        <w:jc w:val="center"/>
        <w:rPr>
          <w:b/>
          <w:sz w:val="20"/>
          <w:szCs w:val="20"/>
        </w:rPr>
      </w:pPr>
    </w:p>
    <w:p w14:paraId="59E97563" w14:textId="37C72289" w:rsidR="003F6124" w:rsidRPr="005328D5" w:rsidRDefault="003F6124" w:rsidP="003F6124">
      <w:pPr>
        <w:ind w:firstLine="540"/>
        <w:jc w:val="center"/>
        <w:rPr>
          <w:color w:val="000000"/>
          <w:sz w:val="20"/>
          <w:szCs w:val="20"/>
        </w:rPr>
      </w:pPr>
      <w:r w:rsidRPr="005328D5">
        <w:rPr>
          <w:color w:val="000000"/>
          <w:sz w:val="20"/>
          <w:szCs w:val="20"/>
        </w:rPr>
        <w:t xml:space="preserve">г. Санкт-Петербург                                     </w:t>
      </w:r>
      <w:r w:rsidR="00766246">
        <w:rPr>
          <w:color w:val="000000"/>
          <w:sz w:val="20"/>
          <w:szCs w:val="20"/>
        </w:rPr>
        <w:t xml:space="preserve">          </w:t>
      </w:r>
      <w:r w:rsidRPr="005328D5">
        <w:rPr>
          <w:color w:val="000000"/>
          <w:sz w:val="20"/>
          <w:szCs w:val="20"/>
        </w:rPr>
        <w:t xml:space="preserve">                    </w:t>
      </w:r>
      <w:r w:rsidR="007C2109" w:rsidRPr="005328D5">
        <w:rPr>
          <w:color w:val="000000"/>
          <w:sz w:val="20"/>
          <w:szCs w:val="20"/>
        </w:rPr>
        <w:t xml:space="preserve">            </w:t>
      </w:r>
      <w:r w:rsidRPr="005328D5">
        <w:rPr>
          <w:color w:val="000000"/>
          <w:sz w:val="20"/>
          <w:szCs w:val="20"/>
        </w:rPr>
        <w:t xml:space="preserve">                            </w:t>
      </w:r>
      <w:proofErr w:type="gramStart"/>
      <w:r w:rsidRPr="005328D5">
        <w:rPr>
          <w:color w:val="000000"/>
          <w:sz w:val="20"/>
          <w:szCs w:val="20"/>
        </w:rPr>
        <w:t xml:space="preserve">   «</w:t>
      </w:r>
      <w:proofErr w:type="gramEnd"/>
      <w:r w:rsidRPr="005328D5">
        <w:rPr>
          <w:color w:val="000000"/>
          <w:sz w:val="20"/>
          <w:szCs w:val="20"/>
        </w:rPr>
        <w:t>_</w:t>
      </w:r>
      <w:r w:rsidR="00B86105" w:rsidRPr="005328D5">
        <w:rPr>
          <w:color w:val="000000"/>
          <w:sz w:val="20"/>
          <w:szCs w:val="20"/>
        </w:rPr>
        <w:t>_</w:t>
      </w:r>
      <w:proofErr w:type="gramStart"/>
      <w:r w:rsidRPr="005328D5">
        <w:rPr>
          <w:color w:val="000000"/>
          <w:sz w:val="20"/>
          <w:szCs w:val="20"/>
        </w:rPr>
        <w:t>_»  _</w:t>
      </w:r>
      <w:proofErr w:type="gramEnd"/>
      <w:r w:rsidRPr="005328D5">
        <w:rPr>
          <w:color w:val="000000"/>
          <w:sz w:val="20"/>
          <w:szCs w:val="20"/>
        </w:rPr>
        <w:t>_____</w:t>
      </w:r>
      <w:proofErr w:type="gramStart"/>
      <w:r w:rsidRPr="005328D5">
        <w:rPr>
          <w:color w:val="000000"/>
          <w:sz w:val="20"/>
          <w:szCs w:val="20"/>
        </w:rPr>
        <w:t>_  202</w:t>
      </w:r>
      <w:r w:rsidR="00762C38">
        <w:rPr>
          <w:color w:val="000000"/>
          <w:sz w:val="20"/>
          <w:szCs w:val="20"/>
        </w:rPr>
        <w:t>6</w:t>
      </w:r>
      <w:proofErr w:type="gramEnd"/>
      <w:r w:rsidRPr="005328D5">
        <w:rPr>
          <w:color w:val="000000"/>
          <w:sz w:val="20"/>
          <w:szCs w:val="20"/>
        </w:rPr>
        <w:t xml:space="preserve">  г.</w:t>
      </w:r>
    </w:p>
    <w:p w14:paraId="6C494BDA" w14:textId="77777777" w:rsidR="003F6124" w:rsidRPr="005328D5" w:rsidRDefault="003F6124" w:rsidP="003F6124">
      <w:pPr>
        <w:ind w:firstLine="540"/>
        <w:jc w:val="both"/>
        <w:rPr>
          <w:color w:val="000000"/>
          <w:sz w:val="20"/>
          <w:szCs w:val="20"/>
        </w:rPr>
      </w:pPr>
    </w:p>
    <w:p w14:paraId="52EFD1D2" w14:textId="2FC93816" w:rsidR="003F6124" w:rsidRPr="00762C38" w:rsidRDefault="003F6124" w:rsidP="00766246">
      <w:pPr>
        <w:jc w:val="both"/>
        <w:rPr>
          <w:color w:val="000000"/>
          <w:sz w:val="20"/>
          <w:szCs w:val="20"/>
          <w:shd w:val="clear" w:color="auto" w:fill="FEFEFE"/>
          <w:lang w:eastAsia="ar-SA"/>
        </w:rPr>
      </w:pPr>
      <w:r w:rsidRPr="005328D5">
        <w:rPr>
          <w:color w:val="000000"/>
          <w:sz w:val="20"/>
          <w:szCs w:val="20"/>
        </w:rPr>
        <w:br/>
      </w:r>
      <w:r w:rsidR="00F7159E" w:rsidRPr="005328D5">
        <w:rPr>
          <w:b/>
          <w:bCs/>
          <w:color w:val="000000"/>
          <w:sz w:val="20"/>
          <w:szCs w:val="20"/>
        </w:rPr>
        <w:t xml:space="preserve">         </w:t>
      </w:r>
      <w:r w:rsidR="008034F2">
        <w:rPr>
          <w:b/>
          <w:bCs/>
          <w:color w:val="000000"/>
          <w:sz w:val="20"/>
          <w:szCs w:val="20"/>
        </w:rPr>
        <w:t>О</w:t>
      </w:r>
      <w:r w:rsidR="00C4652A">
        <w:rPr>
          <w:b/>
          <w:bCs/>
          <w:color w:val="000000"/>
          <w:sz w:val="20"/>
          <w:szCs w:val="20"/>
        </w:rPr>
        <w:t>бщество</w:t>
      </w:r>
      <w:r w:rsidR="008034F2">
        <w:rPr>
          <w:b/>
          <w:bCs/>
          <w:color w:val="000000"/>
          <w:sz w:val="20"/>
          <w:szCs w:val="20"/>
        </w:rPr>
        <w:t xml:space="preserve"> с ограниченной </w:t>
      </w:r>
      <w:r w:rsidR="008034F2" w:rsidRPr="00762C38">
        <w:rPr>
          <w:b/>
          <w:bCs/>
          <w:color w:val="000000"/>
          <w:sz w:val="20"/>
          <w:szCs w:val="20"/>
        </w:rPr>
        <w:t>ответственностью</w:t>
      </w:r>
      <w:r w:rsidR="00C4652A" w:rsidRPr="00762C38">
        <w:rPr>
          <w:b/>
          <w:bCs/>
          <w:color w:val="000000"/>
          <w:sz w:val="20"/>
          <w:szCs w:val="20"/>
        </w:rPr>
        <w:t xml:space="preserve"> </w:t>
      </w:r>
      <w:r w:rsidR="00F7159E" w:rsidRPr="00762C38">
        <w:rPr>
          <w:b/>
          <w:bCs/>
          <w:color w:val="000000"/>
          <w:sz w:val="20"/>
          <w:szCs w:val="20"/>
        </w:rPr>
        <w:t>"</w:t>
      </w:r>
      <w:r w:rsidR="00762C38" w:rsidRPr="00762C38">
        <w:rPr>
          <w:b/>
          <w:bCs/>
          <w:color w:val="000000"/>
          <w:sz w:val="20"/>
          <w:szCs w:val="20"/>
        </w:rPr>
        <w:t>Молзавод Медвежка</w:t>
      </w:r>
      <w:r w:rsidR="00F7159E" w:rsidRPr="00762C38">
        <w:rPr>
          <w:b/>
          <w:bCs/>
          <w:color w:val="000000"/>
          <w:sz w:val="20"/>
          <w:szCs w:val="20"/>
        </w:rPr>
        <w:t>"</w:t>
      </w:r>
      <w:r w:rsidR="00F7159E" w:rsidRPr="00762C38">
        <w:rPr>
          <w:color w:val="000000"/>
          <w:sz w:val="20"/>
          <w:szCs w:val="20"/>
        </w:rPr>
        <w:t xml:space="preserve"> (</w:t>
      </w:r>
      <w:r w:rsidR="00762C38" w:rsidRPr="00762C38">
        <w:rPr>
          <w:color w:val="333333"/>
          <w:sz w:val="20"/>
          <w:szCs w:val="20"/>
          <w:shd w:val="clear" w:color="auto" w:fill="EAF1F7"/>
        </w:rPr>
        <w:t>186350, Республика Карелия, район Медвежьегорский, город Медвежьегорск, ул. Лесная, дом 3А; ОГРН 1171001005449, ИНН 1013007485</w:t>
      </w:r>
      <w:r w:rsidR="00F7159E" w:rsidRPr="00762C38">
        <w:rPr>
          <w:color w:val="000000"/>
          <w:sz w:val="20"/>
          <w:szCs w:val="20"/>
        </w:rPr>
        <w:t xml:space="preserve">), </w:t>
      </w:r>
      <w:r w:rsidRPr="00762C38">
        <w:rPr>
          <w:rStyle w:val="apple-style-span"/>
          <w:color w:val="000000"/>
          <w:sz w:val="20"/>
          <w:szCs w:val="20"/>
        </w:rPr>
        <w:t>именуемое в дальнейшем «</w:t>
      </w:r>
      <w:r w:rsidRPr="00762C38">
        <w:rPr>
          <w:rStyle w:val="apple-style-span"/>
          <w:b/>
          <w:i/>
          <w:color w:val="000000"/>
          <w:sz w:val="20"/>
          <w:szCs w:val="20"/>
        </w:rPr>
        <w:t>Цедент</w:t>
      </w:r>
      <w:r w:rsidRPr="00762C38">
        <w:rPr>
          <w:rStyle w:val="apple-style-span"/>
          <w:color w:val="000000"/>
          <w:sz w:val="20"/>
          <w:szCs w:val="20"/>
        </w:rPr>
        <w:t xml:space="preserve">», в лице конкурсного управляющего </w:t>
      </w:r>
      <w:r w:rsidR="00052AA1" w:rsidRPr="00762C38">
        <w:rPr>
          <w:rStyle w:val="apple-style-span"/>
          <w:color w:val="000000"/>
          <w:sz w:val="20"/>
          <w:szCs w:val="20"/>
        </w:rPr>
        <w:t>Лукиной Юлии Андреевны,</w:t>
      </w:r>
      <w:r w:rsidRPr="00762C38">
        <w:rPr>
          <w:rStyle w:val="apple-style-span"/>
          <w:color w:val="000000"/>
          <w:sz w:val="20"/>
          <w:szCs w:val="20"/>
        </w:rPr>
        <w:t xml:space="preserve"> </w:t>
      </w:r>
      <w:r w:rsidRPr="00762C38">
        <w:rPr>
          <w:color w:val="000000"/>
          <w:sz w:val="20"/>
          <w:szCs w:val="20"/>
        </w:rPr>
        <w:t>действующе</w:t>
      </w:r>
      <w:r w:rsidR="00052AA1" w:rsidRPr="00762C38">
        <w:rPr>
          <w:color w:val="000000"/>
          <w:sz w:val="20"/>
          <w:szCs w:val="20"/>
        </w:rPr>
        <w:t>й</w:t>
      </w:r>
      <w:r w:rsidRPr="00762C38">
        <w:rPr>
          <w:color w:val="000000"/>
          <w:sz w:val="20"/>
          <w:szCs w:val="20"/>
        </w:rPr>
        <w:t xml:space="preserve"> на основании</w:t>
      </w:r>
      <w:r w:rsidRPr="00762C38">
        <w:rPr>
          <w:rStyle w:val="apple-converted-space"/>
          <w:color w:val="000000"/>
          <w:sz w:val="20"/>
          <w:szCs w:val="20"/>
        </w:rPr>
        <w:t> </w:t>
      </w:r>
      <w:r w:rsidR="003B7135" w:rsidRPr="00762C38">
        <w:rPr>
          <w:color w:val="000000"/>
          <w:sz w:val="20"/>
          <w:szCs w:val="20"/>
          <w:lang w:eastAsia="ar-SA"/>
        </w:rPr>
        <w:t xml:space="preserve">Решения </w:t>
      </w:r>
      <w:r w:rsidR="00752AA6" w:rsidRPr="00762C38">
        <w:rPr>
          <w:color w:val="000000"/>
          <w:sz w:val="20"/>
          <w:szCs w:val="20"/>
          <w:lang w:eastAsia="ar-SA"/>
        </w:rPr>
        <w:t xml:space="preserve">Арбитражного суда </w:t>
      </w:r>
      <w:r w:rsidR="00762C38" w:rsidRPr="00762C38">
        <w:rPr>
          <w:color w:val="000000"/>
          <w:sz w:val="20"/>
          <w:szCs w:val="20"/>
          <w:lang w:eastAsia="ar-SA"/>
        </w:rPr>
        <w:t xml:space="preserve">Республики Карелия </w:t>
      </w:r>
      <w:r w:rsidR="00752AA6" w:rsidRPr="00762C38">
        <w:rPr>
          <w:color w:val="000000"/>
          <w:sz w:val="20"/>
          <w:szCs w:val="20"/>
          <w:lang w:eastAsia="ar-SA"/>
        </w:rPr>
        <w:t xml:space="preserve"> от </w:t>
      </w:r>
      <w:r w:rsidR="00766246" w:rsidRPr="00762C38">
        <w:rPr>
          <w:sz w:val="20"/>
          <w:szCs w:val="20"/>
          <w:lang w:eastAsia="ru-RU"/>
        </w:rPr>
        <w:t>«</w:t>
      </w:r>
      <w:r w:rsidR="00762C38" w:rsidRPr="00762C38">
        <w:rPr>
          <w:sz w:val="20"/>
          <w:szCs w:val="20"/>
          <w:lang w:eastAsia="ru-RU"/>
        </w:rPr>
        <w:t>16</w:t>
      </w:r>
      <w:r w:rsidR="00766246" w:rsidRPr="00762C38">
        <w:rPr>
          <w:sz w:val="20"/>
          <w:szCs w:val="20"/>
          <w:lang w:eastAsia="ru-RU"/>
        </w:rPr>
        <w:t xml:space="preserve">» </w:t>
      </w:r>
      <w:r w:rsidR="00762C38" w:rsidRPr="00762C38">
        <w:rPr>
          <w:sz w:val="20"/>
          <w:szCs w:val="20"/>
          <w:lang w:eastAsia="ru-RU"/>
        </w:rPr>
        <w:t>ноября</w:t>
      </w:r>
      <w:r w:rsidR="00766246" w:rsidRPr="00762C38">
        <w:rPr>
          <w:sz w:val="20"/>
          <w:szCs w:val="20"/>
          <w:lang w:eastAsia="ru-RU"/>
        </w:rPr>
        <w:t xml:space="preserve"> 2020 года</w:t>
      </w:r>
      <w:r w:rsidR="00762C38" w:rsidRPr="00762C38">
        <w:rPr>
          <w:sz w:val="20"/>
          <w:szCs w:val="20"/>
          <w:lang w:eastAsia="ru-RU"/>
        </w:rPr>
        <w:t xml:space="preserve"> и Определения </w:t>
      </w:r>
      <w:r w:rsidR="00762C38" w:rsidRPr="00762C38">
        <w:rPr>
          <w:color w:val="000000"/>
          <w:sz w:val="20"/>
          <w:szCs w:val="20"/>
          <w:lang w:eastAsia="ar-SA"/>
        </w:rPr>
        <w:t xml:space="preserve">Арбитражного суда Республики Карелия  от </w:t>
      </w:r>
      <w:r w:rsidR="00762C38" w:rsidRPr="00762C38">
        <w:rPr>
          <w:sz w:val="20"/>
          <w:szCs w:val="20"/>
          <w:lang w:eastAsia="ru-RU"/>
        </w:rPr>
        <w:t>«</w:t>
      </w:r>
      <w:r w:rsidR="00762C38" w:rsidRPr="00762C38">
        <w:rPr>
          <w:sz w:val="20"/>
          <w:szCs w:val="20"/>
          <w:lang w:eastAsia="ru-RU"/>
        </w:rPr>
        <w:t>23</w:t>
      </w:r>
      <w:r w:rsidR="00762C38" w:rsidRPr="00762C38">
        <w:rPr>
          <w:sz w:val="20"/>
          <w:szCs w:val="20"/>
          <w:lang w:eastAsia="ru-RU"/>
        </w:rPr>
        <w:t xml:space="preserve">» </w:t>
      </w:r>
      <w:r w:rsidR="00762C38" w:rsidRPr="00762C38">
        <w:rPr>
          <w:sz w:val="20"/>
          <w:szCs w:val="20"/>
          <w:lang w:eastAsia="ru-RU"/>
        </w:rPr>
        <w:t>декабря</w:t>
      </w:r>
      <w:r w:rsidR="00762C38" w:rsidRPr="00762C38">
        <w:rPr>
          <w:sz w:val="20"/>
          <w:szCs w:val="20"/>
          <w:lang w:eastAsia="ru-RU"/>
        </w:rPr>
        <w:t xml:space="preserve"> 202</w:t>
      </w:r>
      <w:r w:rsidR="00762C38" w:rsidRPr="00762C38">
        <w:rPr>
          <w:sz w:val="20"/>
          <w:szCs w:val="20"/>
          <w:lang w:eastAsia="ru-RU"/>
        </w:rPr>
        <w:t>1</w:t>
      </w:r>
      <w:r w:rsidR="00762C38" w:rsidRPr="00762C38">
        <w:rPr>
          <w:sz w:val="20"/>
          <w:szCs w:val="20"/>
          <w:lang w:eastAsia="ru-RU"/>
        </w:rPr>
        <w:t xml:space="preserve"> года</w:t>
      </w:r>
      <w:r w:rsidR="00766246" w:rsidRPr="00762C38">
        <w:rPr>
          <w:sz w:val="20"/>
          <w:szCs w:val="20"/>
          <w:lang w:eastAsia="ru-RU"/>
        </w:rPr>
        <w:t xml:space="preserve"> по делу № </w:t>
      </w:r>
      <w:r w:rsidR="00762C38" w:rsidRPr="00762C38">
        <w:rPr>
          <w:color w:val="333333"/>
          <w:sz w:val="20"/>
          <w:szCs w:val="20"/>
          <w:shd w:val="clear" w:color="auto" w:fill="F3F6F8"/>
        </w:rPr>
        <w:t>А26-286/2020</w:t>
      </w:r>
      <w:r w:rsidR="00762C38" w:rsidRPr="00762C38">
        <w:rPr>
          <w:color w:val="333333"/>
          <w:sz w:val="20"/>
          <w:szCs w:val="20"/>
          <w:shd w:val="clear" w:color="auto" w:fill="F3F6F8"/>
        </w:rPr>
        <w:t xml:space="preserve"> </w:t>
      </w:r>
      <w:r w:rsidRPr="00762C38">
        <w:rPr>
          <w:color w:val="000000"/>
          <w:sz w:val="20"/>
          <w:szCs w:val="20"/>
        </w:rPr>
        <w:t>и</w:t>
      </w:r>
    </w:p>
    <w:p w14:paraId="55514738" w14:textId="55797404" w:rsidR="003F6124" w:rsidRPr="00762C38" w:rsidRDefault="003F6124" w:rsidP="003F6124">
      <w:pPr>
        <w:autoSpaceDE w:val="0"/>
        <w:jc w:val="both"/>
        <w:rPr>
          <w:rFonts w:eastAsia="Calibri"/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 xml:space="preserve">       </w:t>
      </w:r>
      <w:r w:rsidR="00762C38" w:rsidRPr="00762C38">
        <w:rPr>
          <w:color w:val="000000"/>
          <w:sz w:val="20"/>
          <w:szCs w:val="20"/>
        </w:rPr>
        <w:t xml:space="preserve"> </w:t>
      </w:r>
      <w:r w:rsidRPr="00762C38">
        <w:rPr>
          <w:color w:val="000000"/>
          <w:sz w:val="20"/>
          <w:szCs w:val="20"/>
        </w:rPr>
        <w:t xml:space="preserve"> </w:t>
      </w:r>
      <w:r w:rsidRPr="00762C38">
        <w:rPr>
          <w:b/>
          <w:color w:val="000000"/>
          <w:sz w:val="20"/>
          <w:szCs w:val="20"/>
        </w:rPr>
        <w:t>_____________________________</w:t>
      </w:r>
      <w:r w:rsidRPr="00762C38">
        <w:rPr>
          <w:color w:val="000000"/>
          <w:sz w:val="20"/>
          <w:szCs w:val="20"/>
        </w:rPr>
        <w:t xml:space="preserve"> (</w:t>
      </w:r>
      <w:r w:rsidR="00A4023F" w:rsidRPr="00762C38">
        <w:rPr>
          <w:color w:val="000000"/>
          <w:sz w:val="20"/>
          <w:szCs w:val="20"/>
        </w:rPr>
        <w:t>ОГРН</w:t>
      </w:r>
      <w:r w:rsidR="00752AA6" w:rsidRPr="00762C38">
        <w:rPr>
          <w:color w:val="000000"/>
          <w:sz w:val="20"/>
          <w:szCs w:val="20"/>
        </w:rPr>
        <w:t>_______</w:t>
      </w:r>
      <w:r w:rsidR="00A4023F" w:rsidRPr="00762C38">
        <w:rPr>
          <w:color w:val="000000"/>
          <w:sz w:val="20"/>
          <w:szCs w:val="20"/>
        </w:rPr>
        <w:t xml:space="preserve">, </w:t>
      </w:r>
      <w:r w:rsidRPr="00762C38">
        <w:rPr>
          <w:rFonts w:eastAsia="Calibri"/>
          <w:color w:val="000000"/>
          <w:sz w:val="20"/>
          <w:szCs w:val="20"/>
        </w:rPr>
        <w:t xml:space="preserve">ИНН ________; паспорт серия ____ № _________, выдан ___________________________________________, дата выдачи _____________; </w:t>
      </w:r>
      <w:r w:rsidR="00A4023F" w:rsidRPr="00762C38">
        <w:rPr>
          <w:rFonts w:eastAsia="Calibri"/>
          <w:color w:val="000000"/>
          <w:sz w:val="20"/>
          <w:szCs w:val="20"/>
        </w:rPr>
        <w:t>адрес регистрации (юридический адрес)</w:t>
      </w:r>
      <w:r w:rsidRPr="00762C38">
        <w:rPr>
          <w:rFonts w:eastAsia="Calibri"/>
          <w:color w:val="000000"/>
          <w:sz w:val="20"/>
          <w:szCs w:val="20"/>
        </w:rPr>
        <w:t>_________________________</w:t>
      </w:r>
      <w:r w:rsidRPr="00762C38">
        <w:rPr>
          <w:color w:val="000000"/>
          <w:sz w:val="20"/>
          <w:szCs w:val="20"/>
        </w:rPr>
        <w:t>), именуемый в дальнейшем «</w:t>
      </w:r>
      <w:r w:rsidRPr="00762C38">
        <w:rPr>
          <w:b/>
          <w:i/>
          <w:color w:val="000000"/>
          <w:sz w:val="20"/>
          <w:szCs w:val="20"/>
        </w:rPr>
        <w:t>Цессионарий</w:t>
      </w:r>
      <w:r w:rsidRPr="00762C38">
        <w:rPr>
          <w:color w:val="000000"/>
          <w:sz w:val="20"/>
          <w:szCs w:val="20"/>
        </w:rPr>
        <w:t xml:space="preserve">», </w:t>
      </w:r>
    </w:p>
    <w:p w14:paraId="2A2618B2" w14:textId="77777777" w:rsidR="003F6124" w:rsidRPr="00762C38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при совместном упоминании «</w:t>
      </w:r>
      <w:r w:rsidRPr="00762C38">
        <w:rPr>
          <w:b/>
          <w:i/>
          <w:color w:val="000000"/>
          <w:sz w:val="20"/>
          <w:szCs w:val="20"/>
        </w:rPr>
        <w:t>Стороны</w:t>
      </w:r>
      <w:r w:rsidRPr="00762C38">
        <w:rPr>
          <w:color w:val="000000"/>
          <w:sz w:val="20"/>
          <w:szCs w:val="20"/>
        </w:rPr>
        <w:t>», заключили настоящий договор о нижеследующем:</w:t>
      </w:r>
    </w:p>
    <w:p w14:paraId="128E26FB" w14:textId="77777777" w:rsidR="003F6124" w:rsidRPr="00762C38" w:rsidRDefault="003F6124" w:rsidP="003F6124">
      <w:pPr>
        <w:ind w:firstLine="708"/>
        <w:jc w:val="both"/>
        <w:rPr>
          <w:color w:val="000000"/>
          <w:sz w:val="20"/>
          <w:szCs w:val="20"/>
        </w:rPr>
      </w:pPr>
    </w:p>
    <w:p w14:paraId="727A1524" w14:textId="77777777" w:rsidR="003B7135" w:rsidRPr="00762C38" w:rsidRDefault="003F6124" w:rsidP="00B86105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Цедент передает (уступает) Цессионарию, а Цессионарий принимает от Цедента все права (требовани</w:t>
      </w:r>
      <w:r w:rsidR="007C2109" w:rsidRPr="00762C38">
        <w:rPr>
          <w:color w:val="000000"/>
          <w:sz w:val="20"/>
          <w:szCs w:val="20"/>
        </w:rPr>
        <w:t>я</w:t>
      </w:r>
      <w:r w:rsidRPr="00762C38">
        <w:rPr>
          <w:color w:val="000000"/>
          <w:sz w:val="20"/>
          <w:szCs w:val="20"/>
        </w:rPr>
        <w:t xml:space="preserve">) </w:t>
      </w:r>
    </w:p>
    <w:p w14:paraId="5089FB7D" w14:textId="1484B43E" w:rsidR="003F6124" w:rsidRPr="00762C38" w:rsidRDefault="003F6124" w:rsidP="003B7135">
      <w:pPr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гражданского истца и потерпевшего к</w:t>
      </w:r>
      <w:r w:rsidR="00B86105" w:rsidRPr="00762C38">
        <w:rPr>
          <w:color w:val="000000"/>
          <w:sz w:val="20"/>
          <w:szCs w:val="20"/>
          <w:lang w:eastAsia="ru-RU"/>
        </w:rPr>
        <w:t xml:space="preserve">: </w:t>
      </w:r>
      <w:r w:rsidR="00766246" w:rsidRPr="00762C38">
        <w:rPr>
          <w:sz w:val="20"/>
          <w:szCs w:val="20"/>
          <w:lang w:eastAsia="ru-RU"/>
        </w:rPr>
        <w:t xml:space="preserve">права требования к </w:t>
      </w:r>
      <w:r w:rsidR="00762C38" w:rsidRPr="00762C38">
        <w:rPr>
          <w:sz w:val="20"/>
          <w:szCs w:val="20"/>
        </w:rPr>
        <w:t>Афанасьевой Дарье Сергеевне и Обществу с ограниченной ответственностью «Сила Инвеста» (</w:t>
      </w:r>
      <w:r w:rsidR="00762C38" w:rsidRPr="00762C38">
        <w:rPr>
          <w:iCs/>
          <w:sz w:val="20"/>
          <w:szCs w:val="20"/>
        </w:rPr>
        <w:t>ИНН 7810410343</w:t>
      </w:r>
      <w:r w:rsidR="00762C38" w:rsidRPr="00762C38">
        <w:rPr>
          <w:sz w:val="20"/>
          <w:szCs w:val="20"/>
        </w:rPr>
        <w:t>) в размере 5 840 194,19 рублей (солидарно)</w:t>
      </w:r>
      <w:r w:rsidR="005328D5" w:rsidRPr="00762C38">
        <w:rPr>
          <w:color w:val="000000"/>
          <w:sz w:val="20"/>
          <w:szCs w:val="20"/>
          <w:shd w:val="clear" w:color="auto" w:fill="FFFFFF"/>
        </w:rPr>
        <w:t xml:space="preserve">, установленные </w:t>
      </w:r>
      <w:r w:rsidR="00762C38" w:rsidRPr="00762C38">
        <w:rPr>
          <w:color w:val="000000"/>
          <w:sz w:val="20"/>
          <w:szCs w:val="20"/>
          <w:shd w:val="clear" w:color="auto" w:fill="FFFFFF"/>
        </w:rPr>
        <w:t xml:space="preserve">Определением Арбитражного суда Республики Карелия от </w:t>
      </w:r>
      <w:r w:rsidR="00762C38">
        <w:rPr>
          <w:color w:val="000000"/>
          <w:sz w:val="20"/>
          <w:szCs w:val="20"/>
          <w:shd w:val="clear" w:color="auto" w:fill="FFFFFF"/>
        </w:rPr>
        <w:t>«</w:t>
      </w:r>
      <w:r w:rsidR="00762C38" w:rsidRPr="00762C38">
        <w:rPr>
          <w:color w:val="000000"/>
          <w:sz w:val="20"/>
          <w:szCs w:val="20"/>
          <w:shd w:val="clear" w:color="auto" w:fill="FFFFFF"/>
        </w:rPr>
        <w:t>04</w:t>
      </w:r>
      <w:r w:rsidR="00762C38">
        <w:rPr>
          <w:color w:val="000000"/>
          <w:sz w:val="20"/>
          <w:szCs w:val="20"/>
          <w:shd w:val="clear" w:color="auto" w:fill="FFFFFF"/>
        </w:rPr>
        <w:t xml:space="preserve">» апреля </w:t>
      </w:r>
      <w:r w:rsidR="00762C38" w:rsidRPr="00762C38">
        <w:rPr>
          <w:color w:val="000000"/>
          <w:sz w:val="20"/>
          <w:szCs w:val="20"/>
          <w:shd w:val="clear" w:color="auto" w:fill="FFFFFF"/>
        </w:rPr>
        <w:t>2022</w:t>
      </w:r>
      <w:r w:rsidR="00762C38" w:rsidRPr="00762C38">
        <w:rPr>
          <w:color w:val="000000"/>
          <w:sz w:val="20"/>
          <w:szCs w:val="20"/>
          <w:shd w:val="clear" w:color="auto" w:fill="FFFFFF"/>
        </w:rPr>
        <w:t xml:space="preserve"> </w:t>
      </w:r>
      <w:r w:rsidR="00762C38" w:rsidRPr="00762C38">
        <w:rPr>
          <w:color w:val="000000"/>
          <w:sz w:val="20"/>
          <w:szCs w:val="20"/>
          <w:shd w:val="clear" w:color="auto" w:fill="FFFFFF"/>
        </w:rPr>
        <w:t xml:space="preserve">года </w:t>
      </w:r>
      <w:r w:rsidR="00762C38">
        <w:rPr>
          <w:color w:val="000000"/>
          <w:sz w:val="20"/>
          <w:szCs w:val="20"/>
          <w:shd w:val="clear" w:color="auto" w:fill="FFFFFF"/>
        </w:rPr>
        <w:t xml:space="preserve">и </w:t>
      </w:r>
      <w:r w:rsidR="005328D5" w:rsidRPr="00762C38">
        <w:rPr>
          <w:color w:val="000000"/>
          <w:sz w:val="20"/>
          <w:szCs w:val="20"/>
          <w:shd w:val="clear" w:color="auto" w:fill="FFFFFF"/>
        </w:rPr>
        <w:t xml:space="preserve">Определением Арбитражного суда </w:t>
      </w:r>
      <w:r w:rsidR="00762C38" w:rsidRPr="00762C38">
        <w:rPr>
          <w:color w:val="000000"/>
          <w:sz w:val="20"/>
          <w:szCs w:val="20"/>
          <w:shd w:val="clear" w:color="auto" w:fill="FFFFFF"/>
        </w:rPr>
        <w:t>Республики Карелия</w:t>
      </w:r>
      <w:r w:rsidR="005328D5" w:rsidRPr="00762C38">
        <w:rPr>
          <w:color w:val="000000"/>
          <w:sz w:val="20"/>
          <w:szCs w:val="20"/>
          <w:shd w:val="clear" w:color="auto" w:fill="FFFFFF"/>
        </w:rPr>
        <w:t xml:space="preserve"> от </w:t>
      </w:r>
      <w:r w:rsidR="00762C38">
        <w:rPr>
          <w:color w:val="000000"/>
          <w:sz w:val="20"/>
          <w:szCs w:val="20"/>
          <w:shd w:val="clear" w:color="auto" w:fill="FFFFFF"/>
        </w:rPr>
        <w:t>«</w:t>
      </w:r>
      <w:r w:rsidR="00762C38" w:rsidRPr="00762C38">
        <w:rPr>
          <w:color w:val="000000"/>
          <w:sz w:val="20"/>
          <w:szCs w:val="20"/>
          <w:shd w:val="clear" w:color="auto" w:fill="FFFFFF"/>
        </w:rPr>
        <w:t>04</w:t>
      </w:r>
      <w:r w:rsidR="00762C38">
        <w:rPr>
          <w:color w:val="000000"/>
          <w:sz w:val="20"/>
          <w:szCs w:val="20"/>
          <w:shd w:val="clear" w:color="auto" w:fill="FFFFFF"/>
        </w:rPr>
        <w:t>»</w:t>
      </w:r>
      <w:r w:rsidR="00762C38" w:rsidRPr="00762C38">
        <w:rPr>
          <w:color w:val="000000"/>
          <w:sz w:val="20"/>
          <w:szCs w:val="20"/>
          <w:shd w:val="clear" w:color="auto" w:fill="FFFFFF"/>
        </w:rPr>
        <w:t xml:space="preserve"> марта 2024 года</w:t>
      </w:r>
      <w:r w:rsidR="00762C38">
        <w:rPr>
          <w:color w:val="000000"/>
          <w:sz w:val="20"/>
          <w:szCs w:val="20"/>
          <w:shd w:val="clear" w:color="auto" w:fill="FFFFFF"/>
        </w:rPr>
        <w:t xml:space="preserve"> </w:t>
      </w:r>
      <w:r w:rsidR="00762C38" w:rsidRPr="00762C38">
        <w:rPr>
          <w:color w:val="000000"/>
          <w:sz w:val="20"/>
          <w:szCs w:val="20"/>
          <w:shd w:val="clear" w:color="auto" w:fill="FFFFFF"/>
        </w:rPr>
        <w:t xml:space="preserve"> </w:t>
      </w:r>
      <w:r w:rsidRPr="00762C38">
        <w:rPr>
          <w:color w:val="000000"/>
          <w:sz w:val="20"/>
          <w:szCs w:val="20"/>
        </w:rPr>
        <w:t>(далее по тексту - прав</w:t>
      </w:r>
      <w:r w:rsidR="007C2109" w:rsidRPr="00762C38">
        <w:rPr>
          <w:color w:val="000000"/>
          <w:sz w:val="20"/>
          <w:szCs w:val="20"/>
        </w:rPr>
        <w:t>а</w:t>
      </w:r>
      <w:r w:rsidRPr="00762C38">
        <w:rPr>
          <w:color w:val="000000"/>
          <w:sz w:val="20"/>
          <w:szCs w:val="20"/>
        </w:rPr>
        <w:t xml:space="preserve"> (требовани</w:t>
      </w:r>
      <w:r w:rsidR="007C2109" w:rsidRPr="00762C38">
        <w:rPr>
          <w:color w:val="000000"/>
          <w:sz w:val="20"/>
          <w:szCs w:val="20"/>
        </w:rPr>
        <w:t>я</w:t>
      </w:r>
      <w:r w:rsidRPr="00762C38">
        <w:rPr>
          <w:color w:val="000000"/>
          <w:sz w:val="20"/>
          <w:szCs w:val="20"/>
        </w:rPr>
        <w:t xml:space="preserve">), имущество). </w:t>
      </w:r>
    </w:p>
    <w:p w14:paraId="5881DC86" w14:textId="4C193150" w:rsidR="003F6124" w:rsidRPr="00762C38" w:rsidRDefault="007C2109" w:rsidP="003F6124">
      <w:pPr>
        <w:ind w:firstLine="540"/>
        <w:jc w:val="both"/>
        <w:rPr>
          <w:b/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Общий р</w:t>
      </w:r>
      <w:r w:rsidR="003F6124" w:rsidRPr="00762C38">
        <w:rPr>
          <w:color w:val="000000"/>
          <w:sz w:val="20"/>
          <w:szCs w:val="20"/>
        </w:rPr>
        <w:t>азмер уступаем</w:t>
      </w:r>
      <w:r w:rsidR="00A4023F" w:rsidRPr="00762C38">
        <w:rPr>
          <w:color w:val="000000"/>
          <w:sz w:val="20"/>
          <w:szCs w:val="20"/>
        </w:rPr>
        <w:t>ых</w:t>
      </w:r>
      <w:r w:rsidR="003F6124" w:rsidRPr="00762C38">
        <w:rPr>
          <w:color w:val="000000"/>
          <w:sz w:val="20"/>
          <w:szCs w:val="20"/>
        </w:rPr>
        <w:t xml:space="preserve"> прав (требовани</w:t>
      </w:r>
      <w:r w:rsidR="00A4023F" w:rsidRPr="00762C38">
        <w:rPr>
          <w:color w:val="000000"/>
          <w:sz w:val="20"/>
          <w:szCs w:val="20"/>
        </w:rPr>
        <w:t>й</w:t>
      </w:r>
      <w:r w:rsidR="003F6124" w:rsidRPr="00762C38">
        <w:rPr>
          <w:color w:val="000000"/>
          <w:sz w:val="20"/>
          <w:szCs w:val="20"/>
        </w:rPr>
        <w:t>) составляет</w:t>
      </w:r>
      <w:r w:rsidR="003F6124" w:rsidRPr="00762C38">
        <w:rPr>
          <w:b/>
          <w:color w:val="000000"/>
          <w:sz w:val="20"/>
          <w:szCs w:val="20"/>
        </w:rPr>
        <w:t xml:space="preserve"> </w:t>
      </w:r>
      <w:r w:rsidR="00762C38" w:rsidRPr="00762C38">
        <w:rPr>
          <w:b/>
          <w:bCs/>
          <w:sz w:val="20"/>
          <w:szCs w:val="20"/>
        </w:rPr>
        <w:t>5 840 194,19</w:t>
      </w:r>
      <w:r w:rsidR="00762C38" w:rsidRPr="00762C38">
        <w:rPr>
          <w:sz w:val="20"/>
          <w:szCs w:val="20"/>
        </w:rPr>
        <w:t xml:space="preserve"> </w:t>
      </w:r>
      <w:r w:rsidR="003F6124" w:rsidRPr="00762C38">
        <w:rPr>
          <w:b/>
          <w:color w:val="000000"/>
          <w:sz w:val="20"/>
          <w:szCs w:val="20"/>
        </w:rPr>
        <w:t>рублей (</w:t>
      </w:r>
      <w:r w:rsidR="00762C38">
        <w:rPr>
          <w:b/>
          <w:color w:val="000000"/>
          <w:sz w:val="20"/>
          <w:szCs w:val="20"/>
        </w:rPr>
        <w:t xml:space="preserve">Пять миллионов восемьсот сорок тысяч сто девяносто четыре </w:t>
      </w:r>
      <w:r w:rsidR="005328D5" w:rsidRPr="00762C38">
        <w:rPr>
          <w:b/>
          <w:color w:val="000000"/>
          <w:sz w:val="20"/>
          <w:szCs w:val="20"/>
        </w:rPr>
        <w:t>рубл</w:t>
      </w:r>
      <w:r w:rsidR="00766246" w:rsidRPr="00762C38">
        <w:rPr>
          <w:b/>
          <w:color w:val="000000"/>
          <w:sz w:val="20"/>
          <w:szCs w:val="20"/>
        </w:rPr>
        <w:t>я</w:t>
      </w:r>
      <w:r w:rsidR="003F6124" w:rsidRPr="00762C38">
        <w:rPr>
          <w:b/>
          <w:color w:val="000000"/>
          <w:sz w:val="20"/>
          <w:szCs w:val="20"/>
        </w:rPr>
        <w:t xml:space="preserve"> </w:t>
      </w:r>
      <w:r w:rsidR="00762C38">
        <w:rPr>
          <w:b/>
          <w:color w:val="000000"/>
          <w:sz w:val="20"/>
          <w:szCs w:val="20"/>
        </w:rPr>
        <w:t>19</w:t>
      </w:r>
      <w:r w:rsidR="003F6124" w:rsidRPr="00762C38">
        <w:rPr>
          <w:b/>
          <w:color w:val="000000"/>
          <w:sz w:val="20"/>
          <w:szCs w:val="20"/>
        </w:rPr>
        <w:t xml:space="preserve"> копе</w:t>
      </w:r>
      <w:r w:rsidR="00762C38">
        <w:rPr>
          <w:b/>
          <w:color w:val="000000"/>
          <w:sz w:val="20"/>
          <w:szCs w:val="20"/>
        </w:rPr>
        <w:t>ек</w:t>
      </w:r>
      <w:r w:rsidR="003F6124" w:rsidRPr="00762C38">
        <w:rPr>
          <w:b/>
          <w:color w:val="000000"/>
          <w:sz w:val="20"/>
          <w:szCs w:val="20"/>
        </w:rPr>
        <w:t>).</w:t>
      </w:r>
    </w:p>
    <w:p w14:paraId="08F5F306" w14:textId="77777777" w:rsidR="003F6124" w:rsidRPr="00762C38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2. Общая стоимость права требования к ____________________</w:t>
      </w:r>
      <w:proofErr w:type="gramStart"/>
      <w:r w:rsidRPr="00762C38">
        <w:rPr>
          <w:color w:val="000000"/>
          <w:sz w:val="20"/>
          <w:szCs w:val="20"/>
        </w:rPr>
        <w:t>_  составляет</w:t>
      </w:r>
      <w:proofErr w:type="gramEnd"/>
      <w:r w:rsidRPr="00762C38">
        <w:rPr>
          <w:color w:val="000000"/>
          <w:sz w:val="20"/>
          <w:szCs w:val="20"/>
        </w:rPr>
        <w:t xml:space="preserve"> ______________</w:t>
      </w:r>
      <w:r w:rsidRPr="00762C38">
        <w:rPr>
          <w:b/>
          <w:color w:val="000000"/>
          <w:sz w:val="20"/>
          <w:szCs w:val="20"/>
        </w:rPr>
        <w:t xml:space="preserve"> (______________) рублей ____ копеек</w:t>
      </w:r>
      <w:r w:rsidRPr="00762C38">
        <w:rPr>
          <w:color w:val="000000"/>
          <w:sz w:val="20"/>
          <w:szCs w:val="20"/>
        </w:rPr>
        <w:t>.</w:t>
      </w:r>
    </w:p>
    <w:p w14:paraId="5E78E7B2" w14:textId="77777777" w:rsidR="003F6124" w:rsidRPr="00762C38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 xml:space="preserve">3. </w:t>
      </w:r>
    </w:p>
    <w:p w14:paraId="5F5D928B" w14:textId="77777777" w:rsidR="003F6124" w:rsidRPr="00762C38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>3.1. В соответствии с настоящим договором Цедент передает, а Цессионарий принимает и оплачивает оговоренны</w:t>
      </w:r>
      <w:r w:rsidR="007C2109" w:rsidRPr="00762C38">
        <w:rPr>
          <w:color w:val="000000"/>
          <w:sz w:val="20"/>
          <w:szCs w:val="20"/>
        </w:rPr>
        <w:t>е</w:t>
      </w:r>
      <w:r w:rsidRPr="00762C38">
        <w:rPr>
          <w:color w:val="000000"/>
          <w:sz w:val="20"/>
          <w:szCs w:val="20"/>
        </w:rPr>
        <w:t xml:space="preserve"> в п. 1 договора права (требования) к </w:t>
      </w:r>
      <w:r w:rsidR="00FB6640" w:rsidRPr="00762C38">
        <w:rPr>
          <w:bCs/>
          <w:color w:val="000000"/>
          <w:sz w:val="20"/>
          <w:szCs w:val="20"/>
        </w:rPr>
        <w:t>___________________________</w:t>
      </w:r>
      <w:r w:rsidRPr="00762C38">
        <w:rPr>
          <w:color w:val="000000"/>
          <w:sz w:val="20"/>
          <w:szCs w:val="20"/>
        </w:rPr>
        <w:t>.</w:t>
      </w:r>
    </w:p>
    <w:p w14:paraId="23CBDA81" w14:textId="1EB62BA5" w:rsidR="007C2109" w:rsidRPr="00766246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2C38">
        <w:rPr>
          <w:color w:val="000000"/>
          <w:sz w:val="20"/>
          <w:szCs w:val="20"/>
        </w:rPr>
        <w:t xml:space="preserve">3.2. Настоящий договор заключается по результатам открытых торгов, проведенных путем проведения торговых процедур по реализации имущества должника – </w:t>
      </w:r>
      <w:r w:rsidR="007C2109" w:rsidRPr="00762C38">
        <w:rPr>
          <w:color w:val="000000"/>
          <w:sz w:val="20"/>
          <w:szCs w:val="20"/>
        </w:rPr>
        <w:t>ОО</w:t>
      </w:r>
      <w:r w:rsidR="00B71219" w:rsidRPr="00762C38">
        <w:rPr>
          <w:color w:val="000000"/>
          <w:sz w:val="20"/>
          <w:szCs w:val="20"/>
        </w:rPr>
        <w:t xml:space="preserve">О </w:t>
      </w:r>
      <w:r w:rsidR="00667A82" w:rsidRPr="00762C38">
        <w:rPr>
          <w:color w:val="000000"/>
          <w:sz w:val="20"/>
          <w:szCs w:val="20"/>
        </w:rPr>
        <w:t>«</w:t>
      </w:r>
      <w:r w:rsidR="00762C38">
        <w:rPr>
          <w:color w:val="000000"/>
          <w:sz w:val="20"/>
          <w:szCs w:val="20"/>
        </w:rPr>
        <w:t>Молзавод Медвежка</w:t>
      </w:r>
      <w:r w:rsidR="00667A82" w:rsidRPr="00762C38">
        <w:rPr>
          <w:color w:val="000000"/>
          <w:sz w:val="20"/>
          <w:szCs w:val="20"/>
        </w:rPr>
        <w:t>»,</w:t>
      </w:r>
      <w:r w:rsidR="00B71219" w:rsidRPr="00762C38">
        <w:rPr>
          <w:color w:val="000000"/>
          <w:sz w:val="20"/>
          <w:szCs w:val="20"/>
        </w:rPr>
        <w:t xml:space="preserve"> </w:t>
      </w:r>
      <w:r w:rsidRPr="00762C38">
        <w:rPr>
          <w:color w:val="000000"/>
          <w:sz w:val="20"/>
          <w:szCs w:val="20"/>
        </w:rPr>
        <w:t>объявленных в соответствии с публикацией</w:t>
      </w:r>
      <w:r w:rsidR="00766246" w:rsidRPr="00762C38">
        <w:rPr>
          <w:color w:val="000000"/>
          <w:sz w:val="20"/>
          <w:szCs w:val="20"/>
        </w:rPr>
        <w:t xml:space="preserve"> на ЕФРСБ</w:t>
      </w:r>
      <w:r w:rsidRPr="00762C38">
        <w:rPr>
          <w:color w:val="000000"/>
          <w:sz w:val="20"/>
          <w:szCs w:val="20"/>
        </w:rPr>
        <w:t>. Номер дела о несостоятельности (банкротстве) должника –</w:t>
      </w:r>
      <w:r w:rsidRPr="00766246">
        <w:rPr>
          <w:color w:val="000000"/>
          <w:sz w:val="20"/>
          <w:szCs w:val="20"/>
        </w:rPr>
        <w:t xml:space="preserve"> </w:t>
      </w:r>
      <w:r w:rsidR="00766246" w:rsidRPr="00766246">
        <w:rPr>
          <w:sz w:val="20"/>
          <w:szCs w:val="20"/>
          <w:lang w:eastAsia="ru-RU"/>
        </w:rPr>
        <w:t>А</w:t>
      </w:r>
      <w:r w:rsidR="00962B0F">
        <w:rPr>
          <w:sz w:val="20"/>
          <w:szCs w:val="20"/>
          <w:lang w:eastAsia="ru-RU"/>
        </w:rPr>
        <w:t>26</w:t>
      </w:r>
      <w:r w:rsidR="00766246" w:rsidRPr="00766246">
        <w:rPr>
          <w:sz w:val="20"/>
          <w:szCs w:val="20"/>
          <w:lang w:eastAsia="ru-RU"/>
        </w:rPr>
        <w:t>-</w:t>
      </w:r>
      <w:r w:rsidR="00962B0F">
        <w:rPr>
          <w:sz w:val="20"/>
          <w:szCs w:val="20"/>
          <w:lang w:eastAsia="ru-RU"/>
        </w:rPr>
        <w:t>286</w:t>
      </w:r>
      <w:r w:rsidR="00766246" w:rsidRPr="00766246">
        <w:rPr>
          <w:sz w:val="20"/>
          <w:szCs w:val="20"/>
          <w:lang w:eastAsia="ru-RU"/>
        </w:rPr>
        <w:t>/20</w:t>
      </w:r>
      <w:r w:rsidR="00962B0F">
        <w:rPr>
          <w:sz w:val="20"/>
          <w:szCs w:val="20"/>
          <w:lang w:eastAsia="ru-RU"/>
        </w:rPr>
        <w:t>20</w:t>
      </w:r>
      <w:r w:rsidR="007C2109" w:rsidRPr="00766246">
        <w:rPr>
          <w:color w:val="000000"/>
          <w:sz w:val="20"/>
          <w:szCs w:val="20"/>
        </w:rPr>
        <w:t>.</w:t>
      </w:r>
    </w:p>
    <w:p w14:paraId="5E8A51F1" w14:textId="77777777" w:rsidR="003F6124" w:rsidRPr="00766246" w:rsidRDefault="003F6124" w:rsidP="003F6124">
      <w:pPr>
        <w:ind w:firstLine="540"/>
        <w:jc w:val="both"/>
        <w:rPr>
          <w:color w:val="000000"/>
          <w:sz w:val="20"/>
          <w:szCs w:val="20"/>
        </w:rPr>
      </w:pPr>
      <w:r w:rsidRPr="00766246">
        <w:rPr>
          <w:color w:val="000000"/>
          <w:sz w:val="20"/>
          <w:szCs w:val="20"/>
        </w:rPr>
        <w:t xml:space="preserve">3.3. Цессионарий является лицом, являющимся участником открытых торгов по лоту № ____: </w:t>
      </w:r>
    </w:p>
    <w:p w14:paraId="7B766489" w14:textId="77777777" w:rsidR="003F6124" w:rsidRPr="00766246" w:rsidRDefault="003F6124" w:rsidP="003F6124">
      <w:pPr>
        <w:jc w:val="both"/>
        <w:rPr>
          <w:color w:val="000000"/>
          <w:sz w:val="20"/>
          <w:szCs w:val="20"/>
        </w:rPr>
      </w:pPr>
      <w:r w:rsidRPr="00766246">
        <w:rPr>
          <w:color w:val="000000"/>
          <w:sz w:val="20"/>
          <w:szCs w:val="20"/>
        </w:rPr>
        <w:t xml:space="preserve">         - сведенья об участнике (победителе) – __________________________, </w:t>
      </w:r>
      <w:r w:rsidRPr="00766246">
        <w:rPr>
          <w:rFonts w:eastAsia="Calibri"/>
          <w:color w:val="000000"/>
          <w:sz w:val="20"/>
          <w:szCs w:val="20"/>
        </w:rPr>
        <w:t xml:space="preserve">ИНН ______________, </w:t>
      </w:r>
      <w:r w:rsidRPr="00766246">
        <w:rPr>
          <w:color w:val="000000"/>
          <w:sz w:val="20"/>
          <w:szCs w:val="20"/>
        </w:rPr>
        <w:t xml:space="preserve">адрес: </w:t>
      </w:r>
      <w:r w:rsidRPr="00766246">
        <w:rPr>
          <w:rFonts w:eastAsia="Calibri"/>
          <w:color w:val="000000"/>
          <w:sz w:val="20"/>
          <w:szCs w:val="20"/>
        </w:rPr>
        <w:t>_____________________________________________.</w:t>
      </w:r>
    </w:p>
    <w:p w14:paraId="07FBE1BF" w14:textId="65119C40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3.4. Настоящий договор заключается на основании Предложения о заключении договора купли-продажи участнику открытых торгов по продаже имущества </w:t>
      </w:r>
      <w:r w:rsidR="007C2109" w:rsidRPr="00766246">
        <w:rPr>
          <w:color w:val="000000"/>
          <w:sz w:val="20"/>
          <w:szCs w:val="20"/>
        </w:rPr>
        <w:t>ОО</w:t>
      </w:r>
      <w:r w:rsidR="00B71219" w:rsidRPr="00766246">
        <w:rPr>
          <w:color w:val="000000"/>
          <w:sz w:val="20"/>
          <w:szCs w:val="20"/>
        </w:rPr>
        <w:t>О "</w:t>
      </w:r>
      <w:r w:rsidR="00962B0F">
        <w:rPr>
          <w:color w:val="000000"/>
          <w:sz w:val="20"/>
          <w:szCs w:val="20"/>
        </w:rPr>
        <w:t>Молзавод Медвежка</w:t>
      </w:r>
      <w:r w:rsidR="00B71219" w:rsidRPr="00766246">
        <w:rPr>
          <w:color w:val="000000"/>
          <w:sz w:val="20"/>
          <w:szCs w:val="20"/>
        </w:rPr>
        <w:t xml:space="preserve">" </w:t>
      </w:r>
      <w:r w:rsidRPr="00766246">
        <w:rPr>
          <w:sz w:val="20"/>
          <w:szCs w:val="20"/>
        </w:rPr>
        <w:t xml:space="preserve">№ ____ от _____ (далее по тексту – </w:t>
      </w:r>
      <w:r w:rsidRPr="00766246">
        <w:rPr>
          <w:sz w:val="20"/>
          <w:szCs w:val="20"/>
          <w:u w:val="single"/>
        </w:rPr>
        <w:t>Предложение</w:t>
      </w:r>
      <w:r w:rsidRPr="00766246">
        <w:rPr>
          <w:sz w:val="20"/>
          <w:szCs w:val="20"/>
        </w:rPr>
        <w:t>), направленного в адрес Цессионария конкурсным управляющим.</w:t>
      </w:r>
    </w:p>
    <w:p w14:paraId="6510072B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Предложение направляется в адрес Цессионария, указанного в заявке № ____, Предложение в письменной форме посредством заказного почтового отправления любым оператором почтовой связи с уведомлением о вручении. </w:t>
      </w:r>
    </w:p>
    <w:p w14:paraId="32EFF1F6" w14:textId="0ABF9632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3.5. Одновременно с Предложением в адрес Цессионария направляется три экземпляра настоящего договора. </w:t>
      </w:r>
    </w:p>
    <w:p w14:paraId="3A222F14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>3.6. Стороны установили, что датой получения Предложения является дата успешной доставки Предложения, направленного по почтовому адресу, указанному в заявке № ____ плюс один день.</w:t>
      </w:r>
    </w:p>
    <w:p w14:paraId="4C74DB65" w14:textId="77777777" w:rsidR="003F6124" w:rsidRPr="00766246" w:rsidRDefault="003F6124" w:rsidP="003F6124">
      <w:pPr>
        <w:ind w:firstLine="540"/>
        <w:jc w:val="both"/>
        <w:rPr>
          <w:sz w:val="20"/>
          <w:szCs w:val="20"/>
          <w:lang w:eastAsia="ru-RU"/>
        </w:rPr>
      </w:pPr>
      <w:r w:rsidRPr="00766246">
        <w:rPr>
          <w:sz w:val="20"/>
          <w:szCs w:val="20"/>
        </w:rPr>
        <w:t>3.</w:t>
      </w:r>
      <w:r w:rsidR="00667A82" w:rsidRPr="00766246">
        <w:rPr>
          <w:sz w:val="20"/>
          <w:szCs w:val="20"/>
        </w:rPr>
        <w:t>7</w:t>
      </w:r>
      <w:r w:rsidRPr="00766246">
        <w:rPr>
          <w:sz w:val="20"/>
          <w:szCs w:val="20"/>
        </w:rPr>
        <w:t xml:space="preserve">. Цессионарий получив от Цедента Предложение обязан </w:t>
      </w:r>
      <w:r w:rsidRPr="00766246">
        <w:rPr>
          <w:b/>
          <w:sz w:val="20"/>
          <w:szCs w:val="20"/>
        </w:rPr>
        <w:t>не позднее следующего дня за днем получения Предложения</w:t>
      </w:r>
      <w:r w:rsidRPr="00766246">
        <w:rPr>
          <w:sz w:val="20"/>
          <w:szCs w:val="20"/>
        </w:rPr>
        <w:t xml:space="preserve"> направить в адрес Цедента по адресу электронной почты: </w:t>
      </w:r>
      <w:r w:rsidR="00B71219" w:rsidRPr="00766246">
        <w:rPr>
          <w:sz w:val="20"/>
          <w:szCs w:val="20"/>
          <w:lang w:eastAsia="ru-RU"/>
        </w:rPr>
        <w:t>julial1983@mail.</w:t>
      </w:r>
      <w:proofErr w:type="spellStart"/>
      <w:r w:rsidR="00B71219" w:rsidRPr="00766246">
        <w:rPr>
          <w:sz w:val="20"/>
          <w:szCs w:val="20"/>
          <w:lang w:val="en-US" w:eastAsia="ru-RU"/>
        </w:rPr>
        <w:t>ru</w:t>
      </w:r>
      <w:proofErr w:type="spellEnd"/>
      <w:r w:rsidR="00B71219" w:rsidRPr="00766246">
        <w:rPr>
          <w:sz w:val="20"/>
          <w:szCs w:val="20"/>
          <w:lang w:eastAsia="ru-RU"/>
        </w:rPr>
        <w:t xml:space="preserve"> и</w:t>
      </w:r>
      <w:r w:rsidRPr="00766246">
        <w:rPr>
          <w:sz w:val="20"/>
          <w:szCs w:val="20"/>
          <w:lang w:eastAsia="ru-RU"/>
        </w:rPr>
        <w:t xml:space="preserve"> по почтовому адресу </w:t>
      </w:r>
      <w:r w:rsidR="00B71219" w:rsidRPr="00766246">
        <w:rPr>
          <w:sz w:val="20"/>
          <w:szCs w:val="20"/>
          <w:lang w:eastAsia="ru-RU"/>
        </w:rPr>
        <w:t>договор,</w:t>
      </w:r>
      <w:r w:rsidRPr="00766246">
        <w:rPr>
          <w:sz w:val="20"/>
          <w:szCs w:val="20"/>
          <w:lang w:eastAsia="ru-RU"/>
        </w:rPr>
        <w:t xml:space="preserve"> подписанный со стороны Цедента (подпись на каждой странице). </w:t>
      </w:r>
    </w:p>
    <w:p w14:paraId="3A119652" w14:textId="77777777" w:rsidR="003F6124" w:rsidRPr="00766246" w:rsidRDefault="003F6124" w:rsidP="003F6124">
      <w:pPr>
        <w:ind w:firstLine="540"/>
        <w:jc w:val="both"/>
        <w:rPr>
          <w:sz w:val="20"/>
          <w:szCs w:val="20"/>
          <w:lang w:eastAsia="ru-RU"/>
        </w:rPr>
      </w:pPr>
      <w:r w:rsidRPr="00766246">
        <w:rPr>
          <w:sz w:val="20"/>
          <w:szCs w:val="20"/>
        </w:rPr>
        <w:t>3.</w:t>
      </w:r>
      <w:r w:rsidR="00667A82" w:rsidRPr="00766246">
        <w:rPr>
          <w:sz w:val="20"/>
          <w:szCs w:val="20"/>
        </w:rPr>
        <w:t>8</w:t>
      </w:r>
      <w:r w:rsidRPr="00766246">
        <w:rPr>
          <w:sz w:val="20"/>
          <w:szCs w:val="20"/>
        </w:rPr>
        <w:t>. Дата получения Цедентом почтового отправления от Цессионария с вложением подписанного со стороны Цессионария договора купли-продажи права требования (</w:t>
      </w:r>
      <w:r w:rsidR="00B71219" w:rsidRPr="00766246">
        <w:rPr>
          <w:sz w:val="20"/>
          <w:szCs w:val="20"/>
        </w:rPr>
        <w:t>цессии) является</w:t>
      </w:r>
      <w:r w:rsidRPr="00766246">
        <w:rPr>
          <w:sz w:val="20"/>
          <w:szCs w:val="20"/>
          <w:lang w:eastAsia="ru-RU"/>
        </w:rPr>
        <w:t xml:space="preserve"> моментом заключения настоящего договора.</w:t>
      </w:r>
    </w:p>
    <w:p w14:paraId="4FC09F74" w14:textId="77777777" w:rsidR="003F6124" w:rsidRPr="00766246" w:rsidRDefault="003F6124" w:rsidP="003F6124">
      <w:pPr>
        <w:ind w:firstLine="540"/>
        <w:jc w:val="both"/>
        <w:rPr>
          <w:sz w:val="20"/>
          <w:szCs w:val="20"/>
          <w:lang w:eastAsia="ru-RU"/>
        </w:rPr>
      </w:pPr>
      <w:r w:rsidRPr="00766246">
        <w:rPr>
          <w:sz w:val="20"/>
          <w:szCs w:val="20"/>
          <w:lang w:eastAsia="ru-RU"/>
        </w:rPr>
        <w:t>Указанный в настоящем договоре способ заключения договора соответствует положениям пункта 2 статьи 434 Гражданского кодекса Российской Федерации (путем обмена документами посредством почтовой, электронной и иной связи).</w:t>
      </w:r>
    </w:p>
    <w:p w14:paraId="2BB212EA" w14:textId="00E4ED61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>3.</w:t>
      </w:r>
      <w:r w:rsidR="00667A82" w:rsidRPr="00766246">
        <w:rPr>
          <w:sz w:val="20"/>
          <w:szCs w:val="20"/>
        </w:rPr>
        <w:t>9</w:t>
      </w:r>
      <w:r w:rsidRPr="00766246">
        <w:rPr>
          <w:sz w:val="20"/>
          <w:szCs w:val="20"/>
        </w:rPr>
        <w:t xml:space="preserve">. После получения настоящего договора в письменной форме, направленного Цедентом по почте (три экземпляра), Цессионарий обязан подписать три экземпляра договора и незамедлительно направить в адрес Продавца. </w:t>
      </w:r>
    </w:p>
    <w:p w14:paraId="698C5274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>3.1</w:t>
      </w:r>
      <w:r w:rsidR="00667A82" w:rsidRPr="00766246">
        <w:rPr>
          <w:sz w:val="20"/>
          <w:szCs w:val="20"/>
        </w:rPr>
        <w:t>0</w:t>
      </w:r>
      <w:r w:rsidRPr="00766246">
        <w:rPr>
          <w:sz w:val="20"/>
          <w:szCs w:val="20"/>
        </w:rPr>
        <w:t xml:space="preserve">. Если в срок 15 дней с даты получения Цессионарием договора купли-продажи права требования (цессии) подписанный со стороны Цессионария договор не поступит в адрес Цедента, то данное бездействие Цессионария рассматривается сторонами как </w:t>
      </w:r>
      <w:r w:rsidRPr="00766246">
        <w:rPr>
          <w:b/>
          <w:sz w:val="20"/>
          <w:szCs w:val="20"/>
        </w:rPr>
        <w:t>уклонение Цессионария от подписания договора</w:t>
      </w:r>
      <w:r w:rsidRPr="00766246">
        <w:rPr>
          <w:sz w:val="20"/>
          <w:szCs w:val="20"/>
        </w:rPr>
        <w:t xml:space="preserve">. В этом случае Цессионарий утрачивает все права участника торгов. </w:t>
      </w:r>
    </w:p>
    <w:p w14:paraId="474415DD" w14:textId="77777777" w:rsidR="003F6124" w:rsidRPr="00766246" w:rsidRDefault="003F6124" w:rsidP="003F6124">
      <w:pPr>
        <w:ind w:firstLine="540"/>
        <w:jc w:val="both"/>
        <w:rPr>
          <w:rStyle w:val="apple-converted-space"/>
          <w:sz w:val="20"/>
          <w:szCs w:val="20"/>
        </w:rPr>
      </w:pPr>
      <w:r w:rsidRPr="00766246">
        <w:rPr>
          <w:sz w:val="20"/>
          <w:szCs w:val="20"/>
        </w:rPr>
        <w:t>4. Цессионарий оплачивает стоимость приобретенного права (требования)</w:t>
      </w:r>
      <w:r w:rsidRPr="00766246">
        <w:rPr>
          <w:rStyle w:val="apple-converted-space"/>
          <w:sz w:val="20"/>
          <w:szCs w:val="20"/>
        </w:rPr>
        <w:t xml:space="preserve"> в течение </w:t>
      </w:r>
      <w:r w:rsidRPr="00766246">
        <w:rPr>
          <w:rStyle w:val="apple-converted-space"/>
          <w:b/>
          <w:sz w:val="20"/>
          <w:szCs w:val="20"/>
        </w:rPr>
        <w:t>30 (тридцати) дней с даты заключения настоящего договора</w:t>
      </w:r>
      <w:r w:rsidRPr="00766246">
        <w:rPr>
          <w:rStyle w:val="apple-converted-space"/>
          <w:sz w:val="20"/>
          <w:szCs w:val="20"/>
        </w:rPr>
        <w:t xml:space="preserve"> безналичным или наличным путем (взнос на расчетный счет </w:t>
      </w:r>
      <w:r w:rsidRPr="00766246">
        <w:rPr>
          <w:sz w:val="20"/>
          <w:szCs w:val="20"/>
        </w:rPr>
        <w:t>Цедент</w:t>
      </w:r>
      <w:r w:rsidRPr="00766246">
        <w:rPr>
          <w:rStyle w:val="apple-converted-space"/>
          <w:sz w:val="20"/>
          <w:szCs w:val="20"/>
        </w:rPr>
        <w:t xml:space="preserve">а). </w:t>
      </w:r>
    </w:p>
    <w:p w14:paraId="1A07A471" w14:textId="77777777" w:rsidR="003F6124" w:rsidRPr="00766246" w:rsidRDefault="003F6124" w:rsidP="003F6124">
      <w:pPr>
        <w:ind w:firstLine="540"/>
        <w:jc w:val="both"/>
        <w:rPr>
          <w:rStyle w:val="apple-converted-space"/>
          <w:sz w:val="20"/>
          <w:szCs w:val="20"/>
        </w:rPr>
      </w:pPr>
      <w:r w:rsidRPr="00766246">
        <w:rPr>
          <w:rStyle w:val="apple-converted-space"/>
          <w:sz w:val="20"/>
          <w:szCs w:val="20"/>
        </w:rPr>
        <w:t xml:space="preserve">5. Моментом оплаты стоимости товара является момент зачисления денежных средств на расчетный счет </w:t>
      </w:r>
      <w:r w:rsidRPr="00766246">
        <w:rPr>
          <w:sz w:val="20"/>
          <w:szCs w:val="20"/>
        </w:rPr>
        <w:t>Цедент</w:t>
      </w:r>
      <w:r w:rsidRPr="00766246">
        <w:rPr>
          <w:rStyle w:val="apple-converted-space"/>
          <w:sz w:val="20"/>
          <w:szCs w:val="20"/>
        </w:rPr>
        <w:t>а.</w:t>
      </w:r>
    </w:p>
    <w:p w14:paraId="323C3EC5" w14:textId="77777777" w:rsidR="003F6124" w:rsidRPr="00766246" w:rsidRDefault="003F6124" w:rsidP="003F6124">
      <w:pPr>
        <w:ind w:firstLine="540"/>
        <w:jc w:val="both"/>
        <w:rPr>
          <w:rStyle w:val="apple-converted-space"/>
          <w:sz w:val="20"/>
          <w:szCs w:val="20"/>
        </w:rPr>
      </w:pPr>
      <w:r w:rsidRPr="00766246">
        <w:rPr>
          <w:rStyle w:val="apple-converted-space"/>
          <w:sz w:val="20"/>
          <w:szCs w:val="20"/>
        </w:rPr>
        <w:t xml:space="preserve">6. Переход права (требования), указанного в пункте 1 настоящего </w:t>
      </w:r>
      <w:r w:rsidR="00B71219" w:rsidRPr="00766246">
        <w:rPr>
          <w:rStyle w:val="apple-converted-space"/>
          <w:sz w:val="20"/>
          <w:szCs w:val="20"/>
        </w:rPr>
        <w:t>договора, от</w:t>
      </w:r>
      <w:r w:rsidRPr="00766246">
        <w:rPr>
          <w:rStyle w:val="apple-converted-space"/>
          <w:sz w:val="20"/>
          <w:szCs w:val="20"/>
        </w:rPr>
        <w:t xml:space="preserve"> </w:t>
      </w:r>
      <w:r w:rsidRPr="00766246">
        <w:rPr>
          <w:sz w:val="20"/>
          <w:szCs w:val="20"/>
        </w:rPr>
        <w:t>Цедент</w:t>
      </w:r>
      <w:r w:rsidRPr="00766246">
        <w:rPr>
          <w:rStyle w:val="apple-converted-space"/>
          <w:sz w:val="20"/>
          <w:szCs w:val="20"/>
        </w:rPr>
        <w:t xml:space="preserve">а к </w:t>
      </w:r>
      <w:r w:rsidRPr="00766246">
        <w:rPr>
          <w:sz w:val="20"/>
          <w:szCs w:val="20"/>
        </w:rPr>
        <w:t>Цессионарию</w:t>
      </w:r>
      <w:r w:rsidRPr="00766246">
        <w:rPr>
          <w:rStyle w:val="apple-converted-space"/>
          <w:sz w:val="20"/>
          <w:szCs w:val="20"/>
        </w:rPr>
        <w:t xml:space="preserve"> осуществляется только </w:t>
      </w:r>
      <w:r w:rsidRPr="00766246">
        <w:rPr>
          <w:rStyle w:val="apple-converted-space"/>
          <w:b/>
          <w:sz w:val="20"/>
          <w:szCs w:val="20"/>
        </w:rPr>
        <w:t>после полной оплаты права (требования)</w:t>
      </w:r>
      <w:r w:rsidRPr="00766246">
        <w:rPr>
          <w:rStyle w:val="apple-converted-space"/>
          <w:sz w:val="20"/>
          <w:szCs w:val="20"/>
        </w:rPr>
        <w:t>.</w:t>
      </w:r>
    </w:p>
    <w:p w14:paraId="4C40DC7D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7. Конкурсный управляющий не обязан подавать в органы, осуществляющие государственную и/или иную регистрацию прав на имущество, какие-либо документы и/или заявления, необходимые для осуществления государственной регистрации и/или учета перехода права собственности на предмет цессии, до момента оплаты договора Цессионарием в полном объеме. </w:t>
      </w:r>
    </w:p>
    <w:p w14:paraId="6F5787D7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lastRenderedPageBreak/>
        <w:t>Претензии к праву (требованию), в том числе его действительности и возможности ко взысканию, не принимаются и не рассматриваются Цедентом после заключения настоящего договора. Подобные заявления рассматриваются сторонами как уклонение Цессионария от заключения договора.</w:t>
      </w:r>
    </w:p>
    <w:p w14:paraId="0C033A8B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8. </w:t>
      </w:r>
    </w:p>
    <w:p w14:paraId="72E9AEA6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8.1. Настоящим Цессионарий заявляет (подтверждает), что не будет предъявлять, каких-либо, претензий/требований/исков к Цеденту относительно любых последствий, которые могут возникнуть у Цессионария в результате реализации своих прав по взысканию приобретенной дебиторской задолженности. </w:t>
      </w:r>
    </w:p>
    <w:p w14:paraId="09DE1370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8.2. Цедент не несет ответственности перед Цессионарием за любые споры, в том числе судебные, которые могут возникнуть у Цессионария в ходе реализации третьими лицами своих прав, указанных в пункте 1 настоящего договора. </w:t>
      </w:r>
    </w:p>
    <w:p w14:paraId="279C705A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9. </w:t>
      </w:r>
      <w:r w:rsidR="00667A82" w:rsidRPr="00766246">
        <w:rPr>
          <w:sz w:val="20"/>
          <w:szCs w:val="20"/>
        </w:rPr>
        <w:t xml:space="preserve">  </w:t>
      </w:r>
      <w:r w:rsidRPr="00766246">
        <w:rPr>
          <w:sz w:val="20"/>
          <w:szCs w:val="20"/>
        </w:rPr>
        <w:t>Договор действует с</w:t>
      </w:r>
      <w:r w:rsidRPr="00766246">
        <w:rPr>
          <w:rStyle w:val="apple-converted-space"/>
          <w:sz w:val="20"/>
          <w:szCs w:val="20"/>
        </w:rPr>
        <w:t> </w:t>
      </w:r>
      <w:r w:rsidRPr="00766246">
        <w:rPr>
          <w:rStyle w:val="cherta"/>
          <w:sz w:val="20"/>
          <w:szCs w:val="20"/>
        </w:rPr>
        <w:t xml:space="preserve">даты его заключения и </w:t>
      </w:r>
      <w:r w:rsidRPr="00766246">
        <w:rPr>
          <w:sz w:val="20"/>
          <w:szCs w:val="20"/>
        </w:rPr>
        <w:t>до даты полной оплаты товара.</w:t>
      </w:r>
    </w:p>
    <w:p w14:paraId="378EFD2B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10. В случае нарушения Цессионарием порядка и сроков выплаты денежных сумм, установленных пунктом 2 и пунктом 4 настоящего договора, более чем на </w:t>
      </w:r>
      <w:r w:rsidRPr="00766246">
        <w:rPr>
          <w:b/>
          <w:sz w:val="20"/>
          <w:szCs w:val="20"/>
        </w:rPr>
        <w:t>5 (пять) рабочих дней</w:t>
      </w:r>
      <w:r w:rsidRPr="00766246">
        <w:rPr>
          <w:sz w:val="20"/>
          <w:szCs w:val="20"/>
        </w:rPr>
        <w:t xml:space="preserve"> Цедент вправе расторгнуть настоящий договор в одностороннем порядке. </w:t>
      </w:r>
    </w:p>
    <w:p w14:paraId="0393379C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>Для расторжения настоящего договора в одностороннем порядке Цеденту достаточно направить в адрес Цессионария (указанный в настоящем соглашении) уведомление о расторжении договора в одностороннем порядке посредством почтовой связи. Договор считается расторгнутым с момента отправления уведомления о расторжении договора в одностороннем порядке Цедентом в адрес Цессионария.</w:t>
      </w:r>
    </w:p>
    <w:p w14:paraId="41C91F1C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  <w:r w:rsidRPr="00766246">
        <w:rPr>
          <w:sz w:val="20"/>
          <w:szCs w:val="20"/>
        </w:rPr>
        <w:t xml:space="preserve">11. Все споры, связанные с настоящим договором, в том числе споры о расторжении договора и преддоговорные споры, подлежат рассмотрению и разрешению в соответствии с процессуальным и специальным законодательством в </w:t>
      </w:r>
      <w:r w:rsidRPr="00766246">
        <w:rPr>
          <w:b/>
          <w:sz w:val="20"/>
          <w:szCs w:val="20"/>
        </w:rPr>
        <w:t>Красногвардейском районном суде Санкт-Петербурга</w:t>
      </w:r>
      <w:r w:rsidRPr="00766246">
        <w:rPr>
          <w:sz w:val="20"/>
          <w:szCs w:val="20"/>
        </w:rPr>
        <w:t xml:space="preserve">, если спор подведомственен суду общей юрисдикции, и в </w:t>
      </w:r>
      <w:r w:rsidRPr="00766246">
        <w:rPr>
          <w:b/>
          <w:sz w:val="20"/>
          <w:szCs w:val="20"/>
        </w:rPr>
        <w:t>Арбитражном суде города Санкт-Петербурга и Ленинградской области</w:t>
      </w:r>
      <w:r w:rsidRPr="00766246">
        <w:rPr>
          <w:sz w:val="20"/>
          <w:szCs w:val="20"/>
        </w:rPr>
        <w:t>, если спор подведомственен арбитражному суду. Настоящее соглашение рассматривается сторонами как реализация права на изменение подсудности (договорная подсудность).</w:t>
      </w:r>
    </w:p>
    <w:p w14:paraId="5BBB3AEE" w14:textId="77777777" w:rsidR="003F6124" w:rsidRPr="00766246" w:rsidRDefault="003F6124" w:rsidP="003F6124">
      <w:pPr>
        <w:ind w:firstLine="540"/>
        <w:jc w:val="both"/>
        <w:rPr>
          <w:sz w:val="20"/>
          <w:szCs w:val="20"/>
        </w:rPr>
      </w:pPr>
    </w:p>
    <w:p w14:paraId="38D09A6C" w14:textId="77777777" w:rsidR="003F6124" w:rsidRPr="00766246" w:rsidRDefault="003F6124" w:rsidP="003F6124">
      <w:pPr>
        <w:jc w:val="center"/>
        <w:rPr>
          <w:b/>
          <w:bCs/>
          <w:color w:val="000000"/>
          <w:sz w:val="20"/>
          <w:szCs w:val="20"/>
        </w:rPr>
      </w:pPr>
      <w:r w:rsidRPr="00766246">
        <w:rPr>
          <w:b/>
          <w:bCs/>
          <w:color w:val="000000"/>
          <w:sz w:val="20"/>
          <w:szCs w:val="20"/>
        </w:rPr>
        <w:t>Юридические адреса сторон:</w:t>
      </w:r>
    </w:p>
    <w:p w14:paraId="35C0F288" w14:textId="77777777" w:rsidR="003F6124" w:rsidRPr="00766246" w:rsidRDefault="003F6124" w:rsidP="003F6124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5"/>
        <w:gridCol w:w="553"/>
        <w:gridCol w:w="5078"/>
      </w:tblGrid>
      <w:tr w:rsidR="003F6124" w:rsidRPr="00766246" w14:paraId="68260624" w14:textId="77777777" w:rsidTr="003F6124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46252851" w14:textId="77777777" w:rsidR="003F6124" w:rsidRPr="00766246" w:rsidRDefault="003F6124">
            <w:pPr>
              <w:rPr>
                <w:b/>
                <w:bCs/>
                <w:sz w:val="20"/>
                <w:szCs w:val="20"/>
              </w:rPr>
            </w:pPr>
            <w:r w:rsidRPr="00766246">
              <w:rPr>
                <w:b/>
                <w:bCs/>
                <w:sz w:val="20"/>
                <w:szCs w:val="20"/>
              </w:rPr>
              <w:t>Цедент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1A888E42" w14:textId="77777777" w:rsidR="003F6124" w:rsidRPr="00766246" w:rsidRDefault="003F6124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  <w:hideMark/>
          </w:tcPr>
          <w:p w14:paraId="03C643DC" w14:textId="77777777" w:rsidR="003F6124" w:rsidRPr="00766246" w:rsidRDefault="003F6124">
            <w:pPr>
              <w:rPr>
                <w:b/>
                <w:bCs/>
                <w:sz w:val="20"/>
                <w:szCs w:val="20"/>
              </w:rPr>
            </w:pPr>
            <w:r w:rsidRPr="00766246">
              <w:rPr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F7159E" w:rsidRPr="00766246" w14:paraId="4D7D5E92" w14:textId="77777777" w:rsidTr="003F6124">
        <w:trPr>
          <w:trHeight w:val="146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C68E43" w14:textId="57D20D39" w:rsidR="00F7159E" w:rsidRPr="00962B0F" w:rsidRDefault="007C2109" w:rsidP="00F7159E">
            <w:pPr>
              <w:rPr>
                <w:b/>
                <w:sz w:val="20"/>
                <w:szCs w:val="20"/>
                <w:lang w:eastAsia="ar-SA"/>
              </w:rPr>
            </w:pPr>
            <w:r w:rsidRPr="00962B0F">
              <w:rPr>
                <w:b/>
                <w:sz w:val="20"/>
                <w:szCs w:val="20"/>
                <w:lang w:eastAsia="ar-SA"/>
              </w:rPr>
              <w:t>О</w:t>
            </w:r>
            <w:r w:rsidR="007E249B" w:rsidRPr="00962B0F">
              <w:rPr>
                <w:b/>
                <w:sz w:val="20"/>
                <w:szCs w:val="20"/>
                <w:lang w:eastAsia="ar-SA"/>
              </w:rPr>
              <w:t>бщество</w:t>
            </w:r>
            <w:r w:rsidRPr="00962B0F">
              <w:rPr>
                <w:b/>
                <w:sz w:val="20"/>
                <w:szCs w:val="20"/>
                <w:lang w:eastAsia="ar-SA"/>
              </w:rPr>
              <w:t xml:space="preserve"> с ограниченной ответственностью</w:t>
            </w:r>
            <w:r w:rsidR="007E249B" w:rsidRPr="00962B0F">
              <w:rPr>
                <w:b/>
                <w:sz w:val="20"/>
                <w:szCs w:val="20"/>
                <w:lang w:eastAsia="ar-SA"/>
              </w:rPr>
              <w:t xml:space="preserve"> «</w:t>
            </w:r>
            <w:r w:rsidR="00962B0F" w:rsidRPr="00962B0F">
              <w:rPr>
                <w:b/>
                <w:sz w:val="20"/>
                <w:szCs w:val="20"/>
                <w:lang w:eastAsia="ar-SA"/>
              </w:rPr>
              <w:t>Молзавод Медвежка</w:t>
            </w:r>
            <w:r w:rsidR="00F7159E" w:rsidRPr="00962B0F">
              <w:rPr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7D4C6B7D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4A1BA" w14:textId="77777777" w:rsidR="00F7159E" w:rsidRPr="00766246" w:rsidRDefault="00F7159E" w:rsidP="00F7159E">
            <w:pPr>
              <w:rPr>
                <w:b/>
                <w:sz w:val="20"/>
                <w:szCs w:val="20"/>
              </w:rPr>
            </w:pPr>
          </w:p>
        </w:tc>
      </w:tr>
      <w:tr w:rsidR="00F7159E" w:rsidRPr="00766246" w14:paraId="4F575D6F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1E692" w14:textId="1DB608F9" w:rsidR="00F7159E" w:rsidRPr="00962B0F" w:rsidRDefault="007E249B" w:rsidP="00F7159E">
            <w:pPr>
              <w:rPr>
                <w:color w:val="0D0D0D"/>
                <w:sz w:val="20"/>
                <w:szCs w:val="20"/>
              </w:rPr>
            </w:pPr>
            <w:r w:rsidRPr="00962B0F">
              <w:rPr>
                <w:sz w:val="20"/>
                <w:szCs w:val="20"/>
                <w:lang w:eastAsia="ar-SA"/>
              </w:rPr>
              <w:t>а</w:t>
            </w:r>
            <w:r w:rsidR="00F7159E" w:rsidRPr="00962B0F">
              <w:rPr>
                <w:sz w:val="20"/>
                <w:szCs w:val="20"/>
                <w:lang w:eastAsia="ar-SA"/>
              </w:rPr>
              <w:t xml:space="preserve">дрес: </w:t>
            </w:r>
            <w:r w:rsidR="00962B0F" w:rsidRPr="00962B0F">
              <w:rPr>
                <w:color w:val="333333"/>
                <w:sz w:val="20"/>
                <w:szCs w:val="20"/>
                <w:shd w:val="clear" w:color="auto" w:fill="EAF1F7"/>
              </w:rPr>
              <w:t>186350, Республика Карелия, район Медвежьегорский, город Медвежьегорск, ул. Лесная, дом 3А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7175F95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AAA39" w14:textId="77777777" w:rsidR="00F7159E" w:rsidRPr="00766246" w:rsidRDefault="00C43498" w:rsidP="00F7159E">
            <w:pPr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>а</w:t>
            </w:r>
            <w:r w:rsidR="00F7159E" w:rsidRPr="00766246">
              <w:rPr>
                <w:sz w:val="20"/>
                <w:szCs w:val="20"/>
              </w:rPr>
              <w:t xml:space="preserve">дрес: </w:t>
            </w:r>
          </w:p>
          <w:p w14:paraId="02213769" w14:textId="77777777" w:rsidR="00F7159E" w:rsidRPr="00766246" w:rsidRDefault="00F7159E" w:rsidP="00F7159E">
            <w:pPr>
              <w:suppressAutoHyphens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7159E" w:rsidRPr="00766246" w14:paraId="4DD53F00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83E32" w14:textId="77777777" w:rsidR="00F7159E" w:rsidRPr="00962B0F" w:rsidRDefault="007E249B" w:rsidP="00F7159E">
            <w:pPr>
              <w:rPr>
                <w:sz w:val="20"/>
                <w:szCs w:val="20"/>
              </w:rPr>
            </w:pPr>
            <w:r w:rsidRPr="00962B0F">
              <w:rPr>
                <w:sz w:val="20"/>
                <w:szCs w:val="20"/>
                <w:lang w:eastAsia="ar-SA"/>
              </w:rPr>
              <w:t>п</w:t>
            </w:r>
            <w:r w:rsidR="00F7159E" w:rsidRPr="00962B0F">
              <w:rPr>
                <w:sz w:val="20"/>
                <w:szCs w:val="20"/>
                <w:lang w:eastAsia="ar-SA"/>
              </w:rPr>
              <w:t xml:space="preserve">очтовый адрес: </w:t>
            </w:r>
            <w:r w:rsidR="00752AA6" w:rsidRPr="00962B0F">
              <w:rPr>
                <w:sz w:val="20"/>
                <w:szCs w:val="20"/>
                <w:lang w:eastAsia="ar-SA"/>
              </w:rPr>
              <w:t xml:space="preserve">195253, </w:t>
            </w:r>
            <w:r w:rsidR="006D187C" w:rsidRPr="00962B0F">
              <w:rPr>
                <w:sz w:val="20"/>
                <w:szCs w:val="20"/>
                <w:lang w:eastAsia="ar-SA"/>
              </w:rPr>
              <w:t xml:space="preserve">г. </w:t>
            </w:r>
            <w:r w:rsidR="00752AA6" w:rsidRPr="00962B0F">
              <w:rPr>
                <w:sz w:val="20"/>
                <w:szCs w:val="20"/>
                <w:lang w:eastAsia="ar-SA"/>
              </w:rPr>
              <w:t>Санкт-Петербург, ул. Буренина, дом 1, корпус 2, квартира 101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266F0F7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6DD51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>ИНН                     ОГРН</w:t>
            </w:r>
          </w:p>
        </w:tc>
      </w:tr>
      <w:tr w:rsidR="00F7159E" w:rsidRPr="00766246" w14:paraId="15C2DE51" w14:textId="77777777" w:rsidTr="00F7159E">
        <w:trPr>
          <w:trHeight w:val="24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EB3ED" w14:textId="13D62B37" w:rsidR="00766246" w:rsidRPr="00962B0F" w:rsidRDefault="00962B0F" w:rsidP="00752AA6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962B0F">
              <w:rPr>
                <w:color w:val="333333"/>
                <w:sz w:val="20"/>
                <w:szCs w:val="20"/>
                <w:shd w:val="clear" w:color="auto" w:fill="EAF1F7"/>
              </w:rPr>
              <w:t>ОГРН 1171001005449, ИНН 1013007485</w:t>
            </w:r>
            <w:r w:rsidR="00766246" w:rsidRPr="00962B0F">
              <w:rPr>
                <w:sz w:val="20"/>
                <w:szCs w:val="20"/>
              </w:rPr>
              <w:t xml:space="preserve">, </w:t>
            </w:r>
          </w:p>
          <w:p w14:paraId="62A9452A" w14:textId="321795AA" w:rsidR="00F7159E" w:rsidRPr="00962B0F" w:rsidRDefault="00766246" w:rsidP="00752AA6">
            <w:pPr>
              <w:tabs>
                <w:tab w:val="left" w:pos="72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962B0F">
              <w:rPr>
                <w:sz w:val="20"/>
                <w:szCs w:val="20"/>
              </w:rPr>
              <w:t xml:space="preserve">КПП </w:t>
            </w:r>
            <w:r w:rsidR="00962B0F" w:rsidRPr="00962B0F">
              <w:rPr>
                <w:color w:val="35383B"/>
                <w:sz w:val="20"/>
                <w:szCs w:val="20"/>
                <w:shd w:val="clear" w:color="auto" w:fill="F1F2F3"/>
              </w:rPr>
              <w:t>101301001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12CF53B2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A9BAC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 xml:space="preserve">паспорт:          </w:t>
            </w:r>
            <w:r w:rsidRPr="00766246">
              <w:rPr>
                <w:rFonts w:eastAsia="Calibri"/>
                <w:color w:val="000000"/>
                <w:sz w:val="20"/>
                <w:szCs w:val="20"/>
              </w:rPr>
              <w:t xml:space="preserve">№              , выдан </w:t>
            </w:r>
          </w:p>
        </w:tc>
      </w:tr>
      <w:tr w:rsidR="00F7159E" w:rsidRPr="00766246" w14:paraId="4E0ADD70" w14:textId="77777777" w:rsidTr="003F6124">
        <w:trPr>
          <w:trHeight w:val="9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7922E" w14:textId="2D788F92" w:rsidR="00F7159E" w:rsidRPr="00962B0F" w:rsidRDefault="00766246" w:rsidP="00766246">
            <w:pPr>
              <w:jc w:val="both"/>
              <w:rPr>
                <w:sz w:val="20"/>
                <w:szCs w:val="20"/>
                <w:lang w:eastAsia="ru-RU"/>
              </w:rPr>
            </w:pPr>
            <w:r w:rsidRPr="00962B0F">
              <w:rPr>
                <w:sz w:val="20"/>
                <w:szCs w:val="20"/>
                <w:lang w:eastAsia="ru-RU"/>
              </w:rPr>
              <w:t xml:space="preserve">р/счет </w:t>
            </w:r>
            <w:r w:rsidR="00962B0F" w:rsidRPr="00962B0F">
              <w:rPr>
                <w:sz w:val="20"/>
                <w:szCs w:val="20"/>
              </w:rPr>
              <w:t>40702810122220002123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C0FD6DD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2A258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</w:tr>
      <w:tr w:rsidR="00F7159E" w:rsidRPr="00766246" w14:paraId="4ED91154" w14:textId="77777777" w:rsidTr="007E249B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DDF8DE" w14:textId="72569B7A" w:rsidR="00F7159E" w:rsidRPr="00962B0F" w:rsidRDefault="00766246" w:rsidP="00F7159E">
            <w:pPr>
              <w:rPr>
                <w:sz w:val="20"/>
                <w:szCs w:val="20"/>
                <w:lang w:eastAsia="ru-RU"/>
              </w:rPr>
            </w:pPr>
            <w:r w:rsidRPr="00962B0F">
              <w:rPr>
                <w:sz w:val="20"/>
                <w:szCs w:val="20"/>
                <w:lang w:eastAsia="ru-RU"/>
              </w:rPr>
              <w:t xml:space="preserve">в </w:t>
            </w:r>
            <w:r w:rsidR="00962B0F" w:rsidRPr="00962B0F">
              <w:rPr>
                <w:sz w:val="20"/>
                <w:szCs w:val="20"/>
              </w:rPr>
              <w:t>Филиал ПАО «Банк Уралсиб» в г. Санкт-Петербург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BA114B3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3C569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rFonts w:eastAsia="Calibri"/>
                <w:color w:val="000000"/>
                <w:sz w:val="20"/>
                <w:szCs w:val="20"/>
              </w:rPr>
              <w:t xml:space="preserve">дата выдачи </w:t>
            </w:r>
          </w:p>
        </w:tc>
      </w:tr>
      <w:tr w:rsidR="00F7159E" w:rsidRPr="00766246" w14:paraId="603964CA" w14:textId="77777777" w:rsidTr="00F7159E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7AA897" w14:textId="5BD63392" w:rsidR="00F7159E" w:rsidRPr="00962B0F" w:rsidRDefault="00962B0F" w:rsidP="00766246">
            <w:pPr>
              <w:jc w:val="both"/>
              <w:rPr>
                <w:sz w:val="20"/>
                <w:szCs w:val="20"/>
                <w:lang w:eastAsia="ru-RU"/>
              </w:rPr>
            </w:pPr>
            <w:r w:rsidRPr="00962B0F">
              <w:rPr>
                <w:sz w:val="20"/>
                <w:szCs w:val="20"/>
              </w:rPr>
              <w:t xml:space="preserve">к/с </w:t>
            </w:r>
            <w:r w:rsidRPr="00962B0F">
              <w:rPr>
                <w:sz w:val="20"/>
                <w:szCs w:val="20"/>
              </w:rPr>
              <w:t xml:space="preserve">30101810800000000706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14A2AA56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D53EC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>Банковские реквизиты</w:t>
            </w:r>
          </w:p>
        </w:tc>
      </w:tr>
      <w:tr w:rsidR="00F7159E" w:rsidRPr="00766246" w14:paraId="4E3D7D69" w14:textId="77777777" w:rsidTr="00F7159E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DC9458" w14:textId="3E6980F5" w:rsidR="00F7159E" w:rsidRPr="00962B0F" w:rsidRDefault="00766246" w:rsidP="00766246">
            <w:pPr>
              <w:jc w:val="both"/>
              <w:rPr>
                <w:sz w:val="20"/>
                <w:szCs w:val="20"/>
                <w:lang w:eastAsia="ru-RU"/>
              </w:rPr>
            </w:pPr>
            <w:r w:rsidRPr="00962B0F">
              <w:rPr>
                <w:sz w:val="20"/>
                <w:szCs w:val="20"/>
                <w:lang w:eastAsia="ru-RU"/>
              </w:rPr>
              <w:t xml:space="preserve"> </w:t>
            </w:r>
            <w:r w:rsidR="00962B0F" w:rsidRPr="00962B0F">
              <w:rPr>
                <w:sz w:val="20"/>
                <w:szCs w:val="20"/>
              </w:rPr>
              <w:t>БИК 044030706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D33AA37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5ED4C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</w:tr>
      <w:tr w:rsidR="00F7159E" w:rsidRPr="00766246" w14:paraId="5D792BD3" w14:textId="77777777" w:rsidTr="003F6124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10847" w14:textId="77777777" w:rsidR="00F7159E" w:rsidRPr="00766246" w:rsidRDefault="00F7159E" w:rsidP="00F7159E">
            <w:pPr>
              <w:tabs>
                <w:tab w:val="left" w:pos="72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66246">
              <w:rPr>
                <w:b/>
                <w:bCs/>
                <w:sz w:val="20"/>
                <w:szCs w:val="20"/>
                <w:lang w:eastAsia="ar-SA"/>
              </w:rPr>
              <w:t>Цедент</w:t>
            </w:r>
          </w:p>
          <w:p w14:paraId="4AA74B2F" w14:textId="77777777" w:rsidR="00F7159E" w:rsidRPr="00766246" w:rsidRDefault="00F7159E" w:rsidP="00F7159E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766246">
              <w:rPr>
                <w:sz w:val="20"/>
                <w:szCs w:val="20"/>
                <w:lang w:eastAsia="ar-SA"/>
              </w:rPr>
              <w:t xml:space="preserve">Конкурсный управляющий </w:t>
            </w:r>
          </w:p>
          <w:p w14:paraId="0EFC172E" w14:textId="77777777" w:rsidR="00B86105" w:rsidRPr="00766246" w:rsidRDefault="00F7159E" w:rsidP="00F7159E">
            <w:pPr>
              <w:rPr>
                <w:sz w:val="20"/>
                <w:szCs w:val="20"/>
                <w:lang w:eastAsia="ar-SA"/>
              </w:rPr>
            </w:pPr>
            <w:r w:rsidRPr="00766246">
              <w:rPr>
                <w:sz w:val="20"/>
                <w:szCs w:val="20"/>
                <w:lang w:eastAsia="ar-SA"/>
              </w:rPr>
              <w:t xml:space="preserve">                                                           </w:t>
            </w:r>
          </w:p>
          <w:p w14:paraId="7811EFA9" w14:textId="77777777" w:rsidR="00F7159E" w:rsidRPr="00766246" w:rsidRDefault="00B86105" w:rsidP="00F7159E">
            <w:pPr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  <w:lang w:eastAsia="ar-SA"/>
              </w:rPr>
              <w:t xml:space="preserve">                                                               </w:t>
            </w:r>
            <w:r w:rsidR="00F7159E" w:rsidRPr="00766246">
              <w:rPr>
                <w:sz w:val="20"/>
                <w:szCs w:val="20"/>
                <w:lang w:eastAsia="ar-SA"/>
              </w:rPr>
              <w:t xml:space="preserve">  Ю.А. Лукина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3243030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597CC6" w14:textId="77777777" w:rsidR="00F7159E" w:rsidRPr="00766246" w:rsidRDefault="00F7159E" w:rsidP="00F7159E">
            <w:pPr>
              <w:rPr>
                <w:b/>
                <w:sz w:val="20"/>
                <w:szCs w:val="20"/>
              </w:rPr>
            </w:pPr>
            <w:r w:rsidRPr="00766246">
              <w:rPr>
                <w:rStyle w:val="a3"/>
                <w:sz w:val="20"/>
                <w:szCs w:val="20"/>
              </w:rPr>
              <w:t>Цессионарий</w:t>
            </w:r>
          </w:p>
          <w:p w14:paraId="4A14A1E1" w14:textId="77777777" w:rsidR="00F7159E" w:rsidRPr="00766246" w:rsidRDefault="00F7159E" w:rsidP="00F7159E">
            <w:pPr>
              <w:rPr>
                <w:rStyle w:val="a3"/>
                <w:sz w:val="20"/>
                <w:szCs w:val="20"/>
              </w:rPr>
            </w:pPr>
            <w:r w:rsidRPr="00766246">
              <w:rPr>
                <w:rStyle w:val="a3"/>
                <w:sz w:val="20"/>
                <w:szCs w:val="20"/>
              </w:rPr>
              <w:t xml:space="preserve">                                   </w:t>
            </w:r>
          </w:p>
          <w:p w14:paraId="14930896" w14:textId="77777777" w:rsidR="00F7159E" w:rsidRPr="00766246" w:rsidRDefault="00F7159E" w:rsidP="00F7159E">
            <w:pPr>
              <w:rPr>
                <w:rStyle w:val="a3"/>
                <w:sz w:val="20"/>
                <w:szCs w:val="20"/>
              </w:rPr>
            </w:pPr>
          </w:p>
          <w:p w14:paraId="67BD1FC8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7159E" w:rsidRPr="00766246" w14:paraId="749A0D29" w14:textId="77777777" w:rsidTr="003F6124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0C931446" w14:textId="77777777" w:rsidR="00F7159E" w:rsidRPr="00766246" w:rsidRDefault="00F7159E" w:rsidP="00F7159E">
            <w:pPr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 xml:space="preserve">                         М. П.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17D7403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</w:tcPr>
          <w:p w14:paraId="44D83B81" w14:textId="77777777" w:rsidR="00F7159E" w:rsidRPr="00766246" w:rsidRDefault="00F7159E" w:rsidP="00F7159E">
            <w:pPr>
              <w:jc w:val="center"/>
              <w:rPr>
                <w:sz w:val="20"/>
                <w:szCs w:val="20"/>
              </w:rPr>
            </w:pPr>
            <w:r w:rsidRPr="00766246">
              <w:rPr>
                <w:sz w:val="20"/>
                <w:szCs w:val="20"/>
              </w:rPr>
              <w:t xml:space="preserve"> </w:t>
            </w:r>
          </w:p>
          <w:p w14:paraId="366FA858" w14:textId="77777777" w:rsidR="00F7159E" w:rsidRPr="00766246" w:rsidRDefault="00F7159E" w:rsidP="00F7159E">
            <w:pPr>
              <w:rPr>
                <w:sz w:val="20"/>
                <w:szCs w:val="20"/>
              </w:rPr>
            </w:pPr>
          </w:p>
        </w:tc>
      </w:tr>
    </w:tbl>
    <w:p w14:paraId="54F7CBE3" w14:textId="77777777" w:rsidR="003F6124" w:rsidRDefault="003F6124" w:rsidP="003F6124">
      <w:pPr>
        <w:rPr>
          <w:sz w:val="22"/>
          <w:szCs w:val="22"/>
        </w:rPr>
      </w:pPr>
    </w:p>
    <w:p w14:paraId="4155B62E" w14:textId="77777777" w:rsidR="003F6124" w:rsidRDefault="003F6124" w:rsidP="003F6124">
      <w:pPr>
        <w:ind w:firstLine="540"/>
        <w:jc w:val="both"/>
        <w:rPr>
          <w:sz w:val="22"/>
          <w:szCs w:val="22"/>
        </w:rPr>
      </w:pPr>
    </w:p>
    <w:p w14:paraId="103AE013" w14:textId="77777777" w:rsidR="007B3CD1" w:rsidRDefault="007B3CD1"/>
    <w:sectPr w:rsidR="007B3CD1" w:rsidSect="003F6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00E9"/>
    <w:multiLevelType w:val="multilevel"/>
    <w:tmpl w:val="BC9E79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18"/>
      </w:rPr>
    </w:lvl>
  </w:abstractNum>
  <w:num w:numId="1" w16cid:durableId="192186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B"/>
    <w:rsid w:val="00052AA1"/>
    <w:rsid w:val="000676E3"/>
    <w:rsid w:val="001829AB"/>
    <w:rsid w:val="001B79CC"/>
    <w:rsid w:val="002A6C6C"/>
    <w:rsid w:val="003B7135"/>
    <w:rsid w:val="003F6124"/>
    <w:rsid w:val="00512610"/>
    <w:rsid w:val="005328D5"/>
    <w:rsid w:val="00623CDF"/>
    <w:rsid w:val="006504C3"/>
    <w:rsid w:val="00667A82"/>
    <w:rsid w:val="00671752"/>
    <w:rsid w:val="006D187C"/>
    <w:rsid w:val="00752AA6"/>
    <w:rsid w:val="00762C38"/>
    <w:rsid w:val="00766246"/>
    <w:rsid w:val="007B3776"/>
    <w:rsid w:val="007B3CD1"/>
    <w:rsid w:val="007C2109"/>
    <w:rsid w:val="007E249B"/>
    <w:rsid w:val="008034F2"/>
    <w:rsid w:val="008D4ADD"/>
    <w:rsid w:val="00962B0F"/>
    <w:rsid w:val="00A24C73"/>
    <w:rsid w:val="00A4023F"/>
    <w:rsid w:val="00A558BA"/>
    <w:rsid w:val="00A66AD3"/>
    <w:rsid w:val="00A84FB7"/>
    <w:rsid w:val="00B71219"/>
    <w:rsid w:val="00B86105"/>
    <w:rsid w:val="00BC2454"/>
    <w:rsid w:val="00C43498"/>
    <w:rsid w:val="00C4652A"/>
    <w:rsid w:val="00E85796"/>
    <w:rsid w:val="00F7159E"/>
    <w:rsid w:val="00FB6640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A327"/>
  <w15:chartTrackingRefBased/>
  <w15:docId w15:val="{66459CD9-A938-45FC-A82C-109785C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12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F6124"/>
  </w:style>
  <w:style w:type="character" w:customStyle="1" w:styleId="apple-converted-space">
    <w:name w:val="apple-converted-space"/>
    <w:basedOn w:val="a0"/>
    <w:rsid w:val="003F6124"/>
  </w:style>
  <w:style w:type="character" w:customStyle="1" w:styleId="cherta">
    <w:name w:val="cherta"/>
    <w:basedOn w:val="a0"/>
    <w:rsid w:val="003F6124"/>
  </w:style>
  <w:style w:type="character" w:styleId="a3">
    <w:name w:val="Strong"/>
    <w:uiPriority w:val="22"/>
    <w:qFormat/>
    <w:rsid w:val="003F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VTnrYRqUbhzKujRZ/emFODPl32DQK689qdk+GqjHeTQ=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A/N6VGJcKdqUdxcaqwSCd7rnDSPPBWe1FJlSktc7e1E=</DigestValue>
    </Reference>
  </SignedInfo>
  <SignatureValue>BkIqNY97eHgmILz7zL3kd7hdGDBAF1SfUclKAlXDGUCuZnD/lEOEz/nzHp/DVpqX
cGYIYCjjvRy2lMujNz7V+A==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L/GWB4gj6fSd+Oz1KkIls/7d5bQ=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4Gch+VNGWOdbziZZ7rt0+uh5PxQ=</DigestValue>
      </Reference>
      <Reference URI="/word/settings.xml?ContentType=application/vnd.openxmlformats-officedocument.wordprocessingml.settings+xml">
        <DigestMethod Algorithm="http://www.w3.org/2000/09/xmldsig#sha1"/>
        <DigestValue>VYsSsvvY1Zhl0h2oa5dlXDAyfAw=</DigestValue>
      </Reference>
      <Reference URI="/word/styles.xml?ContentType=application/vnd.openxmlformats-officedocument.wordprocessingml.styles+xml">
        <DigestMethod Algorithm="http://www.w3.org/2000/09/xmldsig#sha1"/>
        <DigestValue>xjkEw5yaxH0ecZvaWZbPjW5JgKQ=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jfKyb3sTUauhbpx+gy7M29P4VKk=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2025-12-02T23:52:00Z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2025-12-02T23:52:00Z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3</cp:revision>
  <dcterms:created xsi:type="dcterms:W3CDTF">2025-09-23T15:47:00Z</dcterms:created>
  <dcterms:modified xsi:type="dcterms:W3CDTF">2025-12-02T23:51:00Z</dcterms:modified>
</cp:coreProperties>
</file>