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4D" w:rsidRPr="00C432A3" w:rsidRDefault="00AF644D" w:rsidP="00C432A3">
      <w:pPr>
        <w:autoSpaceDE w:val="0"/>
        <w:autoSpaceDN w:val="0"/>
        <w:jc w:val="center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АКТ ПРИЁМА-ПЕРЕДАЧИ</w:t>
      </w:r>
    </w:p>
    <w:p w:rsidR="00AF644D" w:rsidRPr="00C432A3" w:rsidRDefault="00AF644D" w:rsidP="00C432A3">
      <w:pPr>
        <w:ind w:firstLine="540"/>
        <w:jc w:val="center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к договору купли-продажи ___________</w:t>
      </w:r>
    </w:p>
    <w:p w:rsidR="00AF644D" w:rsidRPr="00C432A3" w:rsidRDefault="00AF644D" w:rsidP="00C432A3">
      <w:pPr>
        <w:ind w:firstLine="540"/>
        <w:jc w:val="both"/>
        <w:rPr>
          <w:sz w:val="22"/>
          <w:szCs w:val="22"/>
        </w:rPr>
      </w:pPr>
    </w:p>
    <w:p w:rsidR="00AF644D" w:rsidRPr="00C432A3" w:rsidRDefault="00AF644D" w:rsidP="00C432A3">
      <w:pPr>
        <w:jc w:val="both"/>
        <w:rPr>
          <w:b/>
          <w:sz w:val="22"/>
          <w:szCs w:val="22"/>
        </w:rPr>
      </w:pPr>
      <w:r w:rsidRPr="00C432A3">
        <w:rPr>
          <w:sz w:val="22"/>
          <w:szCs w:val="22"/>
        </w:rPr>
        <w:t xml:space="preserve"> </w:t>
      </w:r>
      <w:proofErr w:type="gramStart"/>
      <w:r w:rsidRPr="00C432A3">
        <w:rPr>
          <w:sz w:val="22"/>
          <w:szCs w:val="22"/>
        </w:rPr>
        <w:t>«___» __________ 202</w:t>
      </w:r>
      <w:r w:rsidR="008301DE">
        <w:rPr>
          <w:sz w:val="22"/>
          <w:szCs w:val="22"/>
        </w:rPr>
        <w:t>_</w:t>
      </w:r>
      <w:bookmarkStart w:id="0" w:name="_GoBack"/>
      <w:bookmarkEnd w:id="0"/>
      <w:r w:rsidRPr="00C432A3">
        <w:rPr>
          <w:sz w:val="22"/>
          <w:szCs w:val="22"/>
        </w:rPr>
        <w:t> г.</w:t>
      </w:r>
      <w:r w:rsidRPr="00C432A3">
        <w:rPr>
          <w:sz w:val="22"/>
          <w:szCs w:val="22"/>
        </w:rPr>
        <w:br/>
      </w:r>
      <w:r w:rsidRPr="00C432A3">
        <w:rPr>
          <w:b/>
          <w:sz w:val="22"/>
          <w:szCs w:val="22"/>
        </w:rPr>
        <w:tab/>
      </w:r>
      <w:r w:rsidR="00C432A3" w:rsidRPr="00C432A3">
        <w:rPr>
          <w:b/>
          <w:sz w:val="22"/>
          <w:szCs w:val="22"/>
        </w:rPr>
        <w:t xml:space="preserve">Михайлова Ирина Ивановна </w:t>
      </w:r>
      <w:r w:rsidR="00C432A3" w:rsidRPr="00C432A3">
        <w:rPr>
          <w:sz w:val="22"/>
          <w:szCs w:val="22"/>
        </w:rPr>
        <w:t>(СНИЛС 051-752-326 40, гражданка Российской Федерации 09.01.1956 года рождения, место рождения: гор.</w:t>
      </w:r>
      <w:proofErr w:type="gramEnd"/>
      <w:r w:rsidR="00C432A3" w:rsidRPr="00C432A3">
        <w:rPr>
          <w:sz w:val="22"/>
          <w:szCs w:val="22"/>
        </w:rPr>
        <w:t xml:space="preserve"> </w:t>
      </w:r>
      <w:proofErr w:type="gramStart"/>
      <w:r w:rsidR="00C432A3" w:rsidRPr="00C432A3">
        <w:rPr>
          <w:sz w:val="22"/>
          <w:szCs w:val="22"/>
        </w:rPr>
        <w:t>Ленинград, адрес регистрации: 195298, г. Санкт-Петербург, ул. Ленская, д. 17, к. 2, кв. 54), именуемая в дальнейшем «Продавец», в лице финансового управляющего Логиновой Яны Александровны (ИНН 470320714680, СНИЛС 170-130-094 07, член Ассоциации МСО ПАУ (ИНН 7705494552 , ОГРН 1037705027249), действующей на основании Решения Арбитражного суда города Санкт-Петербурга и Ленинградской области от 20.02.2024 по делу А56-38194/2023), с одной стороны,</w:t>
      </w:r>
      <w:proofErr w:type="gramEnd"/>
    </w:p>
    <w:p w:rsidR="00AF644D" w:rsidRPr="00C432A3" w:rsidRDefault="00AF644D" w:rsidP="00C432A3">
      <w:pPr>
        <w:ind w:firstLine="709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и _________________________________________________________________________</w:t>
      </w:r>
    </w:p>
    <w:p w:rsidR="00AF644D" w:rsidRPr="00C432A3" w:rsidRDefault="00AF644D" w:rsidP="00C432A3">
      <w:pPr>
        <w:jc w:val="both"/>
        <w:rPr>
          <w:sz w:val="22"/>
          <w:szCs w:val="22"/>
        </w:rPr>
      </w:pPr>
      <w:r w:rsidRPr="00C432A3">
        <w:rPr>
          <w:sz w:val="22"/>
          <w:szCs w:val="22"/>
        </w:rPr>
        <w:t>_______________________________________________________________________, именуемый</w:t>
      </w:r>
      <w:proofErr w:type="gramStart"/>
      <w:r w:rsidRPr="00C432A3">
        <w:rPr>
          <w:sz w:val="22"/>
          <w:szCs w:val="22"/>
        </w:rPr>
        <w:t xml:space="preserve"> (-</w:t>
      </w:r>
      <w:proofErr w:type="spellStart"/>
      <w:proofErr w:type="gramEnd"/>
      <w:r w:rsidRPr="00C432A3">
        <w:rPr>
          <w:sz w:val="22"/>
          <w:szCs w:val="22"/>
        </w:rPr>
        <w:t>ое</w:t>
      </w:r>
      <w:proofErr w:type="spellEnd"/>
      <w:r w:rsidRPr="00C432A3">
        <w:rPr>
          <w:sz w:val="22"/>
          <w:szCs w:val="22"/>
        </w:rPr>
        <w:t>) в дальнейшем «Покупатель»,</w:t>
      </w:r>
      <w:r w:rsidRPr="00C432A3">
        <w:rPr>
          <w:b/>
          <w:sz w:val="22"/>
          <w:szCs w:val="22"/>
        </w:rPr>
        <w:t xml:space="preserve"> </w:t>
      </w:r>
      <w:r w:rsidRPr="00C432A3">
        <w:rPr>
          <w:sz w:val="22"/>
          <w:szCs w:val="22"/>
        </w:rPr>
        <w:t>с другой стороны, вместе именуемые «Стороны», подписали настоящий Акт о нижеследующем: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 xml:space="preserve">Во исполнение раздела 4 Договора купли продажи 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C432A3">
        <w:rPr>
          <w:sz w:val="22"/>
          <w:szCs w:val="22"/>
        </w:rPr>
        <w:t>____________________________</w:t>
      </w:r>
      <w:r w:rsidRPr="00C432A3">
        <w:rPr>
          <w:sz w:val="22"/>
          <w:szCs w:val="22"/>
        </w:rPr>
        <w:t>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Стоимость Имущества в соответствии с Протоколом № _____ от _____ г. о результатах проведения открытых торгов составляет</w:t>
      </w:r>
      <w:proofErr w:type="gramStart"/>
      <w:r w:rsidRPr="00C432A3">
        <w:rPr>
          <w:sz w:val="22"/>
          <w:szCs w:val="22"/>
        </w:rPr>
        <w:t xml:space="preserve"> _________ (_____________________), </w:t>
      </w:r>
      <w:proofErr w:type="gramEnd"/>
      <w:r w:rsidRPr="00C432A3">
        <w:rPr>
          <w:sz w:val="22"/>
          <w:szCs w:val="22"/>
        </w:rPr>
        <w:t>НДС не облагается. Денежные средства зачислены на счет Продавца, что подтверждается выпиской со счета. Оплата произведена полностью и в срок.</w:t>
      </w:r>
    </w:p>
    <w:p w:rsidR="00C432A3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 xml:space="preserve">Покупателю переданы ключи от помещения, а также документы, обеспечивающие возможность </w:t>
      </w:r>
      <w:r w:rsidR="00C432A3" w:rsidRPr="00C432A3">
        <w:rPr>
          <w:sz w:val="22"/>
          <w:szCs w:val="22"/>
        </w:rPr>
        <w:t>государственной регистрации перехода права собственности на Имущество в Управлении Федеральной службы государственной регистрации, кадастра и картографии (</w:t>
      </w:r>
      <w:proofErr w:type="spellStart"/>
      <w:r w:rsidR="00C432A3" w:rsidRPr="00C432A3">
        <w:rPr>
          <w:sz w:val="22"/>
          <w:szCs w:val="22"/>
        </w:rPr>
        <w:t>Росреестра</w:t>
      </w:r>
      <w:proofErr w:type="spellEnd"/>
      <w:r w:rsidR="00C432A3" w:rsidRPr="00C432A3">
        <w:rPr>
          <w:sz w:val="22"/>
          <w:szCs w:val="22"/>
        </w:rPr>
        <w:t>).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Каких-либо претензий по передаче Имущества и комплектности документов Покупатель не имеет.</w:t>
      </w:r>
    </w:p>
    <w:p w:rsidR="00C432A3" w:rsidRPr="00C432A3" w:rsidRDefault="00C432A3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Показания приборов учета (при их наличии) на дату подписания настоящего Акта:_________________________________________________.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Стороны совместно пришли к соглашению, что с момента подписания настоящего Акта приема-передачи: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- Продавец перестает нести ответственность за данное имущество, риск случайной гибели или повреждения Имущества переходит от Продавца к Покупателю;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- обязательства по оплате коммунальных платежей,  начисленных за период после подписания настоящего Акта приема-передачи, переходят от Продавца к Покупателю.</w:t>
      </w:r>
    </w:p>
    <w:p w:rsidR="00C432A3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Право собственности Покупателя на переданное Имущество возникает</w:t>
      </w:r>
      <w:r w:rsidR="00C432A3" w:rsidRPr="00C432A3">
        <w:rPr>
          <w:sz w:val="22"/>
          <w:szCs w:val="22"/>
        </w:rPr>
        <w:t xml:space="preserve"> с момента государственной регистрации перехода права собственности на него в Управлении Федеральной службы государственной регистрации, кадастра и картографии (</w:t>
      </w:r>
      <w:proofErr w:type="spellStart"/>
      <w:r w:rsidR="00C432A3" w:rsidRPr="00C432A3">
        <w:rPr>
          <w:sz w:val="22"/>
          <w:szCs w:val="22"/>
        </w:rPr>
        <w:t>Росреестра</w:t>
      </w:r>
      <w:proofErr w:type="spellEnd"/>
      <w:r w:rsidR="00C432A3" w:rsidRPr="00C432A3">
        <w:rPr>
          <w:sz w:val="22"/>
          <w:szCs w:val="22"/>
        </w:rPr>
        <w:t>).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</w:p>
    <w:p w:rsidR="00AF644D" w:rsidRPr="00C432A3" w:rsidRDefault="00AF644D" w:rsidP="00C432A3">
      <w:pPr>
        <w:ind w:firstLine="540"/>
        <w:jc w:val="center"/>
        <w:rPr>
          <w:sz w:val="22"/>
          <w:szCs w:val="22"/>
        </w:rPr>
      </w:pPr>
      <w:r w:rsidRPr="00C432A3">
        <w:rPr>
          <w:sz w:val="22"/>
          <w:szCs w:val="22"/>
        </w:rPr>
        <w:t>РЕКВИЗИТЫ И ПОДПИСИ СТОРОН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sz w:val="22"/>
          <w:szCs w:val="22"/>
        </w:rPr>
      </w:pPr>
      <w:r w:rsidRPr="00C432A3">
        <w:rPr>
          <w:b/>
          <w:sz w:val="22"/>
          <w:szCs w:val="22"/>
        </w:rPr>
        <w:t xml:space="preserve">Продавец:  </w:t>
      </w:r>
      <w:proofErr w:type="gramStart"/>
      <w:r w:rsidRPr="00C432A3">
        <w:rPr>
          <w:b/>
          <w:sz w:val="22"/>
          <w:szCs w:val="22"/>
        </w:rPr>
        <w:t xml:space="preserve">Михайлова Ирина Ивановна </w:t>
      </w:r>
      <w:r w:rsidRPr="00C432A3">
        <w:rPr>
          <w:sz w:val="22"/>
          <w:szCs w:val="22"/>
        </w:rPr>
        <w:t>(СНИЛС 051-752-326 40, гражданка Российской Федерации 09.01.1956 года рождения, место рождения: гор.</w:t>
      </w:r>
      <w:proofErr w:type="gramEnd"/>
      <w:r w:rsidRPr="00C432A3">
        <w:rPr>
          <w:sz w:val="22"/>
          <w:szCs w:val="22"/>
        </w:rPr>
        <w:t xml:space="preserve"> </w:t>
      </w:r>
      <w:proofErr w:type="gramStart"/>
      <w:r w:rsidRPr="00C432A3">
        <w:rPr>
          <w:sz w:val="22"/>
          <w:szCs w:val="22"/>
        </w:rPr>
        <w:t>Ленинград, адрес регистрации: 195298, г. Санкт-Петербург, ул. Ленская, д. 17, к. 2, кв. 54) в лице финансового управляющего Логиновой Яны Александровны.</w:t>
      </w:r>
      <w:proofErr w:type="gramEnd"/>
    </w:p>
    <w:p w:rsidR="00C432A3" w:rsidRDefault="00C432A3" w:rsidP="00C432A3">
      <w:pPr>
        <w:ind w:right="-5"/>
        <w:jc w:val="both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 xml:space="preserve">Финансовый управляющий Михайловой И.И.           </w:t>
      </w:r>
      <w:r w:rsidRPr="00C432A3">
        <w:rPr>
          <w:b/>
          <w:sz w:val="22"/>
          <w:szCs w:val="22"/>
        </w:rPr>
        <w:tab/>
        <w:t>____________/ Я.А. Логинова</w:t>
      </w:r>
    </w:p>
    <w:p w:rsidR="00C432A3" w:rsidRPr="00C432A3" w:rsidRDefault="00C432A3" w:rsidP="00C432A3">
      <w:pPr>
        <w:ind w:right="-5"/>
        <w:jc w:val="center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center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Покупатель:</w:t>
      </w: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 Банковские реквизиты:  </w:t>
      </w:r>
    </w:p>
    <w:p w:rsidR="00C432A3" w:rsidRPr="00C432A3" w:rsidRDefault="00C432A3" w:rsidP="00C432A3">
      <w:pPr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A31357" w:rsidRDefault="00B90DAE"/>
    <w:sectPr w:rsidR="00A31357" w:rsidSect="0087422F">
      <w:headerReference w:type="default" r:id="rId7"/>
      <w:pgSz w:w="11906" w:h="16838" w:code="9"/>
      <w:pgMar w:top="568" w:right="851" w:bottom="719" w:left="1276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AE" w:rsidRDefault="00B90DAE">
      <w:r>
        <w:separator/>
      </w:r>
    </w:p>
  </w:endnote>
  <w:endnote w:type="continuationSeparator" w:id="0">
    <w:p w:rsidR="00B90DAE" w:rsidRDefault="00B9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AE" w:rsidRDefault="00B90DAE">
      <w:r>
        <w:separator/>
      </w:r>
    </w:p>
  </w:footnote>
  <w:footnote w:type="continuationSeparator" w:id="0">
    <w:p w:rsidR="00B90DAE" w:rsidRDefault="00B90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CC" w:rsidRDefault="00B90DAE">
    <w:pPr>
      <w:pStyle w:val="a3"/>
      <w:rPr>
        <w:lang w:val="ru-RU"/>
      </w:rPr>
    </w:pPr>
  </w:p>
  <w:p w:rsidR="008A03CC" w:rsidRPr="008A03CC" w:rsidRDefault="00C432A3" w:rsidP="008A03CC">
    <w:pPr>
      <w:pStyle w:val="a3"/>
      <w:jc w:val="right"/>
      <w:rPr>
        <w:lang w:val="ru-RU"/>
      </w:rPr>
    </w:pPr>
    <w:r>
      <w:rPr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4D"/>
    <w:rsid w:val="001E4427"/>
    <w:rsid w:val="003B5634"/>
    <w:rsid w:val="00754F7A"/>
    <w:rsid w:val="008301DE"/>
    <w:rsid w:val="00AF644D"/>
    <w:rsid w:val="00B90DAE"/>
    <w:rsid w:val="00C432A3"/>
    <w:rsid w:val="00F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64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F64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64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F64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2025-09-27T09:31:00Z</dcterms:created>
  <dcterms:modified xsi:type="dcterms:W3CDTF">2025-12-11T09:34:00Z</dcterms:modified>
</cp:coreProperties>
</file>