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58308F26" w:rsidR="00930D8A" w:rsidRPr="008E4CB9" w:rsidRDefault="00824A1B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Грунин Андрей Викторович</w:t>
      </w:r>
      <w:r w:rsidRPr="00824A1B">
        <w:rPr>
          <w:color w:val="000000"/>
          <w:sz w:val="24"/>
          <w:szCs w:val="24"/>
          <w:lang w:eastAsia="ru-RU"/>
        </w:rPr>
        <w:t xml:space="preserve"> (ИНН 091701495657, СНИЛС 141-825-002 27, 17.09.1988 г.р., место рождения - г. Черкесск Ставропольского края, адрес регистрации: Карачаево-Черкесская Республика, г. Черкесск, ул. Чехова, д. 185)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824A1B">
        <w:rPr>
          <w:bCs/>
          <w:color w:val="000000"/>
          <w:sz w:val="24"/>
          <w:szCs w:val="24"/>
          <w:lang w:eastAsia="ru-RU"/>
        </w:rPr>
        <w:t>Арбитражного суда Карачаево-Черкесской Республики от 18.02.2025 г. по делу № А25-4164/2024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7ED4C120" w:rsidR="002D3D3C" w:rsidRPr="00824A1B" w:rsidRDefault="003258A1" w:rsidP="00824A1B">
      <w:pPr>
        <w:pStyle w:val="docdata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51A15" w:rsidRPr="00451A15">
        <w:rPr>
          <w:color w:val="000000"/>
        </w:rPr>
        <w:t xml:space="preserve">Наименование банка: </w:t>
      </w:r>
      <w:r w:rsidR="00824A1B" w:rsidRPr="00824A1B">
        <w:rPr>
          <w:color w:val="000000"/>
          <w:sz w:val="23"/>
          <w:szCs w:val="23"/>
        </w:rPr>
        <w:t>ФИЛИАЛ "ЦЕНТРАЛЬНЫЙ" ПАО "СОВКОМБАНК"</w:t>
      </w:r>
      <w:r w:rsidR="00824A1B">
        <w:rPr>
          <w:color w:val="000000"/>
          <w:sz w:val="23"/>
          <w:szCs w:val="23"/>
        </w:rPr>
        <w:t xml:space="preserve"> </w:t>
      </w:r>
      <w:r w:rsidR="00451A15" w:rsidRPr="00451A15">
        <w:rPr>
          <w:color w:val="000000"/>
        </w:rPr>
        <w:t xml:space="preserve">Получатель: </w:t>
      </w:r>
      <w:r w:rsidR="00824A1B">
        <w:rPr>
          <w:color w:val="000000"/>
        </w:rPr>
        <w:t xml:space="preserve">Грунин Андрей Викторович </w:t>
      </w:r>
      <w:r w:rsidR="00824A1B" w:rsidRPr="00824A1B">
        <w:rPr>
          <w:color w:val="000000"/>
        </w:rPr>
        <w:t>ИНН 091701495657</w:t>
      </w:r>
      <w:r w:rsidR="00451A15" w:rsidRPr="00451A15">
        <w:rPr>
          <w:color w:val="000000"/>
        </w:rPr>
        <w:t xml:space="preserve"> Корреспондентский счет: № </w:t>
      </w:r>
      <w:r w:rsidR="00824A1B">
        <w:rPr>
          <w:rStyle w:val="1412"/>
          <w:rFonts w:eastAsia="Arial"/>
          <w:color w:val="000000"/>
          <w:sz w:val="23"/>
          <w:szCs w:val="23"/>
        </w:rPr>
        <w:t>30101810150040000763</w:t>
      </w:r>
      <w:r w:rsidR="00824A1B">
        <w:rPr>
          <w:rStyle w:val="1412"/>
          <w:rFonts w:eastAsia="Arial"/>
          <w:color w:val="000000"/>
          <w:sz w:val="23"/>
          <w:szCs w:val="23"/>
        </w:rPr>
        <w:t xml:space="preserve"> </w:t>
      </w:r>
      <w:r w:rsidR="00451A15" w:rsidRPr="00451A15">
        <w:rPr>
          <w:color w:val="000000"/>
        </w:rPr>
        <w:t xml:space="preserve">БИК </w:t>
      </w:r>
      <w:r w:rsidR="00824A1B">
        <w:rPr>
          <w:rStyle w:val="1260"/>
          <w:rFonts w:eastAsia="Arial"/>
          <w:color w:val="000000"/>
          <w:sz w:val="23"/>
          <w:szCs w:val="23"/>
        </w:rPr>
        <w:t xml:space="preserve">045004763 </w:t>
      </w:r>
      <w:r w:rsidR="00451A15" w:rsidRPr="00451A15">
        <w:rPr>
          <w:color w:val="000000"/>
        </w:rPr>
        <w:t xml:space="preserve">Расчётный счёт: № </w:t>
      </w:r>
      <w:r w:rsidR="00824A1B">
        <w:rPr>
          <w:rStyle w:val="1468"/>
          <w:rFonts w:eastAsia="Arial"/>
          <w:color w:val="000000"/>
        </w:rPr>
        <w:t>40817810550192111990</w:t>
      </w:r>
      <w:r w:rsidR="00CF1233">
        <w:rPr>
          <w:color w:val="000000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7B9228" w14:textId="04B222BD" w:rsidR="00A11285" w:rsidRDefault="00F5546E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F5546E">
              <w:rPr>
                <w:color w:val="000000"/>
                <w:sz w:val="24"/>
                <w:szCs w:val="24"/>
                <w:lang w:eastAsia="ru-RU"/>
              </w:rPr>
              <w:t>Грунин Андрей Викторович (ИНН 091701495657, СНИЛС 141-825-002 27, 17.09.1988 г.р., место рождения - г. Черкесск Ставропольского края, адрес регистрации: Карачаево-Черкесская Республика, г. Черкесск, ул. Чехова, д. 185)</w:t>
            </w:r>
          </w:p>
          <w:p w14:paraId="1FD13C07" w14:textId="77777777" w:rsidR="00F5546E" w:rsidRDefault="00F5546E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25F0D4E9" w:rsidR="00930D8A" w:rsidRPr="004A61AB" w:rsidRDefault="00824A1B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24A1B">
              <w:t>Наименование банка: ФИЛИАЛ "ЦЕНТРАЛЬНЫЙ" ПАО "СОВКОМБАНК" Получатель: Грунин Андрей Викторович ИНН 091701495657 Корреспондентский счет: № 30101810150040000763 БИК 045004763 Расчётный счёт: № 40817810550192111990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71AEC8FA" w:rsidR="00930D8A" w:rsidRDefault="00F5546E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Грунин Андрей Викторович</w:t>
      </w:r>
      <w:r w:rsidRPr="00824A1B">
        <w:rPr>
          <w:color w:val="000000"/>
          <w:sz w:val="24"/>
          <w:szCs w:val="24"/>
          <w:lang w:eastAsia="ru-RU"/>
        </w:rPr>
        <w:t xml:space="preserve"> (ИНН 091701495657, СНИЛС 141-825-002 27, 17.09.1988 г.р., место рождения - г. Черкесск Ставропольского края, адрес регистрации: Карачаево-Черкесская Республика, г. Черкесск, ул. Чехова, д. 185)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824A1B">
        <w:rPr>
          <w:bCs/>
          <w:color w:val="000000"/>
          <w:sz w:val="24"/>
          <w:szCs w:val="24"/>
          <w:lang w:eastAsia="ru-RU"/>
        </w:rPr>
        <w:t>Арбитражного суда Карачаево-Черкесской Республики от 18.02.2025 г. по делу № А25-4164/2024</w:t>
      </w:r>
      <w:bookmarkStart w:id="0" w:name="_GoBack"/>
      <w:bookmarkEnd w:id="0"/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F5546E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298FD" w14:textId="77777777" w:rsidR="00F5546E" w:rsidRDefault="00F5546E" w:rsidP="00F55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F5546E">
              <w:rPr>
                <w:color w:val="000000"/>
                <w:sz w:val="24"/>
                <w:szCs w:val="24"/>
                <w:lang w:eastAsia="ru-RU"/>
              </w:rPr>
              <w:t>Грунин Андрей Викторович (ИНН 091701495657, СНИЛС 141-825-002 27, 17.09.1988 г.р., место рождения - г. Черкесск Ставропольского края, адрес регистрации: Карачаево-Черкесская Республика, г. Черкесск, ул. Чехова, д. 185)</w:t>
            </w:r>
          </w:p>
          <w:p w14:paraId="72440543" w14:textId="77777777" w:rsidR="00F5546E" w:rsidRDefault="00F5546E" w:rsidP="00F55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368AD600" w14:textId="77777777" w:rsidR="00F5546E" w:rsidRPr="003E7CB4" w:rsidRDefault="00F5546E" w:rsidP="00F55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07407ED1" w:rsidR="00F5546E" w:rsidRPr="00111D4E" w:rsidRDefault="00F5546E" w:rsidP="00F55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824A1B">
              <w:t>Наименование банка: ФИЛИАЛ "ЦЕНТРАЛЬНЫЙ" ПАО "СОВКОМБАНК" Получатель: Грунин Андрей Викторович ИНН 091701495657 Корреспондентский счет: № 30101810150040000763 БИК 045004763 Расчётный счёт: № 40817810550192111990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F5546E" w:rsidRDefault="00F5546E" w:rsidP="00F554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3F940" w14:textId="77777777" w:rsidR="008D3678" w:rsidRDefault="008D3678">
      <w:r>
        <w:separator/>
      </w:r>
    </w:p>
  </w:endnote>
  <w:endnote w:type="continuationSeparator" w:id="0">
    <w:p w14:paraId="791C729D" w14:textId="77777777" w:rsidR="008D3678" w:rsidRDefault="008D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9B52DC" w14:textId="77777777" w:rsidR="008D3678" w:rsidRDefault="008D3678">
      <w:r>
        <w:separator/>
      </w:r>
    </w:p>
  </w:footnote>
  <w:footnote w:type="continuationSeparator" w:id="0">
    <w:p w14:paraId="485A1F93" w14:textId="77777777" w:rsidR="008D3678" w:rsidRDefault="008D3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  <w:style w:type="character" w:customStyle="1" w:styleId="1412">
    <w:name w:val="1412"/>
    <w:aliases w:val="bqiaagaaeyqcaaagiaiaaaprbaaabfk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260">
    <w:name w:val="1260"/>
    <w:aliases w:val="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824A1B"/>
  </w:style>
  <w:style w:type="character" w:customStyle="1" w:styleId="1468">
    <w:name w:val="1468"/>
    <w:aliases w:val="bqiaagaaeyqcaaagiaiaaamjbqaabtefaaaaaaaaaaaaaaaaaaaaaaaaaaaaaaaaaaaaaaaaaaaaaaaaaaaaaaaaaaaaaaaaaaaaaaaaaaaaaaaaaaaaaaaaaaaaaaaaaaaaaaaaaaaaaaaaaaaaaaaaaaaaaaaaaaaaaaaaaaaaaaaaaaaaaaaaaaaaaaaaaaaaaaaaaaaaaaaaaaaaaaaaaaaaaaaaaaaaaaaa"/>
    <w:basedOn w:val="a0"/>
    <w:rsid w:val="0082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66</cp:revision>
  <dcterms:created xsi:type="dcterms:W3CDTF">2022-11-28T21:35:00Z</dcterms:created>
  <dcterms:modified xsi:type="dcterms:W3CDTF">2025-09-03T09:32:00Z</dcterms:modified>
</cp:coreProperties>
</file>