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Российская Федерация, г. _______</w:t>
      </w:r>
      <w:r>
        <w:rPr>
          <w:b/>
          <w:bCs/>
          <w:color w:val="000000"/>
          <w:sz w:val="20"/>
          <w:szCs w:val="20"/>
          <w:lang w:eastAsia="ru-RU"/>
        </w:rPr>
        <w:tab/>
      </w:r>
      <w:r>
        <w:rPr>
          <w:b/>
          <w:bCs/>
          <w:color w:val="000000"/>
          <w:sz w:val="20"/>
          <w:szCs w:val="20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0"/>
          <w:szCs w:val="20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0"/>
          <w:szCs w:val="20"/>
        </w:rPr>
      </w:pPr>
      <w:r>
        <w:rPr>
          <w:rFonts w:hint="default"/>
          <w:bCs/>
          <w:color w:val="000000"/>
          <w:sz w:val="20"/>
          <w:szCs w:val="20"/>
          <w:shd w:val="clear" w:color="auto" w:fill="FFFFFF"/>
          <w:lang w:eastAsia="ru-RU"/>
        </w:rPr>
        <w:t>Енгоян Гоар Вагановна (07.03.1967 года рождения, место рождения: с. Варденик</w:t>
      </w:r>
      <w:r>
        <w:rPr>
          <w:rFonts w:hint="default"/>
          <w:bCs/>
          <w:color w:val="000000"/>
          <w:sz w:val="20"/>
          <w:szCs w:val="20"/>
          <w:shd w:val="clear" w:color="auto" w:fill="FFFFFF"/>
          <w:lang w:val="en-US" w:eastAsia="ru-RU"/>
        </w:rPr>
        <w:t xml:space="preserve"> </w:t>
      </w:r>
      <w:r>
        <w:rPr>
          <w:rFonts w:hint="default"/>
          <w:bCs/>
          <w:color w:val="000000"/>
          <w:sz w:val="20"/>
          <w:szCs w:val="20"/>
          <w:shd w:val="clear" w:color="auto" w:fill="FFFFFF"/>
          <w:lang w:eastAsia="ru-RU"/>
        </w:rPr>
        <w:t>Гегаркуник область Республика Армения, ИНН 346001806197, СНИЛС 173-642-335 69, адрес регистрации: Московская обл., г. Химки, мкр. Сходня, ул. Новая, д. 1, кв. 168</w:t>
      </w:r>
      <w:r>
        <w:rPr>
          <w:bCs/>
          <w:color w:val="000000"/>
          <w:sz w:val="20"/>
          <w:szCs w:val="20"/>
          <w:shd w:val="clear" w:color="auto" w:fill="FFFFFF"/>
          <w:lang w:eastAsia="ru-RU"/>
        </w:rPr>
        <w:t xml:space="preserve">, в лице финансового управляющего Богомолова Юлия Евгеньевна (ИНН 665818036427, СНИЛС 191-190-148 57), действующая на основании решения </w:t>
      </w:r>
      <w:r>
        <w:rPr>
          <w:color w:val="000000"/>
          <w:sz w:val="20"/>
          <w:szCs w:val="20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0"/>
          <w:szCs w:val="20"/>
          <w:shd w:val="clear" w:color="auto" w:fill="FFFFFF"/>
          <w:lang w:eastAsia="ru-RU"/>
        </w:rPr>
        <w:t>Московской области от 04 марта 2025 года  по делу №  А41-107115/2024,</w:t>
      </w:r>
      <w:r>
        <w:rPr>
          <w:bCs/>
          <w:color w:val="000000"/>
          <w:sz w:val="20"/>
          <w:szCs w:val="20"/>
          <w:shd w:val="clear" w:color="auto" w:fill="FFFFFF"/>
          <w:lang w:eastAsia="ru-RU"/>
        </w:rPr>
        <w:t>,</w:t>
      </w:r>
      <w:r>
        <w:rPr>
          <w:bCs/>
          <w:color w:val="000000"/>
          <w:sz w:val="20"/>
          <w:szCs w:val="20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DCC6B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/>
          <w:color w:val="000000"/>
          <w:sz w:val="20"/>
          <w:szCs w:val="20"/>
          <w:shd w:val="clear" w:color="auto" w:fill="FFFFFF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0"/>
          <w:szCs w:val="20"/>
          <w:lang w:eastAsia="ru-RU"/>
        </w:rPr>
        <w:t xml:space="preserve"> </w:t>
      </w:r>
      <w:r>
        <w:rPr>
          <w:rFonts w:hint="default"/>
          <w:bCs/>
          <w:color w:val="000000"/>
          <w:sz w:val="20"/>
          <w:szCs w:val="20"/>
          <w:shd w:val="clear" w:color="auto" w:fill="FFFFFF"/>
          <w:lang w:eastAsia="ru-RU"/>
        </w:rPr>
        <w:t>Енгоян Гоар Вагановна</w:t>
      </w:r>
      <w:r>
        <w:rPr>
          <w:color w:val="000000"/>
          <w:sz w:val="20"/>
          <w:szCs w:val="20"/>
          <w:shd w:val="clear" w:color="auto" w:fill="FFFFFF"/>
          <w:lang w:eastAsia="ru-RU"/>
        </w:rPr>
        <w:t>, р/с 40817810</w:t>
      </w:r>
      <w:r>
        <w:rPr>
          <w:rFonts w:hint="default"/>
          <w:color w:val="000000"/>
          <w:sz w:val="20"/>
          <w:szCs w:val="20"/>
          <w:shd w:val="clear" w:color="auto" w:fill="FFFFFF"/>
          <w:lang w:val="en-US" w:eastAsia="ru-RU"/>
        </w:rPr>
        <w:t xml:space="preserve">420863278516 </w:t>
      </w:r>
      <w:r>
        <w:rPr>
          <w:color w:val="000000"/>
          <w:sz w:val="20"/>
          <w:szCs w:val="20"/>
          <w:shd w:val="clear" w:color="auto" w:fill="FFFFFF"/>
          <w:lang w:eastAsia="ru-RU"/>
        </w:rPr>
        <w:t xml:space="preserve"> в </w:t>
      </w:r>
      <w:r>
        <w:rPr>
          <w:rFonts w:hint="default"/>
          <w:color w:val="000000"/>
          <w:sz w:val="20"/>
          <w:szCs w:val="20"/>
          <w:shd w:val="clear" w:color="auto" w:fill="FFFFFF"/>
          <w:lang w:eastAsia="ru-RU"/>
        </w:rPr>
        <w:t>СберБанк реквизиты: ИНН/КПП 7707083893/390502001 Банк Получатель –Калининградское отделение №8626 ПАО Сбербанк БИК БАНК – 042748634 Корреспондентской счет – 30101810100000000634</w:t>
      </w: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  <w:r>
        <w:rPr>
          <w:color w:val="000000"/>
          <w:sz w:val="20"/>
          <w:szCs w:val="20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0"/>
          <w:szCs w:val="20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0A65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Енгоян Гоар Вагановна (07.03.1967 года рождения, место рождения: с. Варденик</w:t>
            </w:r>
            <w:r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Гегаркуник область Республика Армения, ИНН 346001806197, СНИЛС 173-642-335 69, адрес регистрации: Московская обл., г. Химки, мкр. Сходня, ул. Новая, д. 1, кв. 168</w:t>
            </w:r>
          </w:p>
          <w:p w14:paraId="44EFFC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Реквизиты:</w:t>
            </w:r>
            <w:r>
              <w:rPr>
                <w:sz w:val="20"/>
                <w:szCs w:val="20"/>
              </w:rPr>
              <w:t xml:space="preserve"> </w:t>
            </w:r>
          </w:p>
          <w:p w14:paraId="05B9C8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67"/>
              <w:jc w:val="both"/>
              <w:rPr>
                <w:rFonts w:hint="default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Енгоян Гоар Вагановна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, р/с 40817810</w:t>
            </w:r>
            <w:r>
              <w:rPr>
                <w:rFonts w:hint="default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420863278516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в </w:t>
            </w:r>
            <w:r>
              <w:rPr>
                <w:rFonts w:hint="default"/>
                <w:color w:val="000000"/>
                <w:sz w:val="20"/>
                <w:szCs w:val="20"/>
                <w:shd w:val="clear" w:color="auto" w:fill="FFFFFF"/>
                <w:lang w:eastAsia="ru-RU"/>
              </w:rPr>
              <w:t>СберБанк реквизиты: ИНН/КПП 7707083893/390502001 Банк Получатель –Калининградское отделение №8626 ПАО Сбербанк БИК БАНК – 042748634 Корреспондентской счет – 30101810100000000634</w:t>
            </w:r>
          </w:p>
          <w:p w14:paraId="663BFF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0"/>
                <w:szCs w:val="20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0"/>
          <w:szCs w:val="20"/>
          <w:lang w:eastAsia="ru-RU"/>
        </w:rPr>
      </w:pPr>
      <w:r>
        <w:rPr>
          <w:rFonts w:ascii="Calibri" w:hAnsi="Calibri" w:cs="Calibri"/>
          <w:color w:val="000000"/>
          <w:sz w:val="20"/>
          <w:szCs w:val="20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0"/>
          <w:szCs w:val="20"/>
          <w:lang w:eastAsia="ru-RU"/>
        </w:rPr>
      </w:pPr>
      <w:r>
        <w:rPr>
          <w:rFonts w:ascii="Calibri" w:hAnsi="Calibri" w:cs="Calibri"/>
          <w:color w:val="000000"/>
          <w:sz w:val="20"/>
          <w:szCs w:val="20"/>
          <w:lang w:eastAsia="ru-RU"/>
        </w:rPr>
        <w:br w:type="page"/>
      </w:r>
      <w:r>
        <w:rPr>
          <w:rFonts w:ascii="Calibri" w:hAnsi="Calibri" w:cs="Calibri"/>
          <w:color w:val="000000"/>
          <w:sz w:val="20"/>
          <w:szCs w:val="20"/>
          <w:lang w:eastAsia="ru-RU"/>
        </w:rPr>
        <w:t> </w:t>
      </w:r>
      <w:r>
        <w:rPr>
          <w:b/>
          <w:bCs/>
          <w:color w:val="000000"/>
          <w:sz w:val="20"/>
          <w:szCs w:val="20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0"/>
          <w:szCs w:val="20"/>
          <w:lang w:eastAsia="ru-RU"/>
        </w:rPr>
      </w:pPr>
      <w:r>
        <w:rPr>
          <w:color w:val="FF0000"/>
          <w:sz w:val="20"/>
          <w:szCs w:val="20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Российская Федерация, г. _______</w:t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0"/>
          <w:szCs w:val="20"/>
          <w:lang w:eastAsia="ru-RU"/>
        </w:rPr>
      </w:pPr>
      <w:r>
        <w:rPr>
          <w:rFonts w:hint="default"/>
          <w:bCs/>
          <w:color w:val="000000"/>
          <w:sz w:val="20"/>
          <w:szCs w:val="20"/>
          <w:shd w:val="clear" w:color="auto" w:fill="FFFFFF"/>
          <w:lang w:eastAsia="ru-RU"/>
        </w:rPr>
        <w:t>Енгоян Гоар Вагановна (07.03.1967 года рождения, место рождения: с. Варденик</w:t>
      </w:r>
      <w:r>
        <w:rPr>
          <w:rFonts w:hint="default"/>
          <w:bCs/>
          <w:color w:val="000000"/>
          <w:sz w:val="20"/>
          <w:szCs w:val="20"/>
          <w:shd w:val="clear" w:color="auto" w:fill="FFFFFF"/>
          <w:lang w:val="en-US" w:eastAsia="ru-RU"/>
        </w:rPr>
        <w:t xml:space="preserve"> </w:t>
      </w:r>
      <w:r>
        <w:rPr>
          <w:rFonts w:hint="default"/>
          <w:bCs/>
          <w:color w:val="000000"/>
          <w:sz w:val="20"/>
          <w:szCs w:val="20"/>
          <w:shd w:val="clear" w:color="auto" w:fill="FFFFFF"/>
          <w:lang w:eastAsia="ru-RU"/>
        </w:rPr>
        <w:t>Гегаркуник область Республика Армения, ИНН 346001806197, СНИЛС 173-642-335 69, адрес регистрации: Московская обл., г. Химки, мкр. Сходня, ул. Новая, д. 1, кв. 168</w:t>
      </w:r>
      <w:r>
        <w:rPr>
          <w:bCs/>
          <w:color w:val="000000"/>
          <w:sz w:val="20"/>
          <w:szCs w:val="20"/>
          <w:shd w:val="clear" w:color="auto" w:fill="FFFFFF"/>
          <w:lang w:eastAsia="ru-RU"/>
        </w:rPr>
        <w:t xml:space="preserve">, в лице финансового управляющего Богомолова Юлия Евгеньевна (ИНН 665818036427, СНИЛС 191-190-148 57), действующая на основании решения </w:t>
      </w:r>
      <w:r>
        <w:rPr>
          <w:color w:val="000000"/>
          <w:sz w:val="20"/>
          <w:szCs w:val="20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0"/>
          <w:szCs w:val="20"/>
          <w:shd w:val="clear" w:color="auto" w:fill="FFFFFF"/>
          <w:lang w:eastAsia="ru-RU"/>
        </w:rPr>
        <w:t>Московской области от 04 марта 2025 года  по делу №  А41-107115/2024</w:t>
      </w:r>
      <w:r>
        <w:rPr>
          <w:bCs/>
          <w:color w:val="000000"/>
          <w:sz w:val="20"/>
          <w:szCs w:val="20"/>
          <w:shd w:val="clear" w:color="auto" w:fill="FFFFFF"/>
          <w:lang w:eastAsia="ru-RU"/>
        </w:rPr>
        <w:t>,</w:t>
      </w:r>
      <w:r>
        <w:rPr>
          <w:bCs/>
          <w:color w:val="000000"/>
          <w:sz w:val="20"/>
          <w:szCs w:val="20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0"/>
          <w:szCs w:val="20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4070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bookmarkStart w:id="0" w:name="_GoBack" w:colFirst="0" w:colLast="0"/>
            <w:r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Енгоян Гоар Вагановна (07.03.1967 года рождения, место рождения: с. Варденик</w:t>
            </w:r>
            <w:r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Гегаркуник область Республика Армения, ИНН 346001806197, СНИЛС 173-642-335 69, адрес регистрации: Московская обл., г. Химки, мкр. Сходня, ул. Новая, д. 1, кв. 168</w:t>
            </w:r>
          </w:p>
          <w:p w14:paraId="098A96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14:paraId="168609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Реквизиты:</w:t>
            </w:r>
            <w:r>
              <w:rPr>
                <w:sz w:val="20"/>
                <w:szCs w:val="20"/>
              </w:rPr>
              <w:t xml:space="preserve"> </w:t>
            </w:r>
          </w:p>
          <w:p w14:paraId="7C3786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67"/>
              <w:jc w:val="both"/>
              <w:rPr>
                <w:rFonts w:hint="default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Енгоян Гоар Вагановна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, р/с 40817810</w:t>
            </w:r>
            <w:r>
              <w:rPr>
                <w:rFonts w:hint="default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420863278516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в </w:t>
            </w:r>
            <w:r>
              <w:rPr>
                <w:rFonts w:hint="default"/>
                <w:color w:val="000000"/>
                <w:sz w:val="20"/>
                <w:szCs w:val="20"/>
                <w:shd w:val="clear" w:color="auto" w:fill="FFFFFF"/>
                <w:lang w:eastAsia="ru-RU"/>
              </w:rPr>
              <w:t>СберБанк реквизиты: ИНН/КПП 7707083893/390502001 Банк Получатель –Калининградское отделение №8626 ПАО Сбербанк БИК БАНК – 042748634 Корреспондентской счет – 30101810100000000634</w:t>
            </w:r>
          </w:p>
          <w:p w14:paraId="3E42A2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 w:bidi="ar-S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bookmarkEnd w:id="0"/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0"/>
                <w:szCs w:val="20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0"/>
          <w:szCs w:val="20"/>
          <w:lang w:eastAsia="ru-RU"/>
        </w:rPr>
      </w:pPr>
      <w:r>
        <w:rPr>
          <w:rFonts w:ascii="Calibri" w:hAnsi="Calibri" w:cs="Calibri"/>
          <w:color w:val="000000"/>
          <w:sz w:val="20"/>
          <w:szCs w:val="20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0"/>
          <w:szCs w:val="20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33E0C"/>
    <w:rsid w:val="00045504"/>
    <w:rsid w:val="000A296F"/>
    <w:rsid w:val="000B42A0"/>
    <w:rsid w:val="000D1534"/>
    <w:rsid w:val="001529EF"/>
    <w:rsid w:val="00163E81"/>
    <w:rsid w:val="0019466E"/>
    <w:rsid w:val="001A71F0"/>
    <w:rsid w:val="0020354D"/>
    <w:rsid w:val="00283A2A"/>
    <w:rsid w:val="00293F21"/>
    <w:rsid w:val="003628B2"/>
    <w:rsid w:val="003675CB"/>
    <w:rsid w:val="003E11B1"/>
    <w:rsid w:val="00454F82"/>
    <w:rsid w:val="00485E91"/>
    <w:rsid w:val="004A2572"/>
    <w:rsid w:val="00522BD3"/>
    <w:rsid w:val="00553D79"/>
    <w:rsid w:val="005738E7"/>
    <w:rsid w:val="00584F6E"/>
    <w:rsid w:val="00586A2B"/>
    <w:rsid w:val="005C2A07"/>
    <w:rsid w:val="006144F9"/>
    <w:rsid w:val="00621E85"/>
    <w:rsid w:val="0062290E"/>
    <w:rsid w:val="006B41A9"/>
    <w:rsid w:val="006C2431"/>
    <w:rsid w:val="006E3272"/>
    <w:rsid w:val="006F6A5D"/>
    <w:rsid w:val="006F6D62"/>
    <w:rsid w:val="00702ADB"/>
    <w:rsid w:val="0072229F"/>
    <w:rsid w:val="00730728"/>
    <w:rsid w:val="00734857"/>
    <w:rsid w:val="007441D1"/>
    <w:rsid w:val="00783BE1"/>
    <w:rsid w:val="007C366A"/>
    <w:rsid w:val="007C68EE"/>
    <w:rsid w:val="00803B27"/>
    <w:rsid w:val="008075F2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316D7"/>
    <w:rsid w:val="00AD5720"/>
    <w:rsid w:val="00AD78C5"/>
    <w:rsid w:val="00B01009"/>
    <w:rsid w:val="00B1114D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CF7591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F2A56"/>
    <w:rsid w:val="00F27FC7"/>
    <w:rsid w:val="00FC0CB4"/>
    <w:rsid w:val="00FF34F3"/>
    <w:rsid w:val="1FD71884"/>
    <w:rsid w:val="2E5E77E6"/>
    <w:rsid w:val="56C331A5"/>
    <w:rsid w:val="5F7F44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880</Words>
  <Characters>5018</Characters>
  <Lines>41</Lines>
  <Paragraphs>11</Paragraphs>
  <TotalTime>12</TotalTime>
  <ScaleCrop>false</ScaleCrop>
  <LinksUpToDate>false</LinksUpToDate>
  <CharactersWithSpaces>5887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2025-10-12T22:47:24Z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489D24074D424C3BB755058ECCBD0C68_13</vt:lpwstr>
  </property>
</Properties>
</file>