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CE7F83">
        <w:rPr>
          <w:rFonts w:ascii="Cambria" w:hAnsi="Cambria"/>
          <w:bCs/>
          <w:noProof/>
          <w:sz w:val="20"/>
          <w:szCs w:val="20"/>
        </w:rPr>
        <w:t>Сергейчука Игоря Валентиновича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CE7F83">
        <w:rPr>
          <w:rFonts w:ascii="Cambria" w:hAnsi="Cambria"/>
          <w:b/>
          <w:bCs/>
          <w:noProof/>
          <w:sz w:val="20"/>
          <w:szCs w:val="20"/>
        </w:rPr>
        <w:t>Сергейчука Игоря Валентиновича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CE7F83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CE7F83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CE7F83">
        <w:rPr>
          <w:rFonts w:ascii="Cambria" w:hAnsi="Cambria"/>
          <w:noProof/>
          <w:sz w:val="20"/>
          <w:szCs w:val="20"/>
        </w:rPr>
        <w:t>от 21 марта 2025 г. по делу № А40-19093/25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CE7F83">
        <w:rPr>
          <w:rFonts w:ascii="Cambria" w:eastAsia="Calibri" w:hAnsi="Cambria"/>
          <w:bCs/>
          <w:noProof/>
          <w:sz w:val="20"/>
          <w:szCs w:val="20"/>
          <w:lang w:eastAsia="en-US"/>
        </w:rPr>
        <w:t>Сергейчук Игорь Валентинович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CE7F83">
        <w:rPr>
          <w:rFonts w:ascii="Cambria" w:eastAsia="Calibri" w:hAnsi="Cambria"/>
          <w:bCs/>
          <w:noProof/>
          <w:sz w:val="20"/>
          <w:szCs w:val="20"/>
          <w:lang w:eastAsia="en-US"/>
        </w:rPr>
        <w:t>770203802772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B97436" w:rsidRPr="00B97436">
        <w:rPr>
          <w:rFonts w:ascii="Cambria" w:eastAsia="Calibri" w:hAnsi="Cambria"/>
          <w:bCs/>
          <w:noProof/>
          <w:sz w:val="20"/>
          <w:szCs w:val="20"/>
          <w:lang w:eastAsia="en-US"/>
        </w:rPr>
        <w:t>40817810450205757901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CE7F83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Сергейчук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Игорь Валентинович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CE7F83">
              <w:rPr>
                <w:rFonts w:ascii="Cambria" w:hAnsi="Cambria"/>
                <w:sz w:val="20"/>
                <w:szCs w:val="20"/>
              </w:rPr>
              <w:t>770203802772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CE7F83">
              <w:rPr>
                <w:rFonts w:ascii="Cambria" w:hAnsi="Cambria"/>
                <w:sz w:val="20"/>
                <w:szCs w:val="20"/>
              </w:rPr>
              <w:t>136-182-360 49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CE7F83">
              <w:rPr>
                <w:rFonts w:ascii="Cambria" w:hAnsi="Cambria"/>
                <w:noProof/>
                <w:sz w:val="20"/>
                <w:szCs w:val="20"/>
              </w:rPr>
              <w:t>09.01.1962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CE7F83">
              <w:rPr>
                <w:rFonts w:ascii="Cambria" w:hAnsi="Cambria"/>
                <w:noProof/>
                <w:sz w:val="20"/>
                <w:szCs w:val="20"/>
              </w:rPr>
              <w:t>гор. Брянск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CE7F83">
              <w:rPr>
                <w:rFonts w:ascii="Cambria" w:hAnsi="Cambria"/>
                <w:sz w:val="20"/>
                <w:szCs w:val="20"/>
              </w:rPr>
              <w:t>4509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E7F83">
              <w:rPr>
                <w:rFonts w:ascii="Cambria" w:hAnsi="Cambria"/>
                <w:sz w:val="20"/>
                <w:szCs w:val="20"/>
              </w:rPr>
              <w:t>061714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CE7F83">
              <w:rPr>
                <w:rFonts w:ascii="Cambria" w:hAnsi="Cambria"/>
                <w:sz w:val="20"/>
                <w:szCs w:val="20"/>
              </w:rPr>
              <w:t>ОВД РАЙОНА МЕЩАНСКИЙ УВД ЦАО Г. МОСКВЫ 23.01.2007 г., код подразделения 772-123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CE7F83">
              <w:rPr>
                <w:rFonts w:ascii="Cambria" w:hAnsi="Cambria"/>
                <w:noProof/>
                <w:sz w:val="20"/>
                <w:szCs w:val="20"/>
              </w:rPr>
              <w:t>09.01.1962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CE7F83">
              <w:rPr>
                <w:rFonts w:ascii="Cambria" w:hAnsi="Cambria"/>
                <w:noProof/>
                <w:sz w:val="20"/>
                <w:szCs w:val="20"/>
              </w:rPr>
              <w:t>гор. Брянск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CE7F83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CE7F83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CE7F83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CE7F83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CE7F83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CE7F83">
              <w:rPr>
                <w:rFonts w:ascii="Cambria" w:hAnsi="Cambria"/>
                <w:sz w:val="20"/>
                <w:szCs w:val="20"/>
              </w:rPr>
              <w:t>, а/я 107</w:t>
            </w:r>
          </w:p>
          <w:p w:rsidR="004B28BA" w:rsidRPr="00B97436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B97436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B97436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CE7F83" w:rsidRPr="00B97436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:rsidR="004B28BA" w:rsidRPr="00B97436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B97436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B97436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CE7F83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5579265">
    <w:abstractNumId w:val="1"/>
  </w:num>
  <w:num w:numId="2" w16cid:durableId="1456830877">
    <w:abstractNumId w:val="3"/>
  </w:num>
  <w:num w:numId="3" w16cid:durableId="1624729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734659">
    <w:abstractNumId w:val="2"/>
  </w:num>
  <w:num w:numId="5" w16cid:durableId="164477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97D94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8148C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97436"/>
    <w:rsid w:val="00BC32AE"/>
    <w:rsid w:val="00C62B68"/>
    <w:rsid w:val="00C85EFF"/>
    <w:rsid w:val="00C87C4B"/>
    <w:rsid w:val="00CA4C14"/>
    <w:rsid w:val="00CD5CDF"/>
    <w:rsid w:val="00CE1E93"/>
    <w:rsid w:val="00CE7F8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E3F97-5311-A849-B7BA-7F7E559E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F01A6-B4AC-4993-99A7-30676F19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2025-10-13T11:43:00Z</dcterms:created>
  <dcterms:modified xsi:type="dcterms:W3CDTF">2025-10-13T11:43:00Z</dcterms:modified>
</cp:coreProperties>
</file>