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4463D1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 (ПРОЕКТ)</w:t>
      </w:r>
    </w:p>
    <w:p w14:paraId="2F3CAE9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_________                                                                                                               «__» _______2025 </w:t>
      </w:r>
    </w:p>
    <w:p w14:paraId="4B0E9D8E">
      <w:pPr>
        <w:spacing w:after="0" w:line="240" w:lineRule="auto"/>
        <w:jc w:val="both"/>
        <w:rPr>
          <w:rFonts w:ascii="Times New Roman" w:hAnsi="Times New Roman"/>
        </w:rPr>
      </w:pPr>
    </w:p>
    <w:p w14:paraId="64EA66AA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Финансовый управляющий </w:t>
      </w:r>
      <w:r>
        <w:rPr>
          <w:rFonts w:ascii="Times New Roman" w:hAnsi="Times New Roman"/>
          <w:b/>
          <w:bCs/>
        </w:rPr>
        <w:t xml:space="preserve">Шахмирова Юсупа Ахмедовича </w:t>
      </w:r>
      <w:r>
        <w:rPr>
          <w:rFonts w:ascii="Times New Roman" w:hAnsi="Times New Roman"/>
        </w:rPr>
        <w:t xml:space="preserve">(род. 10.09.1997 г.Махачкалы Республики Дагестан, ИНН 054608907070 , СНИЛС 185-171-441 73)Абдуллаев Муслим Гаджиомарович, именуемый в дальнейшем </w:t>
      </w:r>
      <w:r>
        <w:rPr>
          <w:rFonts w:ascii="Times New Roman" w:hAnsi="Times New Roman"/>
          <w:b/>
        </w:rPr>
        <w:t>«Организатор торгов»</w:t>
      </w:r>
      <w:r>
        <w:rPr>
          <w:rFonts w:ascii="Times New Roman" w:hAnsi="Times New Roman"/>
        </w:rPr>
        <w:t>, действующий на основании решения Арбитражного Суда Республики Дагестан от «20» августа 2024 года по делу №</w:t>
      </w:r>
      <w:r>
        <w:t>А15-4573/2024</w:t>
      </w:r>
      <w:r>
        <w:rPr>
          <w:rFonts w:ascii="Times New Roman" w:hAnsi="Times New Roman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</w:t>
      </w:r>
    </w:p>
    <w:p w14:paraId="2521214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</w:t>
      </w:r>
    </w:p>
    <w:p w14:paraId="6248C385">
      <w:pPr>
        <w:pStyle w:val="4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14:paraId="7A72E2FD">
      <w:pPr>
        <w:pStyle w:val="4"/>
        <w:rPr>
          <w:rFonts w:ascii="Times New Roman" w:hAnsi="Times New Roman"/>
          <w:b/>
        </w:rPr>
      </w:pPr>
    </w:p>
    <w:p w14:paraId="382E74B0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земельный участок с кадастровым номером 50:33:0020152:2937, площадью 600 м², местоположение Московская обл.,район Ступинский,тер.ЗАО «Татариново»</w:t>
      </w:r>
    </w:p>
    <w:p w14:paraId="43831759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недвижимости 27.11.2023 сделана запись регистрации №              </w:t>
      </w:r>
      <w:r>
        <w:rPr>
          <w:rFonts w:ascii="Times New Roman" w:hAnsi="Times New Roman"/>
          <w:lang w:eastAsia="zh-CN"/>
        </w:rPr>
        <w:t>50:33:0020152:2937-50/152/2023-3</w:t>
      </w:r>
    </w:p>
    <w:p w14:paraId="0998156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 ипотека в силу закона.</w:t>
      </w:r>
    </w:p>
    <w:p w14:paraId="4E58120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17.09.2025 на электронной торговой площадке «Новые информационные сервисы» по адресу сети Интернет:https://nistp.ru/bankrot/lc_org.php.</w:t>
      </w:r>
    </w:p>
    <w:p w14:paraId="7CACBC5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308F2D9"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9DB5CE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01DC334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30D66A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1AC43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1B68DDF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5D101DB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226E35A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42E653F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153C4890">
      <w:pPr>
        <w:spacing w:after="0" w:line="240" w:lineRule="auto"/>
        <w:jc w:val="both"/>
        <w:rPr>
          <w:rFonts w:ascii="Times New Roman" w:hAnsi="Times New Roman"/>
        </w:rPr>
      </w:pPr>
    </w:p>
    <w:p w14:paraId="31706936"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0C321EC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Общая стоимость Имущества составляет 581 400,00 (пятьсот восеьдесят одна тысяча четыреста рублей ) руб. 0 коп.</w:t>
      </w:r>
    </w:p>
    <w:p w14:paraId="4DFD5646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68D3CDCC">
      <w:p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Задаток в сумме руб. 0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4EBC369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16D45B47">
      <w:pPr>
        <w:spacing w:after="0" w:line="240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 руб. 0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  <w:bookmarkStart w:id="0" w:name="_GoBack"/>
      <w:bookmarkEnd w:id="0"/>
    </w:p>
    <w:p w14:paraId="140CD0E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0DF9DCE"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6C088A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4E3A44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63CD212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недвижимости. </w:t>
      </w:r>
    </w:p>
    <w:p w14:paraId="5C34F9A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671F9522">
      <w:pPr>
        <w:spacing w:after="0" w:line="240" w:lineRule="auto"/>
        <w:jc w:val="both"/>
        <w:rPr>
          <w:rFonts w:ascii="Times New Roman" w:hAnsi="Times New Roman"/>
        </w:rPr>
      </w:pPr>
    </w:p>
    <w:p w14:paraId="0C8A9173"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4179D67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7F5A912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458B683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BD119DE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EB0EB2A"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45C0228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2D2BBDD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15456497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643FCB14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lang w:eastAsia="ru-RU"/>
        </w:rPr>
        <w:t>При не достижении согласия споры и разногласия рассматривает Арбитражный Суд Республики Дагестан.</w:t>
      </w:r>
    </w:p>
    <w:p w14:paraId="0CD1C976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80BE76F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4A842B7">
      <w:pPr>
        <w:pStyle w:val="4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18A8747"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Реквизиты сторон</w:t>
      </w:r>
    </w:p>
    <w:p w14:paraId="2B90F745">
      <w:pPr>
        <w:pStyle w:val="4"/>
        <w:spacing w:after="0" w:line="240" w:lineRule="auto"/>
        <w:rPr>
          <w:rFonts w:ascii="Times New Roman" w:hAnsi="Times New Roman"/>
          <w:b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 w14:paraId="4D1088C5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3E648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06D9B5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14:paraId="1C6A48AE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566C3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  <w:szCs w:val="21"/>
                <w:lang w:eastAsia="ru-RU"/>
              </w:rPr>
              <w:t xml:space="preserve">Шахмиров Юсуп Ахмедович </w:t>
            </w:r>
          </w:p>
          <w:p w14:paraId="799906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</w:pPr>
          </w:p>
          <w:p w14:paraId="6A2156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  <w:t>Место рождения: г.Махачкала</w:t>
            </w:r>
          </w:p>
          <w:p w14:paraId="07F867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1"/>
                <w:szCs w:val="21"/>
                <w:lang w:val="en-US" w:eastAsia="ru-RU"/>
              </w:rPr>
            </w:pPr>
          </w:p>
          <w:p w14:paraId="4D86E9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  <w:t xml:space="preserve">Паспорт серия:     </w:t>
            </w:r>
          </w:p>
          <w:p w14:paraId="62A4D0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  <w:t xml:space="preserve">выдан ОУФМС по РД в гор.Кизилюрт , </w:t>
            </w:r>
          </w:p>
          <w:p w14:paraId="570908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  <w:t>выдан: 16.09.2017</w:t>
            </w:r>
          </w:p>
          <w:p w14:paraId="07EE2D48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</w:pPr>
          </w:p>
          <w:p w14:paraId="4D3F54B4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hAnsi="Times New Roman" w:eastAsia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  <w:t xml:space="preserve">Адрес регистрации: </w:t>
            </w:r>
            <w:r>
              <w:rPr>
                <w:rFonts w:ascii="Times New Roman" w:hAnsi="Times New Roman" w:eastAsia="Times New Roman"/>
                <w:bCs/>
                <w:sz w:val="21"/>
                <w:szCs w:val="21"/>
                <w:lang w:eastAsia="ru-RU"/>
              </w:rPr>
              <w:t>РД сел.Кульзеб Мира., дом.15</w:t>
            </w:r>
          </w:p>
          <w:p w14:paraId="60343F2B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hAnsi="Times New Roman" w:eastAsia="Times New Roman"/>
                <w:lang w:eastAsia="ru-RU"/>
              </w:rPr>
            </w:pPr>
          </w:p>
          <w:p w14:paraId="17D8D2E2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hAnsi="Times New Roman"/>
                <w:b/>
                <w:bCs/>
                <w:u w:val="single"/>
              </w:rPr>
            </w:pPr>
            <w:r>
              <w:rPr>
                <w:rFonts w:ascii="Times New Roman" w:hAnsi="Times New Roman"/>
                <w:b/>
                <w:bCs/>
                <w:u w:val="single"/>
              </w:rPr>
              <w:t xml:space="preserve">Реквизиты специального счета: </w:t>
            </w:r>
          </w:p>
          <w:p w14:paraId="03C4095F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 владельца счета: Шахмиров Юсуп Ахмедович</w:t>
            </w:r>
          </w:p>
          <w:p w14:paraId="49D21F61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 получателя: Филиал «Центральный» ПАО «Совкомбанк»</w:t>
            </w:r>
          </w:p>
          <w:p w14:paraId="5B011E0E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Банка-получателя: 633011, РФ, Новосибирская область, г. Бердск, ул. Попова, 11</w:t>
            </w:r>
          </w:p>
          <w:p w14:paraId="5B8941C7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Расчетный счет: №</w:t>
            </w:r>
            <w:r>
              <w:t xml:space="preserve"> </w:t>
            </w:r>
            <w:r>
              <w:rPr>
                <w:rFonts w:ascii="Times New Roman" w:hAnsi="Times New Roman"/>
              </w:rPr>
              <w:t>40817810550203601182</w:t>
            </w:r>
          </w:p>
          <w:p w14:paraId="15AF1804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Корр. счет: 30101810150040000763</w:t>
            </w:r>
          </w:p>
          <w:p w14:paraId="03CAC13B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 банка: 045004763</w:t>
            </w:r>
          </w:p>
          <w:p w14:paraId="23BFEB83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банка: 4401116480</w:t>
            </w:r>
          </w:p>
          <w:p w14:paraId="35113B05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ОГРН: 1144400000425</w:t>
            </w:r>
          </w:p>
          <w:p w14:paraId="46344D88">
            <w:pPr>
              <w:spacing w:after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E81B2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 </w:t>
            </w:r>
          </w:p>
        </w:tc>
      </w:tr>
      <w:tr w14:paraId="192F1CF2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80135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Финансовый управляющий</w:t>
            </w:r>
          </w:p>
          <w:p w14:paraId="2CECC7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</w:p>
          <w:p w14:paraId="0D9F86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______________________ 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DC406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lang w:eastAsia="ru-RU"/>
              </w:rPr>
            </w:pPr>
          </w:p>
          <w:p w14:paraId="29E386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lang w:eastAsia="ru-RU"/>
              </w:rPr>
            </w:pPr>
          </w:p>
          <w:p w14:paraId="69B63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C3F34E7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A470905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753A1DF2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BB81B18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1EB6EBE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00D08583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59D6F43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0DFD3D1D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6161B4B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09FC51B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3C4DB13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5C2B1329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5983AD7E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08F08EE0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3310990D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5AAAB599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7C68DCD5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5A83EEDB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1379BA54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3AC84CD8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339B4EA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3E7ADC8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1F41003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529B723E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87B6A70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0DBD2D0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1DA08457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5DB8ED4D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92DD473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2D95759B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08997ED2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B308179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9B679C1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0443EE36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3E218822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56266AC9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1BDFF44C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48759DC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059F95F5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0C9B877C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15915566">
      <w:pPr>
        <w:autoSpaceDE w:val="0"/>
        <w:autoSpaceDN w:val="0"/>
        <w:spacing w:after="0" w:line="240" w:lineRule="auto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2F5A28FA"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lang w:eastAsia="ru-RU"/>
        </w:rPr>
      </w:pPr>
      <w:r>
        <w:rPr>
          <w:rFonts w:ascii="Times New Roman" w:hAnsi="Times New Roman" w:eastAsia="Times New Roman"/>
          <w:b/>
          <w:lang w:eastAsia="ru-RU"/>
        </w:rPr>
        <w:t>АКТ ПРИЁМА-ПЕРЕДАЧИ</w:t>
      </w:r>
    </w:p>
    <w:p w14:paraId="1F5EC407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 w:eastAsia="Times New Roman"/>
          <w:color w:val="FF0000"/>
          <w:lang w:eastAsia="ru-RU"/>
        </w:rPr>
      </w:pPr>
    </w:p>
    <w:p w14:paraId="2BBDBF8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_________                                                                                                           «__»__________ 2025 г.</w:t>
      </w:r>
    </w:p>
    <w:p w14:paraId="2CF4EA44">
      <w:pPr>
        <w:spacing w:after="0" w:line="240" w:lineRule="auto"/>
        <w:jc w:val="both"/>
        <w:rPr>
          <w:rFonts w:ascii="Times New Roman" w:hAnsi="Times New Roman"/>
        </w:rPr>
      </w:pPr>
    </w:p>
    <w:p w14:paraId="2FDAC72A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Финансовый управляющий </w:t>
      </w:r>
      <w:r>
        <w:rPr>
          <w:rFonts w:ascii="Times New Roman" w:hAnsi="Times New Roman"/>
          <w:b/>
          <w:bCs/>
        </w:rPr>
        <w:t xml:space="preserve">Шахмирова Юсупа Ахмедовича </w:t>
      </w:r>
      <w:r>
        <w:rPr>
          <w:rFonts w:ascii="Times New Roman" w:hAnsi="Times New Roman"/>
        </w:rPr>
        <w:t xml:space="preserve">(род. 10.09.1997 г.Махачкалы Республики Дагестан, ИНН 054608907070 , СНИЛС 185-171-441 73)Абдуллаев Муслим Гаджиомарович, именуемый в дальнейшем </w:t>
      </w:r>
      <w:r>
        <w:rPr>
          <w:rFonts w:ascii="Times New Roman" w:hAnsi="Times New Roman"/>
          <w:b/>
        </w:rPr>
        <w:t>«Организатор торгов»</w:t>
      </w:r>
      <w:r>
        <w:rPr>
          <w:rFonts w:ascii="Times New Roman" w:hAnsi="Times New Roman"/>
        </w:rPr>
        <w:t xml:space="preserve">, действующий на основании решения Арбитражного Суда Республики Дагестан от «20» августа 2024 года по делу №А15-4573/2024,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</w:t>
      </w:r>
    </w:p>
    <w:p w14:paraId="035C872D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9F3466E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1DE49FE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Во исполнение п. 2.1.2. Договора купли продажи от_________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64DCEB78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1BCBFC0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Претензий к состоянию передаваемого Имущества Покупатель не имеет.</w:t>
      </w:r>
    </w:p>
    <w:p w14:paraId="141F93EA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88BD69C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7B9F5443">
      <w:pPr>
        <w:pStyle w:val="4"/>
        <w:spacing w:after="0" w:line="240" w:lineRule="auto"/>
        <w:ind w:left="709"/>
        <w:jc w:val="both"/>
        <w:outlineLvl w:val="0"/>
        <w:rPr>
          <w:rFonts w:ascii="Times New Roman" w:hAnsi="Times New Roman" w:eastAsia="Times New Roman"/>
          <w:lang w:eastAsia="ru-RU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 w14:paraId="1E5B9B94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B3D08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69A9C8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14:paraId="75E4F7AC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A5749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sz w:val="21"/>
                <w:szCs w:val="21"/>
                <w:lang w:eastAsia="ru-RU"/>
              </w:rPr>
              <w:t xml:space="preserve">Шахмиров Юсуп Ахмедович </w:t>
            </w:r>
          </w:p>
          <w:p w14:paraId="539947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</w:pPr>
          </w:p>
          <w:p w14:paraId="75CA9A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  <w:t>Место рождения: г.Махачкала</w:t>
            </w:r>
          </w:p>
          <w:p w14:paraId="1F0E28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</w:pPr>
          </w:p>
          <w:p w14:paraId="7FE29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  <w:t xml:space="preserve">Паспорт серия:     </w:t>
            </w:r>
          </w:p>
          <w:p w14:paraId="238D2F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  <w:t xml:space="preserve">выдан ОУФМС по РД в гор.Кизилюрт , </w:t>
            </w:r>
          </w:p>
          <w:p w14:paraId="6AD531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  <w:t>выдан: 16.09.2017</w:t>
            </w:r>
          </w:p>
          <w:p w14:paraId="576187F1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</w:pPr>
          </w:p>
          <w:p w14:paraId="6B9B6604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hAnsi="Times New Roman" w:eastAsia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/>
                <w:sz w:val="21"/>
                <w:szCs w:val="21"/>
                <w:lang w:eastAsia="ru-RU"/>
              </w:rPr>
              <w:t xml:space="preserve">Адрес регистрации: </w:t>
            </w:r>
            <w:r>
              <w:rPr>
                <w:rFonts w:ascii="Times New Roman" w:hAnsi="Times New Roman" w:eastAsia="Times New Roman"/>
                <w:bCs/>
                <w:sz w:val="21"/>
                <w:szCs w:val="21"/>
                <w:lang w:eastAsia="ru-RU"/>
              </w:rPr>
              <w:t>РД сел.Кульзеб Мира., дом.15</w:t>
            </w:r>
          </w:p>
          <w:p w14:paraId="7BC957B5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hAnsi="Times New Roman" w:eastAsia="Times New Roman"/>
                <w:lang w:eastAsia="ru-RU"/>
              </w:rPr>
            </w:pPr>
          </w:p>
          <w:p w14:paraId="5A0E2B45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hAnsi="Times New Roman"/>
                <w:b/>
                <w:bCs/>
                <w:u w:val="single"/>
              </w:rPr>
            </w:pPr>
            <w:r>
              <w:rPr>
                <w:rFonts w:ascii="Times New Roman" w:hAnsi="Times New Roman"/>
                <w:b/>
                <w:bCs/>
                <w:u w:val="single"/>
              </w:rPr>
              <w:t xml:space="preserve">Реквизиты специального счета: </w:t>
            </w:r>
          </w:p>
          <w:p w14:paraId="6968CCA3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 владельца счета: Шахмиров Юсуп Ахмедович</w:t>
            </w:r>
          </w:p>
          <w:p w14:paraId="7E16F7EB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 получателя: Филиал «Центральный» ПАО «Совкомбанк»</w:t>
            </w:r>
          </w:p>
          <w:p w14:paraId="2235B35E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Банка-получателя: 633011, РФ, Новосибирская область, г. Бердск, ул. Попова, 11</w:t>
            </w:r>
          </w:p>
          <w:p w14:paraId="3ADA0DCC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Расчетный счет: №</w:t>
            </w:r>
            <w:r>
              <w:t xml:space="preserve"> </w:t>
            </w:r>
            <w:r>
              <w:rPr>
                <w:rFonts w:ascii="Times New Roman" w:hAnsi="Times New Roman"/>
              </w:rPr>
              <w:t>40817810550203601182</w:t>
            </w:r>
          </w:p>
          <w:p w14:paraId="3D31E9EF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Корр. счет: 30101810150040000763</w:t>
            </w:r>
          </w:p>
          <w:p w14:paraId="41D1816D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 банка: 045004763</w:t>
            </w:r>
          </w:p>
          <w:p w14:paraId="4F83DD20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банка: 4401116480</w:t>
            </w:r>
          </w:p>
          <w:p w14:paraId="3CB4E6BE">
            <w:pPr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ОГРН: 1144400000425</w:t>
            </w:r>
          </w:p>
          <w:p w14:paraId="203DC0C9">
            <w:pPr>
              <w:spacing w:after="0"/>
              <w:contextualSpacing/>
              <w:rPr>
                <w:rFonts w:ascii="Times New Roman" w:hAnsi="Times New Roman" w:eastAsia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35095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</w:p>
        </w:tc>
      </w:tr>
      <w:tr w14:paraId="6404FCDC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B2AA9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Финансовый управляющий</w:t>
            </w:r>
          </w:p>
          <w:p w14:paraId="3CF40B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</w:p>
          <w:p w14:paraId="794266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______________________ 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69C9FA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lang w:eastAsia="ru-RU"/>
              </w:rPr>
            </w:pPr>
          </w:p>
          <w:p w14:paraId="6134A7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lang w:eastAsia="ru-RU"/>
              </w:rPr>
            </w:pPr>
          </w:p>
          <w:p w14:paraId="61E2F1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43A0F954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08576B"/>
    <w:multiLevelType w:val="multilevel"/>
    <w:tmpl w:val="6B08576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multilevel"/>
    <w:tmpl w:val="6E630863"/>
    <w:lvl w:ilvl="0" w:tentative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52E"/>
    <w:rsid w:val="00003E03"/>
    <w:rsid w:val="00012811"/>
    <w:rsid w:val="00027F81"/>
    <w:rsid w:val="000423E8"/>
    <w:rsid w:val="001019B6"/>
    <w:rsid w:val="00146900"/>
    <w:rsid w:val="00174EA8"/>
    <w:rsid w:val="00181E27"/>
    <w:rsid w:val="001B0789"/>
    <w:rsid w:val="001D49A8"/>
    <w:rsid w:val="0022254D"/>
    <w:rsid w:val="002370CE"/>
    <w:rsid w:val="00242919"/>
    <w:rsid w:val="0024725B"/>
    <w:rsid w:val="00301402"/>
    <w:rsid w:val="00314A80"/>
    <w:rsid w:val="003401F8"/>
    <w:rsid w:val="0034264E"/>
    <w:rsid w:val="00396B0A"/>
    <w:rsid w:val="003A40A0"/>
    <w:rsid w:val="003B7838"/>
    <w:rsid w:val="003E44F9"/>
    <w:rsid w:val="003F36A1"/>
    <w:rsid w:val="00401D37"/>
    <w:rsid w:val="00410C88"/>
    <w:rsid w:val="004B14AC"/>
    <w:rsid w:val="004D7EC9"/>
    <w:rsid w:val="004F67E9"/>
    <w:rsid w:val="005020A3"/>
    <w:rsid w:val="005024AA"/>
    <w:rsid w:val="00503A9C"/>
    <w:rsid w:val="005436AB"/>
    <w:rsid w:val="00544A3B"/>
    <w:rsid w:val="00545868"/>
    <w:rsid w:val="00576C76"/>
    <w:rsid w:val="00580050"/>
    <w:rsid w:val="0059446F"/>
    <w:rsid w:val="005A0361"/>
    <w:rsid w:val="005B39DB"/>
    <w:rsid w:val="0061472D"/>
    <w:rsid w:val="0064244B"/>
    <w:rsid w:val="00692C8B"/>
    <w:rsid w:val="00692F94"/>
    <w:rsid w:val="007112D4"/>
    <w:rsid w:val="007136CD"/>
    <w:rsid w:val="0073339A"/>
    <w:rsid w:val="00777415"/>
    <w:rsid w:val="007A6038"/>
    <w:rsid w:val="007D4F6D"/>
    <w:rsid w:val="007E18A1"/>
    <w:rsid w:val="00817FAF"/>
    <w:rsid w:val="008252EE"/>
    <w:rsid w:val="00832170"/>
    <w:rsid w:val="00840249"/>
    <w:rsid w:val="008717E7"/>
    <w:rsid w:val="0087552E"/>
    <w:rsid w:val="00887D91"/>
    <w:rsid w:val="008C2084"/>
    <w:rsid w:val="008C4EB0"/>
    <w:rsid w:val="00923103"/>
    <w:rsid w:val="009D75A2"/>
    <w:rsid w:val="00A223EF"/>
    <w:rsid w:val="00A23681"/>
    <w:rsid w:val="00A34BB7"/>
    <w:rsid w:val="00A6647E"/>
    <w:rsid w:val="00AA181D"/>
    <w:rsid w:val="00AE1A74"/>
    <w:rsid w:val="00B14666"/>
    <w:rsid w:val="00B37916"/>
    <w:rsid w:val="00B92EBD"/>
    <w:rsid w:val="00BD2A59"/>
    <w:rsid w:val="00BD6EE7"/>
    <w:rsid w:val="00BF6004"/>
    <w:rsid w:val="00C82631"/>
    <w:rsid w:val="00C8679A"/>
    <w:rsid w:val="00CA15CF"/>
    <w:rsid w:val="00CC460C"/>
    <w:rsid w:val="00D0542E"/>
    <w:rsid w:val="00DA6969"/>
    <w:rsid w:val="00DE75EE"/>
    <w:rsid w:val="00E578F5"/>
    <w:rsid w:val="00E83D54"/>
    <w:rsid w:val="00EC2A8B"/>
    <w:rsid w:val="00ED22DD"/>
    <w:rsid w:val="00ED457C"/>
    <w:rsid w:val="00EF0F1E"/>
    <w:rsid w:val="00F04FBC"/>
    <w:rsid w:val="00F0681C"/>
    <w:rsid w:val="00F246A2"/>
    <w:rsid w:val="00F25411"/>
    <w:rsid w:val="00F4257B"/>
    <w:rsid w:val="00FA1129"/>
    <w:rsid w:val="00FB29CA"/>
    <w:rsid w:val="00FB68F9"/>
    <w:rsid w:val="06CE177B"/>
    <w:rsid w:val="088942CD"/>
    <w:rsid w:val="0E9F28EB"/>
    <w:rsid w:val="16094A20"/>
    <w:rsid w:val="4AD32056"/>
    <w:rsid w:val="524E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1261</Words>
  <Characters>7190</Characters>
  <Lines>59</Lines>
  <Paragraphs>16</Paragraphs>
  <TotalTime>84</TotalTime>
  <ScaleCrop>false</ScaleCrop>
  <LinksUpToDate>false</LinksUpToDate>
  <CharactersWithSpaces>8435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2023-02-06T08:14:00Z</dcterms:created>
  <dc:creator>Пользователь Windows</dc:creator>
  <cp:lastModifiedBy>kazim arb</cp:lastModifiedBy>
  <dcterms:modified xsi:type="dcterms:W3CDTF">2025-11-26T07:11:01Z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716B0B3D730446C1B1D859C57484415E_13</vt:lpwstr>
  </property>
</Properties>
</file>