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D5D7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6366AEE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B0ED6C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>
        <w:rPr>
          <w:rFonts w:ascii="Times New Roman" w:hAnsi="Times New Roman" w:cs="Times New Roman"/>
          <w:sz w:val="24"/>
          <w:szCs w:val="24"/>
        </w:rPr>
        <w:t xml:space="preserve">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ED0C7E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E913495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39B04C8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D133F87" w14:textId="77777777" w:rsidR="00F06C46" w:rsidRPr="00883E91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ИНН 7725752265, место нахождения: </w:t>
      </w:r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883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883E91">
        <w:rPr>
          <w:rFonts w:ascii="Times New Roman" w:hAnsi="Times New Roman" w:cs="Times New Roman"/>
          <w:sz w:val="24"/>
          <w:szCs w:val="24"/>
        </w:rPr>
        <w:t>)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883E9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4678F3D6" w14:textId="3259D8A7" w:rsidR="00F06C46" w:rsidRPr="006746F0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83E91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883E9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883E9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883E91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883E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конкурсный управляющий </w:t>
      </w:r>
      <w:r w:rsidR="00883E91" w:rsidRPr="00883E91">
        <w:rPr>
          <w:rFonts w:ascii="Times New Roman" w:hAnsi="Times New Roman" w:cs="Times New Roman"/>
          <w:b/>
          <w:sz w:val="24"/>
          <w:szCs w:val="24"/>
        </w:rPr>
        <w:t>Обществ</w:t>
      </w:r>
      <w:r w:rsidR="00883E91">
        <w:rPr>
          <w:rFonts w:ascii="Times New Roman" w:hAnsi="Times New Roman" w:cs="Times New Roman"/>
          <w:b/>
          <w:sz w:val="24"/>
          <w:szCs w:val="24"/>
        </w:rPr>
        <w:t>а</w:t>
      </w:r>
      <w:r w:rsidR="00883E91" w:rsidRPr="00883E91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883E91" w:rsidRPr="009B67E1">
        <w:rPr>
          <w:rFonts w:ascii="Times New Roman" w:hAnsi="Times New Roman" w:cs="Times New Roman"/>
          <w:b/>
          <w:sz w:val="24"/>
          <w:szCs w:val="24"/>
        </w:rPr>
        <w:t>ограниченной ответственностью «</w:t>
      </w:r>
      <w:bookmarkStart w:id="0" w:name="_Hlk214380099"/>
      <w:r w:rsidR="006746F0" w:rsidRPr="009B67E1">
        <w:rPr>
          <w:rFonts w:ascii="Times New Roman" w:hAnsi="Times New Roman" w:cs="Times New Roman"/>
          <w:b/>
          <w:sz w:val="24"/>
          <w:szCs w:val="24"/>
        </w:rPr>
        <w:t>ПОД РУ</w:t>
      </w:r>
      <w:bookmarkEnd w:id="0"/>
      <w:r w:rsidR="00883E91" w:rsidRPr="009B67E1">
        <w:rPr>
          <w:rFonts w:ascii="Times New Roman" w:hAnsi="Times New Roman" w:cs="Times New Roman"/>
          <w:b/>
          <w:sz w:val="24"/>
          <w:szCs w:val="24"/>
        </w:rPr>
        <w:t>»</w:t>
      </w:r>
      <w:r w:rsidR="00883E91" w:rsidRPr="006746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3E91" w:rsidRPr="006746F0">
        <w:rPr>
          <w:rFonts w:ascii="Times New Roman" w:hAnsi="Times New Roman" w:cs="Times New Roman"/>
          <w:noProof/>
          <w:sz w:val="24"/>
          <w:szCs w:val="24"/>
        </w:rPr>
        <w:t>Ангелов Александр Валерьевич</w:t>
      </w:r>
      <w:r w:rsidR="00883E91" w:rsidRPr="006746F0">
        <w:rPr>
          <w:rFonts w:ascii="Times New Roman" w:hAnsi="Times New Roman" w:cs="Times New Roman"/>
          <w:sz w:val="24"/>
          <w:szCs w:val="24"/>
        </w:rPr>
        <w:t xml:space="preserve">, </w:t>
      </w:r>
      <w:r w:rsidR="00883E91" w:rsidRPr="006746F0">
        <w:rPr>
          <w:rFonts w:ascii="Times New Roman" w:hAnsi="Times New Roman" w:cs="Times New Roman"/>
          <w:noProof/>
          <w:sz w:val="24"/>
          <w:szCs w:val="24"/>
        </w:rPr>
        <w:t>действующ</w:t>
      </w:r>
      <w:r w:rsidR="006A3B43" w:rsidRPr="006746F0">
        <w:rPr>
          <w:rFonts w:ascii="Times New Roman" w:hAnsi="Times New Roman" w:cs="Times New Roman"/>
          <w:noProof/>
          <w:sz w:val="24"/>
          <w:szCs w:val="24"/>
        </w:rPr>
        <w:t>ий</w:t>
      </w:r>
      <w:r w:rsidR="00883E91" w:rsidRPr="006746F0">
        <w:rPr>
          <w:rFonts w:ascii="Times New Roman" w:hAnsi="Times New Roman" w:cs="Times New Roman"/>
          <w:noProof/>
          <w:sz w:val="24"/>
          <w:szCs w:val="24"/>
        </w:rPr>
        <w:t xml:space="preserve"> на основании </w:t>
      </w:r>
      <w:bookmarkStart w:id="1" w:name="_Hlk214380125"/>
      <w:r w:rsidR="006746F0" w:rsidRPr="006746F0">
        <w:rPr>
          <w:rFonts w:ascii="Times New Roman" w:hAnsi="Times New Roman" w:cs="Times New Roman"/>
          <w:noProof/>
          <w:sz w:val="24"/>
          <w:szCs w:val="24"/>
        </w:rPr>
        <w:t xml:space="preserve">решения </w:t>
      </w:r>
      <w:r w:rsidR="00883E91" w:rsidRPr="006746F0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6746F0" w:rsidRPr="006746F0">
        <w:rPr>
          <w:rFonts w:ascii="Times New Roman" w:hAnsi="Times New Roman" w:cs="Times New Roman"/>
          <w:sz w:val="24"/>
          <w:szCs w:val="24"/>
        </w:rPr>
        <w:t xml:space="preserve">города Москвы по делу </w:t>
      </w:r>
      <w:r w:rsidR="006746F0">
        <w:rPr>
          <w:rFonts w:ascii="Times New Roman" w:hAnsi="Times New Roman" w:cs="Times New Roman"/>
          <w:sz w:val="24"/>
          <w:szCs w:val="24"/>
        </w:rPr>
        <w:t>№</w:t>
      </w:r>
      <w:r w:rsidR="006746F0" w:rsidRPr="006746F0">
        <w:rPr>
          <w:rFonts w:ascii="Times New Roman" w:hAnsi="Times New Roman" w:cs="Times New Roman"/>
          <w:sz w:val="24"/>
          <w:szCs w:val="24"/>
        </w:rPr>
        <w:t>А40-67075/23-171-141 «Б» от 15.11.2023</w:t>
      </w:r>
      <w:bookmarkEnd w:id="1"/>
      <w:r w:rsidR="00ED0C7E" w:rsidRPr="006746F0">
        <w:rPr>
          <w:rFonts w:ascii="Times New Roman" w:hAnsi="Times New Roman" w:cs="Times New Roman"/>
          <w:bCs/>
          <w:color w:val="333333"/>
          <w:sz w:val="24"/>
          <w:szCs w:val="24"/>
        </w:rPr>
        <w:t xml:space="preserve">, </w:t>
      </w:r>
      <w:r w:rsidR="000A34A4" w:rsidRPr="006746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6746F0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6746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746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292F31C2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94B13A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D5FB810" w14:textId="4A7A64F1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ED0C7E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5C5685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883E91">
        <w:rPr>
          <w:rFonts w:ascii="Times New Roman" w:hAnsi="Times New Roman" w:cs="Times New Roman"/>
          <w:sz w:val="24"/>
          <w:szCs w:val="24"/>
        </w:rPr>
        <w:t>ООО «</w:t>
      </w:r>
      <w:r w:rsidR="006746F0" w:rsidRPr="006746F0">
        <w:rPr>
          <w:rFonts w:ascii="Times New Roman" w:hAnsi="Times New Roman" w:cs="Times New Roman"/>
          <w:sz w:val="24"/>
          <w:szCs w:val="24"/>
        </w:rPr>
        <w:t>ПОД РУ</w:t>
      </w:r>
      <w:r w:rsidR="00883E91">
        <w:rPr>
          <w:rFonts w:ascii="Times New Roman" w:hAnsi="Times New Roman" w:cs="Times New Roman"/>
          <w:sz w:val="24"/>
          <w:szCs w:val="24"/>
        </w:rPr>
        <w:t>».</w:t>
      </w:r>
    </w:p>
    <w:p w14:paraId="0C252E49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096D4C5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411734D9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325330FD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3C8B30AD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2D743B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74DF91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55A6609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809505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85B269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BE44FA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0D0FA4F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5C5685">
        <w:rPr>
          <w:color w:val="000000"/>
          <w:sz w:val="24"/>
          <w:szCs w:val="24"/>
        </w:rPr>
        <w:t>задаток от участника торгов,</w:t>
      </w:r>
      <w:r w:rsidR="002B478A" w:rsidRPr="002B478A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>который является нерезидентом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 w:rsidRPr="005C5685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C1F8277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6FDCD9EE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6A1835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D38481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73328FF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5CAE401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399E763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4E7F88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587F519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7699E6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EF27D2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06D75891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E6D6BC6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6CC4E25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6DE924C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139F3193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</w:t>
      </w:r>
      <w:r w:rsidRPr="005C5685">
        <w:rPr>
          <w:rFonts w:ascii="Times New Roman" w:hAnsi="Times New Roman" w:cs="Times New Roman"/>
          <w:sz w:val="24"/>
          <w:szCs w:val="24"/>
        </w:rPr>
        <w:lastRenderedPageBreak/>
        <w:t>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D3D7E36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1FC51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CD8FDA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B8740D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ECF3DC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82455F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3AC494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23849EC9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1CC450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04803C3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692BF54" w14:textId="7E30020E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="00883E91">
        <w:rPr>
          <w:color w:val="000000"/>
          <w:sz w:val="24"/>
          <w:szCs w:val="24"/>
        </w:rPr>
        <w:t>к</w:t>
      </w:r>
      <w:r w:rsidR="00883E91">
        <w:rPr>
          <w:sz w:val="24"/>
          <w:szCs w:val="24"/>
        </w:rPr>
        <w:t xml:space="preserve">онкурсному управляющему </w:t>
      </w:r>
      <w:r w:rsidR="00883E91">
        <w:rPr>
          <w:sz w:val="24"/>
          <w:szCs w:val="24"/>
          <w:cs/>
        </w:rPr>
        <w:t>ООО</w:t>
      </w:r>
      <w:r w:rsidR="00883E91">
        <w:rPr>
          <w:sz w:val="24"/>
          <w:szCs w:val="24"/>
        </w:rPr>
        <w:t xml:space="preserve"> «</w:t>
      </w:r>
      <w:r w:rsidR="006746F0" w:rsidRPr="006746F0">
        <w:rPr>
          <w:sz w:val="24"/>
          <w:szCs w:val="24"/>
        </w:rPr>
        <w:t>ПОД РУ</w:t>
      </w:r>
      <w:r w:rsidR="00883E91" w:rsidRPr="00883E91">
        <w:rPr>
          <w:sz w:val="24"/>
          <w:szCs w:val="24"/>
        </w:rPr>
        <w:t>»</w:t>
      </w:r>
      <w:r w:rsidR="00883E91">
        <w:rPr>
          <w:color w:val="000000"/>
          <w:sz w:val="24"/>
          <w:szCs w:val="24"/>
        </w:rPr>
        <w:t xml:space="preserve"> </w:t>
      </w:r>
      <w:proofErr w:type="spellStart"/>
      <w:r w:rsidR="00883E91">
        <w:rPr>
          <w:sz w:val="24"/>
          <w:szCs w:val="24"/>
          <w:cs/>
          <w:lang w:bidi="ru-RU"/>
        </w:rPr>
        <w:t>Ангелов</w:t>
      </w:r>
      <w:r w:rsidR="00883E91">
        <w:rPr>
          <w:sz w:val="24"/>
          <w:szCs w:val="24"/>
          <w:lang w:bidi="ru-RU"/>
        </w:rPr>
        <w:t>у</w:t>
      </w:r>
      <w:proofErr w:type="spellEnd"/>
      <w:r w:rsidR="00883E91">
        <w:rPr>
          <w:sz w:val="24"/>
          <w:szCs w:val="24"/>
          <w:cs/>
        </w:rPr>
        <w:t xml:space="preserve"> </w:t>
      </w:r>
      <w:r w:rsidR="00883E91">
        <w:rPr>
          <w:sz w:val="24"/>
          <w:szCs w:val="24"/>
          <w:cs/>
          <w:lang w:bidi="ru-RU"/>
        </w:rPr>
        <w:t>Александр</w:t>
      </w:r>
      <w:r w:rsidR="00883E91">
        <w:rPr>
          <w:sz w:val="24"/>
          <w:szCs w:val="24"/>
          <w:lang w:bidi="ru-RU"/>
        </w:rPr>
        <w:t>у</w:t>
      </w:r>
      <w:r w:rsidR="00883E91">
        <w:rPr>
          <w:sz w:val="24"/>
          <w:szCs w:val="24"/>
          <w:cs/>
        </w:rPr>
        <w:t xml:space="preserve"> </w:t>
      </w:r>
      <w:r w:rsidR="00883E91">
        <w:rPr>
          <w:sz w:val="24"/>
          <w:szCs w:val="24"/>
          <w:cs/>
          <w:lang w:bidi="ru-RU"/>
        </w:rPr>
        <w:t>Валерьевич</w:t>
      </w:r>
      <w:r w:rsidR="00883E91">
        <w:rPr>
          <w:sz w:val="24"/>
          <w:szCs w:val="24"/>
          <w:lang w:bidi="ru-RU"/>
        </w:rPr>
        <w:t>у</w:t>
      </w:r>
      <w:r w:rsidR="00883E91" w:rsidRPr="00883E91">
        <w:rPr>
          <w:sz w:val="24"/>
          <w:szCs w:val="24"/>
          <w:lang w:bidi="ru-RU"/>
        </w:rPr>
        <w:t xml:space="preserve"> </w:t>
      </w:r>
      <w:r w:rsidR="00883E91">
        <w:rPr>
          <w:sz w:val="24"/>
          <w:szCs w:val="24"/>
        </w:rPr>
        <w:t>(Организатору торгов): 115211,</w:t>
      </w:r>
      <w:r w:rsidR="00883E91">
        <w:rPr>
          <w:rFonts w:ascii="Arial" w:hAnsi="Arial" w:cs="Arial"/>
          <w:color w:val="333333"/>
          <w:sz w:val="11"/>
          <w:szCs w:val="11"/>
          <w:shd w:val="clear" w:color="auto" w:fill="F3F6F8"/>
        </w:rPr>
        <w:t xml:space="preserve"> </w:t>
      </w:r>
      <w:r w:rsidR="00883E91">
        <w:rPr>
          <w:sz w:val="24"/>
          <w:szCs w:val="24"/>
          <w:cs/>
          <w:lang w:bidi="ru-RU"/>
        </w:rPr>
        <w:t>Москва</w:t>
      </w:r>
      <w:r w:rsidR="00883E91">
        <w:rPr>
          <w:sz w:val="24"/>
          <w:szCs w:val="24"/>
        </w:rPr>
        <w:t xml:space="preserve">, </w:t>
      </w:r>
      <w:r w:rsidR="00883E91">
        <w:rPr>
          <w:sz w:val="24"/>
          <w:szCs w:val="24"/>
          <w:cs/>
          <w:lang w:bidi="ru-RU"/>
        </w:rPr>
        <w:t>Каширское шоссе</w:t>
      </w:r>
      <w:r w:rsidR="00883E91">
        <w:rPr>
          <w:sz w:val="24"/>
          <w:szCs w:val="24"/>
        </w:rPr>
        <w:t xml:space="preserve">, </w:t>
      </w:r>
      <w:r w:rsidR="00883E91">
        <w:rPr>
          <w:sz w:val="24"/>
          <w:szCs w:val="24"/>
          <w:cs/>
          <w:lang w:bidi="ru-RU"/>
        </w:rPr>
        <w:t>д</w:t>
      </w:r>
      <w:r w:rsidR="00883E91">
        <w:rPr>
          <w:sz w:val="24"/>
          <w:szCs w:val="24"/>
        </w:rPr>
        <w:t xml:space="preserve">.53, </w:t>
      </w:r>
      <w:r w:rsidR="00883E91">
        <w:rPr>
          <w:sz w:val="24"/>
          <w:szCs w:val="24"/>
          <w:cs/>
          <w:lang w:bidi="ru-RU"/>
        </w:rPr>
        <w:t>корп</w:t>
      </w:r>
      <w:r w:rsidR="00883E91">
        <w:rPr>
          <w:sz w:val="24"/>
          <w:szCs w:val="24"/>
        </w:rPr>
        <w:t xml:space="preserve">.5, </w:t>
      </w:r>
      <w:r w:rsidR="00883E91">
        <w:rPr>
          <w:sz w:val="24"/>
          <w:szCs w:val="24"/>
          <w:cs/>
          <w:lang w:bidi="ru-RU"/>
        </w:rPr>
        <w:t>кв</w:t>
      </w:r>
      <w:r w:rsidR="00883E91">
        <w:rPr>
          <w:sz w:val="24"/>
          <w:szCs w:val="24"/>
        </w:rPr>
        <w:t xml:space="preserve">.581. Адрес электронной почты – </w:t>
      </w:r>
      <w:proofErr w:type="spellStart"/>
      <w:r w:rsidR="00883E91">
        <w:rPr>
          <w:sz w:val="24"/>
          <w:szCs w:val="24"/>
          <w:lang w:val="en-US"/>
        </w:rPr>
        <w:t>rbw</w:t>
      </w:r>
      <w:proofErr w:type="spellEnd"/>
      <w:r w:rsidR="00883E91" w:rsidRPr="006746F0">
        <w:rPr>
          <w:sz w:val="24"/>
          <w:szCs w:val="24"/>
        </w:rPr>
        <w:t>10</w:t>
      </w:r>
      <w:r w:rsidR="00883E91" w:rsidRPr="00883E91">
        <w:rPr>
          <w:sz w:val="24"/>
          <w:szCs w:val="24"/>
        </w:rPr>
        <w:t>@</w:t>
      </w:r>
      <w:proofErr w:type="spellStart"/>
      <w:r w:rsidR="00883E91">
        <w:rPr>
          <w:sz w:val="24"/>
          <w:szCs w:val="24"/>
          <w:lang w:val="en-US"/>
        </w:rPr>
        <w:t>yandex</w:t>
      </w:r>
      <w:proofErr w:type="spellEnd"/>
      <w:r w:rsidR="00883E91" w:rsidRPr="006746F0">
        <w:rPr>
          <w:sz w:val="24"/>
          <w:szCs w:val="24"/>
        </w:rPr>
        <w:t>.</w:t>
      </w:r>
      <w:proofErr w:type="spellStart"/>
      <w:r w:rsidR="00883E91">
        <w:rPr>
          <w:sz w:val="24"/>
          <w:szCs w:val="24"/>
          <w:lang w:val="en-US"/>
        </w:rPr>
        <w:t>ru</w:t>
      </w:r>
      <w:proofErr w:type="spellEnd"/>
      <w:r w:rsidR="00883E91">
        <w:rPr>
          <w:color w:val="000000"/>
          <w:sz w:val="24"/>
          <w:szCs w:val="24"/>
          <w:shd w:val="clear" w:color="auto" w:fill="FFFFFF"/>
        </w:rPr>
        <w:t>.</w:t>
      </w:r>
      <w:r w:rsidR="00883E91">
        <w:rPr>
          <w:color w:val="666666"/>
          <w:sz w:val="24"/>
          <w:szCs w:val="24"/>
          <w:shd w:val="clear" w:color="auto" w:fill="FFFFFF"/>
        </w:rPr>
        <w:t xml:space="preserve"> </w:t>
      </w:r>
      <w:r w:rsidR="00883E91">
        <w:rPr>
          <w:sz w:val="24"/>
          <w:szCs w:val="24"/>
        </w:rPr>
        <w:t>Телефон для связи – +79</w:t>
      </w:r>
      <w:r w:rsidR="00883E91" w:rsidRPr="006746F0">
        <w:rPr>
          <w:sz w:val="24"/>
          <w:szCs w:val="24"/>
        </w:rPr>
        <w:t>035738312</w:t>
      </w:r>
      <w:r w:rsidRPr="005C5685">
        <w:rPr>
          <w:sz w:val="24"/>
          <w:szCs w:val="24"/>
        </w:rPr>
        <w:t>.</w:t>
      </w:r>
    </w:p>
    <w:p w14:paraId="06C2DFF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7D160600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50F12BF4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3154"/>
        <w:gridCol w:w="3234"/>
      </w:tblGrid>
      <w:tr w:rsidR="00B56F1B" w:rsidRPr="00FC7533" w14:paraId="3BC50649" w14:textId="77777777" w:rsidTr="00FC7533">
        <w:tc>
          <w:tcPr>
            <w:tcW w:w="3284" w:type="dxa"/>
          </w:tcPr>
          <w:p w14:paraId="4F30168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02DCAED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672CC66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579A05E" w14:textId="77777777" w:rsidTr="00FC7533">
        <w:tc>
          <w:tcPr>
            <w:tcW w:w="3284" w:type="dxa"/>
          </w:tcPr>
          <w:p w14:paraId="108F025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595901E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6AA7C91" w14:textId="77777777" w:rsidR="00B56F1B" w:rsidRPr="00FC7533" w:rsidRDefault="00883E91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cs/>
                <w:lang w:bidi="ru-RU"/>
              </w:rPr>
              <w:t>Ангелов</w:t>
            </w:r>
            <w:r>
              <w:rPr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b/>
                <w:bCs/>
                <w:sz w:val="24"/>
                <w:szCs w:val="24"/>
                <w:cs/>
                <w:lang w:bidi="ru-RU"/>
              </w:rPr>
              <w:t>Александр</w:t>
            </w:r>
            <w:r>
              <w:rPr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b/>
                <w:bCs/>
                <w:sz w:val="24"/>
                <w:szCs w:val="24"/>
                <w:cs/>
                <w:lang w:bidi="ru-RU"/>
              </w:rPr>
              <w:t>Валерьевич</w:t>
            </w:r>
          </w:p>
        </w:tc>
      </w:tr>
      <w:tr w:rsidR="00B56F1B" w:rsidRPr="00FC7533" w14:paraId="26AB1659" w14:textId="77777777" w:rsidTr="00FC7533">
        <w:tc>
          <w:tcPr>
            <w:tcW w:w="3284" w:type="dxa"/>
          </w:tcPr>
          <w:p w14:paraId="7609F9E1" w14:textId="77777777" w:rsidR="00B56F1B" w:rsidRPr="00FC7533" w:rsidRDefault="00B56F1B" w:rsidP="00883E91">
            <w:pPr>
              <w:widowControl w:val="0"/>
              <w:autoSpaceDE w:val="0"/>
              <w:jc w:val="both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7C434BB" w14:textId="77777777" w:rsidR="0041558D" w:rsidRPr="00771EDB" w:rsidRDefault="0041558D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14:paraId="3D27DDD9" w14:textId="77777777" w:rsidR="0041558D" w:rsidRPr="00771EDB" w:rsidRDefault="0041558D" w:rsidP="00883E91">
            <w:pPr>
              <w:widowControl w:val="0"/>
              <w:spacing w:line="264" w:lineRule="auto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3D76A7AC" w14:textId="77777777" w:rsidR="0041558D" w:rsidRPr="00771EDB" w:rsidRDefault="0041558D" w:rsidP="00883E91">
            <w:pPr>
              <w:widowControl w:val="0"/>
              <w:spacing w:line="264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0C0B4329" w14:textId="77777777" w:rsidR="00B56F1B" w:rsidRPr="00FC7533" w:rsidRDefault="00B56F1B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71C2EEC" w14:textId="77777777" w:rsidR="00B56F1B" w:rsidRPr="00FC7533" w:rsidRDefault="00B56F1B" w:rsidP="00883E91">
            <w:pPr>
              <w:pStyle w:val="1-21"/>
              <w:widowControl w:val="0"/>
              <w:spacing w:after="0" w:line="264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40E1F5" w14:textId="77777777" w:rsidR="00B56F1B" w:rsidRPr="00FC7533" w:rsidRDefault="00B56F1B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729661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0A3F7F51" w14:textId="560C57E5" w:rsidR="00883E91" w:rsidRPr="006746F0" w:rsidRDefault="00883E91" w:rsidP="00883E91">
            <w:pPr>
              <w:tabs>
                <w:tab w:val="left" w:pos="3315"/>
              </w:tabs>
              <w:jc w:val="both"/>
              <w:rPr>
                <w:color w:val="000000"/>
                <w:sz w:val="24"/>
                <w:szCs w:val="24"/>
              </w:rPr>
            </w:pPr>
            <w:r w:rsidRPr="006746F0">
              <w:rPr>
                <w:sz w:val="24"/>
                <w:szCs w:val="24"/>
              </w:rPr>
              <w:t xml:space="preserve">Конкурсный управляющий </w:t>
            </w:r>
            <w:r w:rsidRPr="006746F0">
              <w:rPr>
                <w:sz w:val="24"/>
                <w:szCs w:val="24"/>
                <w:cs/>
              </w:rPr>
              <w:t>ООО</w:t>
            </w:r>
            <w:r w:rsidRPr="006746F0">
              <w:rPr>
                <w:sz w:val="24"/>
                <w:szCs w:val="24"/>
              </w:rPr>
              <w:t xml:space="preserve"> «</w:t>
            </w:r>
            <w:r w:rsidR="006746F0" w:rsidRPr="006746F0">
              <w:rPr>
                <w:sz w:val="24"/>
                <w:szCs w:val="24"/>
              </w:rPr>
              <w:t>ПОД РУ</w:t>
            </w:r>
            <w:r w:rsidRPr="006746F0">
              <w:rPr>
                <w:sz w:val="24"/>
                <w:szCs w:val="24"/>
              </w:rPr>
              <w:t>»</w:t>
            </w:r>
          </w:p>
          <w:p w14:paraId="410407FD" w14:textId="77777777" w:rsidR="00883E91" w:rsidRPr="006746F0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6746F0">
              <w:rPr>
                <w:color w:val="000000"/>
                <w:sz w:val="24"/>
                <w:szCs w:val="24"/>
              </w:rPr>
              <w:t xml:space="preserve">Адрес: </w:t>
            </w:r>
            <w:r w:rsidRPr="006746F0">
              <w:rPr>
                <w:sz w:val="24"/>
                <w:szCs w:val="24"/>
              </w:rPr>
              <w:t>115211,</w:t>
            </w:r>
            <w:r w:rsidRPr="006746F0">
              <w:rPr>
                <w:rFonts w:ascii="Arial" w:hAnsi="Arial" w:cs="Arial"/>
                <w:color w:val="333333"/>
                <w:sz w:val="24"/>
                <w:szCs w:val="24"/>
                <w:shd w:val="clear" w:color="auto" w:fill="F3F6F8"/>
              </w:rPr>
              <w:t xml:space="preserve"> </w:t>
            </w:r>
            <w:r w:rsidRPr="006746F0">
              <w:rPr>
                <w:sz w:val="24"/>
                <w:szCs w:val="24"/>
                <w:cs/>
                <w:lang w:bidi="ru-RU"/>
              </w:rPr>
              <w:t>Москва</w:t>
            </w:r>
            <w:r w:rsidRPr="006746F0">
              <w:rPr>
                <w:sz w:val="24"/>
                <w:szCs w:val="24"/>
              </w:rPr>
              <w:t xml:space="preserve">, </w:t>
            </w:r>
            <w:r w:rsidRPr="006746F0">
              <w:rPr>
                <w:sz w:val="24"/>
                <w:szCs w:val="24"/>
                <w:cs/>
                <w:lang w:bidi="ru-RU"/>
              </w:rPr>
              <w:t>Каширское шоссе</w:t>
            </w:r>
            <w:r w:rsidRPr="006746F0">
              <w:rPr>
                <w:sz w:val="24"/>
                <w:szCs w:val="24"/>
              </w:rPr>
              <w:t xml:space="preserve">, </w:t>
            </w:r>
            <w:r w:rsidRPr="006746F0">
              <w:rPr>
                <w:sz w:val="24"/>
                <w:szCs w:val="24"/>
                <w:cs/>
                <w:lang w:bidi="ru-RU"/>
              </w:rPr>
              <w:t>д</w:t>
            </w:r>
            <w:r w:rsidRPr="006746F0">
              <w:rPr>
                <w:sz w:val="24"/>
                <w:szCs w:val="24"/>
              </w:rPr>
              <w:t xml:space="preserve">. 53, </w:t>
            </w:r>
            <w:r w:rsidRPr="006746F0">
              <w:rPr>
                <w:sz w:val="24"/>
                <w:szCs w:val="24"/>
                <w:cs/>
                <w:lang w:bidi="ru-RU"/>
              </w:rPr>
              <w:t>корп</w:t>
            </w:r>
            <w:r w:rsidRPr="006746F0">
              <w:rPr>
                <w:sz w:val="24"/>
                <w:szCs w:val="24"/>
              </w:rPr>
              <w:t xml:space="preserve">. 5, </w:t>
            </w:r>
            <w:r w:rsidRPr="006746F0">
              <w:rPr>
                <w:sz w:val="24"/>
                <w:szCs w:val="24"/>
                <w:cs/>
                <w:lang w:bidi="ru-RU"/>
              </w:rPr>
              <w:t>кв</w:t>
            </w:r>
            <w:r w:rsidRPr="006746F0">
              <w:rPr>
                <w:sz w:val="24"/>
                <w:szCs w:val="24"/>
              </w:rPr>
              <w:t>. 581</w:t>
            </w:r>
          </w:p>
          <w:p w14:paraId="52B34C47" w14:textId="77777777"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cs/>
                <w:lang w:bidi="ru-RU"/>
              </w:rPr>
              <w:t>ИНН</w:t>
            </w:r>
            <w:r>
              <w:rPr>
                <w:sz w:val="24"/>
                <w:szCs w:val="24"/>
                <w:lang w:bidi="ru-RU"/>
              </w:rPr>
              <w:t> 504304556048</w:t>
            </w:r>
          </w:p>
          <w:p w14:paraId="438211B1" w14:textId="77777777"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cs/>
                <w:lang w:bidi="ru-RU"/>
              </w:rPr>
              <w:t>СНИЛС</w:t>
            </w:r>
            <w:r>
              <w:rPr>
                <w:sz w:val="24"/>
                <w:szCs w:val="24"/>
                <w:lang w:bidi="ru-RU"/>
              </w:rPr>
              <w:t> 056-360-625 56</w:t>
            </w:r>
            <w:r w:rsidRPr="00980E36">
              <w:rPr>
                <w:sz w:val="24"/>
                <w:szCs w:val="24"/>
                <w:lang w:bidi="ru-RU"/>
              </w:rPr>
              <w:t xml:space="preserve">, член </w:t>
            </w:r>
            <w:r>
              <w:rPr>
                <w:sz w:val="24"/>
                <w:szCs w:val="24"/>
                <w:cs/>
                <w:lang w:bidi="ru-RU"/>
              </w:rPr>
              <w:t>Ассоциаци</w:t>
            </w:r>
            <w:r>
              <w:rPr>
                <w:sz w:val="24"/>
                <w:szCs w:val="24"/>
                <w:lang w:bidi="ru-RU"/>
              </w:rPr>
              <w:t>и</w:t>
            </w:r>
            <w:r>
              <w:rPr>
                <w:sz w:val="24"/>
                <w:szCs w:val="24"/>
                <w:cs/>
                <w:lang w:bidi="ru-RU"/>
              </w:rPr>
              <w:t xml:space="preserve"> МСОПАУ </w:t>
            </w: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sz w:val="24"/>
                <w:szCs w:val="24"/>
                <w:cs/>
                <w:lang w:bidi="ru-RU"/>
              </w:rPr>
              <w:t xml:space="preserve">Ассоциация </w:t>
            </w:r>
            <w:r w:rsidRPr="00980E36">
              <w:rPr>
                <w:sz w:val="24"/>
                <w:szCs w:val="24"/>
                <w:lang w:bidi="ru-RU"/>
              </w:rPr>
              <w:t>«</w:t>
            </w:r>
            <w:r>
              <w:rPr>
                <w:sz w:val="24"/>
                <w:szCs w:val="24"/>
                <w:cs/>
                <w:lang w:bidi="ru-RU"/>
              </w:rPr>
              <w:t>Московская саморегулируемая организация профессиональных арбитражных управляющих</w:t>
            </w:r>
            <w:r w:rsidRPr="00980E36">
              <w:rPr>
                <w:sz w:val="24"/>
                <w:szCs w:val="24"/>
                <w:lang w:bidi="ru-RU"/>
              </w:rPr>
              <w:t>»</w:t>
            </w:r>
            <w:r>
              <w:rPr>
                <w:sz w:val="24"/>
                <w:szCs w:val="24"/>
                <w:lang w:bidi="ru-RU"/>
              </w:rPr>
              <w:t xml:space="preserve"> (</w:t>
            </w:r>
            <w:r>
              <w:rPr>
                <w:sz w:val="24"/>
                <w:szCs w:val="24"/>
                <w:cs/>
                <w:lang w:bidi="ru-RU"/>
              </w:rPr>
              <w:t>ИНН</w:t>
            </w:r>
            <w:r w:rsidR="00ED0C7E">
              <w:rPr>
                <w:sz w:val="24"/>
                <w:szCs w:val="24"/>
                <w:lang w:bidi="ru-RU"/>
              </w:rPr>
              <w:t xml:space="preserve"> 7701321710, </w:t>
            </w:r>
            <w:r>
              <w:rPr>
                <w:sz w:val="24"/>
                <w:szCs w:val="24"/>
                <w:cs/>
                <w:lang w:bidi="ru-RU"/>
              </w:rPr>
              <w:t>ОГРН</w:t>
            </w:r>
            <w:r>
              <w:rPr>
                <w:sz w:val="24"/>
                <w:szCs w:val="24"/>
                <w:lang w:bidi="ru-RU"/>
              </w:rPr>
              <w:t> 1027701024878</w:t>
            </w:r>
            <w:r w:rsidRPr="00980E36">
              <w:rPr>
                <w:sz w:val="24"/>
                <w:szCs w:val="24"/>
                <w:lang w:bidi="ru-RU"/>
              </w:rPr>
              <w:t xml:space="preserve">, адрес: </w:t>
            </w:r>
            <w:r>
              <w:rPr>
                <w:sz w:val="24"/>
                <w:szCs w:val="24"/>
                <w:cs/>
                <w:lang w:bidi="ru-RU"/>
              </w:rPr>
              <w:lastRenderedPageBreak/>
              <w:t xml:space="preserve">101000, </w:t>
            </w:r>
            <w:proofErr w:type="spellStart"/>
            <w:r>
              <w:rPr>
                <w:sz w:val="24"/>
                <w:szCs w:val="24"/>
                <w:cs/>
                <w:lang w:bidi="ru-RU"/>
              </w:rPr>
              <w:t>г</w:t>
            </w:r>
            <w:r>
              <w:rPr>
                <w:sz w:val="24"/>
                <w:szCs w:val="24"/>
                <w:lang w:bidi="ru-RU"/>
              </w:rPr>
              <w:t>.</w:t>
            </w:r>
            <w:r>
              <w:rPr>
                <w:sz w:val="24"/>
                <w:szCs w:val="24"/>
                <w:cs/>
                <w:lang w:bidi="ru-RU"/>
              </w:rPr>
              <w:t>Москва</w:t>
            </w:r>
            <w:proofErr w:type="spellEnd"/>
            <w:r>
              <w:rPr>
                <w:sz w:val="24"/>
                <w:szCs w:val="24"/>
                <w:lang w:bidi="ru-RU"/>
              </w:rPr>
              <w:t xml:space="preserve">, </w:t>
            </w:r>
            <w:r>
              <w:rPr>
                <w:sz w:val="24"/>
                <w:szCs w:val="24"/>
                <w:cs/>
                <w:lang w:bidi="ru-RU"/>
              </w:rPr>
              <w:t>Лубянский проезд</w:t>
            </w:r>
            <w:r>
              <w:rPr>
                <w:sz w:val="24"/>
                <w:szCs w:val="24"/>
                <w:lang w:bidi="ru-RU"/>
              </w:rPr>
              <w:t xml:space="preserve">, </w:t>
            </w:r>
            <w:r>
              <w:rPr>
                <w:sz w:val="24"/>
                <w:szCs w:val="24"/>
                <w:cs/>
                <w:lang w:bidi="ru-RU"/>
              </w:rPr>
              <w:t>д</w:t>
            </w:r>
            <w:r>
              <w:rPr>
                <w:sz w:val="24"/>
                <w:szCs w:val="24"/>
                <w:lang w:bidi="ru-RU"/>
              </w:rPr>
              <w:t xml:space="preserve">. 5, </w:t>
            </w:r>
            <w:r>
              <w:rPr>
                <w:sz w:val="24"/>
                <w:szCs w:val="24"/>
                <w:cs/>
                <w:lang w:bidi="ru-RU"/>
              </w:rPr>
              <w:t>стр</w:t>
            </w:r>
            <w:r>
              <w:rPr>
                <w:sz w:val="24"/>
                <w:szCs w:val="24"/>
                <w:lang w:bidi="ru-RU"/>
              </w:rPr>
              <w:t>. 1)</w:t>
            </w:r>
          </w:p>
          <w:p w14:paraId="6FED7B3B" w14:textId="77777777" w:rsidR="00883E91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  <w:lang w:bidi="ru-RU"/>
              </w:rPr>
            </w:pPr>
          </w:p>
          <w:p w14:paraId="049D6EAA" w14:textId="77777777" w:rsidR="00B56F1B" w:rsidRPr="00FC7533" w:rsidRDefault="00883E91" w:rsidP="00883E91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bidi="ru-RU"/>
              </w:rPr>
              <w:t>____________ /</w:t>
            </w:r>
            <w:r>
              <w:rPr>
                <w:b/>
                <w:bCs/>
                <w:sz w:val="24"/>
                <w:szCs w:val="24"/>
                <w:lang w:bidi="ru-RU"/>
              </w:rPr>
              <w:t>Ангелов</w:t>
            </w:r>
            <w:r>
              <w:rPr>
                <w:b/>
                <w:bCs/>
                <w:sz w:val="24"/>
                <w:szCs w:val="24"/>
                <w:lang w:val="en-US" w:bidi="ru-RU"/>
              </w:rPr>
              <w:t xml:space="preserve"> А.В./</w:t>
            </w:r>
          </w:p>
        </w:tc>
      </w:tr>
    </w:tbl>
    <w:p w14:paraId="0C851CB7" w14:textId="77777777" w:rsidR="00883E91" w:rsidRDefault="00883E91" w:rsidP="00B56F1B">
      <w:pPr>
        <w:keepNext/>
        <w:jc w:val="both"/>
        <w:rPr>
          <w:sz w:val="24"/>
          <w:szCs w:val="24"/>
        </w:rPr>
      </w:pPr>
    </w:p>
    <w:p w14:paraId="69AB5DC9" w14:textId="77777777" w:rsidR="00F06C46" w:rsidRDefault="00883E91" w:rsidP="00B56F1B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E39E8E5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3EA88337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61BEAFB8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6B67FE6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F97D07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E24783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68247E7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B13922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18DC0CD0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4CE4451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6C3AEEF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BEEB71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FF22E0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1F2E1C">
        <w:rPr>
          <w:sz w:val="24"/>
          <w:szCs w:val="24"/>
        </w:rPr>
        <w:t>…….</w:t>
      </w:r>
      <w:proofErr w:type="gramEnd"/>
      <w:r w:rsidRPr="001F2E1C">
        <w:rPr>
          <w:sz w:val="24"/>
          <w:szCs w:val="24"/>
        </w:rPr>
        <w:t>. без НДС"</w:t>
      </w:r>
    </w:p>
    <w:p w14:paraId="08DD232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269B64C5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27590D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3434A1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277D81F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14EE8F2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EF6C98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C9CF06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BC0063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0BA976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14E880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CC5774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44253" w14:textId="77777777" w:rsidR="00F11191" w:rsidRDefault="00F11191">
      <w:r>
        <w:separator/>
      </w:r>
    </w:p>
  </w:endnote>
  <w:endnote w:type="continuationSeparator" w:id="0">
    <w:p w14:paraId="7D814276" w14:textId="77777777" w:rsidR="00F11191" w:rsidRDefault="00F11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8646" w14:textId="77777777" w:rsidR="00F11191" w:rsidRDefault="00F11191">
      <w:r>
        <w:separator/>
      </w:r>
    </w:p>
  </w:footnote>
  <w:footnote w:type="continuationSeparator" w:id="0">
    <w:p w14:paraId="7A80294C" w14:textId="77777777" w:rsidR="00F11191" w:rsidRDefault="00F11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A6FA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44673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35CB6"/>
    <w:rsid w:val="005609DA"/>
    <w:rsid w:val="00572856"/>
    <w:rsid w:val="00596EBD"/>
    <w:rsid w:val="005A6CF7"/>
    <w:rsid w:val="005B0BE3"/>
    <w:rsid w:val="005C0F76"/>
    <w:rsid w:val="005C5685"/>
    <w:rsid w:val="005F236B"/>
    <w:rsid w:val="006123C3"/>
    <w:rsid w:val="006746F0"/>
    <w:rsid w:val="006837EE"/>
    <w:rsid w:val="0069432A"/>
    <w:rsid w:val="006A3B43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83E91"/>
    <w:rsid w:val="008A51A8"/>
    <w:rsid w:val="008E76F7"/>
    <w:rsid w:val="008F29F3"/>
    <w:rsid w:val="0095052E"/>
    <w:rsid w:val="0098002E"/>
    <w:rsid w:val="00992528"/>
    <w:rsid w:val="009A4438"/>
    <w:rsid w:val="009B67E1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805B2"/>
    <w:rsid w:val="00D97438"/>
    <w:rsid w:val="00DD71DB"/>
    <w:rsid w:val="00E524D0"/>
    <w:rsid w:val="00E76B6B"/>
    <w:rsid w:val="00EB0DC3"/>
    <w:rsid w:val="00ED0C7E"/>
    <w:rsid w:val="00F06C46"/>
    <w:rsid w:val="00F11191"/>
    <w:rsid w:val="00F147BA"/>
    <w:rsid w:val="00F7298D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9B67B3"/>
  <w15:chartTrackingRefBased/>
  <w15:docId w15:val="{F768F7C2-209B-45C8-B367-B27FC6FF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2689D-81BA-40E3-BBD0-03DB9EA1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qushi rnb</cp:lastModifiedBy>
  <cp:revision>4</cp:revision>
  <cp:lastPrinted>2017-03-17T16:23:00Z</cp:lastPrinted>
  <dcterms:created xsi:type="dcterms:W3CDTF">2025-08-29T13:43:00Z</dcterms:created>
  <dcterms:modified xsi:type="dcterms:W3CDTF">2025-11-18T14:47:00Z</dcterms:modified>
</cp:coreProperties>
</file>