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83EB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98FA943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5D2F7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F347BD" w14:textId="77777777" w:rsidR="00F27775" w:rsidRDefault="00CC1B04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</w:p>
    <w:p w14:paraId="1C14177F" w14:textId="77777777" w:rsidR="00F27775" w:rsidRDefault="00CC1B04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5 августа 2025 г.</w:t>
      </w:r>
    </w:p>
    <w:p w14:paraId="49D62419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3BF6E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43AB76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CC1B04">
        <w:rPr>
          <w:rFonts w:ascii="Times New Roman" w:hAnsi="Times New Roman"/>
          <w:noProof/>
          <w:sz w:val="24"/>
          <w:szCs w:val="24"/>
        </w:rPr>
        <w:t>Тарусины Регины Сергеевны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CC1B04">
        <w:rPr>
          <w:rFonts w:ascii="Times New Roman" w:hAnsi="Times New Roman"/>
          <w:noProof/>
          <w:sz w:val="24"/>
          <w:szCs w:val="24"/>
        </w:rPr>
        <w:t>31.08.1997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CC1B04">
        <w:rPr>
          <w:rFonts w:ascii="Times New Roman" w:hAnsi="Times New Roman"/>
          <w:noProof/>
          <w:sz w:val="24"/>
          <w:szCs w:val="24"/>
        </w:rPr>
        <w:t>г. Бийск Алтайского края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CC1B04">
        <w:rPr>
          <w:rFonts w:ascii="Times New Roman" w:hAnsi="Times New Roman"/>
          <w:noProof/>
          <w:sz w:val="24"/>
          <w:szCs w:val="24"/>
        </w:rPr>
        <w:t>166-184-212 70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CC1B04">
        <w:rPr>
          <w:rFonts w:ascii="Times New Roman" w:hAnsi="Times New Roman"/>
          <w:noProof/>
          <w:sz w:val="24"/>
          <w:szCs w:val="24"/>
        </w:rPr>
        <w:t>220415691603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CC1B04">
        <w:rPr>
          <w:rFonts w:ascii="Times New Roman" w:hAnsi="Times New Roman"/>
          <w:noProof/>
          <w:sz w:val="24"/>
          <w:szCs w:val="24"/>
        </w:rPr>
        <w:t>регистрация по месту жительства: 659333, Алтайский край, пер. Муромцевский, 15, кв.55</w:t>
      </w:r>
      <w:r>
        <w:rPr>
          <w:rFonts w:ascii="Times New Roman" w:hAnsi="Times New Roman"/>
          <w:sz w:val="24"/>
          <w:szCs w:val="24"/>
        </w:rPr>
        <w:t xml:space="preserve">)  </w:t>
      </w:r>
      <w:r w:rsidR="00CC1B04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CC1B04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А Л Т А Й С К О Г О К Р А Я от 16.10.2024 г. по делу № А03-17281/2024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A15B92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D5E4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4C73B8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CC1B04">
        <w:rPr>
          <w:rFonts w:ascii="Times New Roman" w:hAnsi="Times New Roman"/>
          <w:noProof/>
          <w:sz w:val="24"/>
          <w:szCs w:val="24"/>
        </w:rPr>
        <w:t>Тарусины Регины Сергеевны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A42E961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3400117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1AA08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31F5CE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53C2D57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0A427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749656C7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CC1B04">
        <w:rPr>
          <w:rFonts w:ascii="Times New Roman" w:hAnsi="Times New Roman"/>
          <w:noProof/>
          <w:sz w:val="24"/>
          <w:szCs w:val="24"/>
        </w:rPr>
        <w:t>Тарусины Регины Сергеевны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468C028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44B01F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C9633C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394DEA4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D20B4F3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ACAB95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CC1B04">
        <w:rPr>
          <w:rFonts w:ascii="Times New Roman" w:hAnsi="Times New Roman"/>
          <w:noProof/>
          <w:color w:val="000000"/>
          <w:sz w:val="24"/>
          <w:szCs w:val="24"/>
        </w:rPr>
        <w:t>Арбитражным судом А Л Т А Й С К О Г О К Р А 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7E357AE6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4B8B53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0D4CA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8C3E12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2BA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74EB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F138E0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270C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CC1B04">
              <w:rPr>
                <w:rFonts w:ascii="Times New Roman" w:hAnsi="Times New Roman"/>
                <w:noProof/>
                <w:sz w:val="24"/>
                <w:szCs w:val="24"/>
              </w:rPr>
              <w:t>Тарусины Регины Сергеевны</w:t>
            </w:r>
          </w:p>
          <w:p w14:paraId="1BCCB48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361754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CC1B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1129B02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CC1B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757C2AE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CC1B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4CD4400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CC1B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892C7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365128B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D2D3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1FC5C1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C1B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4BDC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8D1981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BC5977C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292F46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B7E98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4247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C2081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90F35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24649"/>
    <w:rsid w:val="00C653A0"/>
    <w:rsid w:val="00CC1B04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AFD"/>
  <w15:chartTrackingRefBased/>
  <w15:docId w15:val="{43D0B4CD-BDDF-4869-8C4B-86704CC4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chibju17@gmail.com</cp:lastModifiedBy>
  <cp:revision>2</cp:revision>
  <dcterms:created xsi:type="dcterms:W3CDTF">2025-10-13T09:09:00Z</dcterms:created>
  <dcterms:modified xsi:type="dcterms:W3CDTF">2025-10-13T09:09:00Z</dcterms:modified>
</cp:coreProperties>
</file>