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2321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1B88E1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30249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F83741" w14:textId="77777777" w:rsidR="00F27775" w:rsidRDefault="00926850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Хабаровск</w:t>
      </w:r>
    </w:p>
    <w:p w14:paraId="1A6C8B43" w14:textId="77777777" w:rsidR="00F27775" w:rsidRDefault="0092685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18 ноября 2025 г.</w:t>
      </w:r>
    </w:p>
    <w:p w14:paraId="51274A3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57787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B4A46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26850">
        <w:rPr>
          <w:rFonts w:ascii="Times New Roman" w:hAnsi="Times New Roman"/>
          <w:noProof/>
          <w:sz w:val="24"/>
          <w:szCs w:val="24"/>
        </w:rPr>
        <w:t>Леушиной Галины Александровны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26850">
        <w:rPr>
          <w:rFonts w:ascii="Times New Roman" w:hAnsi="Times New Roman"/>
          <w:noProof/>
          <w:sz w:val="24"/>
          <w:szCs w:val="24"/>
        </w:rPr>
        <w:t>22.07.1985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26850">
        <w:rPr>
          <w:rFonts w:ascii="Times New Roman" w:hAnsi="Times New Roman"/>
          <w:noProof/>
          <w:sz w:val="24"/>
          <w:szCs w:val="24"/>
        </w:rPr>
        <w:t>с. Нагорное Хабаровского р-на Хабаровского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26850">
        <w:rPr>
          <w:rFonts w:ascii="Times New Roman" w:hAnsi="Times New Roman"/>
          <w:noProof/>
          <w:sz w:val="24"/>
          <w:szCs w:val="24"/>
        </w:rPr>
        <w:t>140-546-442 36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26850">
        <w:rPr>
          <w:rFonts w:ascii="Times New Roman" w:hAnsi="Times New Roman"/>
          <w:noProof/>
          <w:sz w:val="24"/>
          <w:szCs w:val="24"/>
        </w:rPr>
        <w:t>272200565650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26850">
        <w:rPr>
          <w:rFonts w:ascii="Times New Roman" w:hAnsi="Times New Roman"/>
          <w:noProof/>
          <w:sz w:val="24"/>
          <w:szCs w:val="24"/>
        </w:rPr>
        <w:t>регистрация по месту жительства: 680018, Хабаровский край, г Хабаровск, ул Авроры, д 14, кв 63</w:t>
      </w:r>
      <w:r>
        <w:rPr>
          <w:rFonts w:ascii="Times New Roman" w:hAnsi="Times New Roman"/>
          <w:sz w:val="24"/>
          <w:szCs w:val="24"/>
        </w:rPr>
        <w:t xml:space="preserve">)  </w:t>
      </w:r>
      <w:r w:rsidR="00926850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26850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Хабаровского края от 28.01.2025 г. по делу № А73-20190/2024 Р.А. Руденко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E13C7F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EBA3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5E786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26850">
        <w:rPr>
          <w:rFonts w:ascii="Times New Roman" w:hAnsi="Times New Roman"/>
          <w:noProof/>
          <w:sz w:val="24"/>
          <w:szCs w:val="24"/>
        </w:rPr>
        <w:t>Леушиной Галины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E29244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B6292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FA609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CE17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07A9B6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AA8804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4E170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26850">
        <w:rPr>
          <w:rFonts w:ascii="Times New Roman" w:hAnsi="Times New Roman"/>
          <w:noProof/>
          <w:sz w:val="24"/>
          <w:szCs w:val="24"/>
        </w:rPr>
        <w:t>Леушиной Галины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7D675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6D841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970D4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89029F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DA5A57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6C9B8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26850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Хабаровского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3C3398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38304E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60CED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1ABFCF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CDB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09CC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0C1828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4C58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26850">
              <w:rPr>
                <w:rFonts w:ascii="Times New Roman" w:hAnsi="Times New Roman"/>
                <w:noProof/>
                <w:sz w:val="24"/>
                <w:szCs w:val="24"/>
              </w:rPr>
              <w:t>Леушиной Галины Александровны</w:t>
            </w:r>
          </w:p>
          <w:p w14:paraId="2DE9D92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3D822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92685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75B777E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92685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A7F891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2685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9BB56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2685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405D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9717AB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9DC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3E71F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2685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80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69CE43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EC75D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17EA95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33FC3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3254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5344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26850"/>
    <w:rsid w:val="009F402A"/>
    <w:rsid w:val="00AB5424"/>
    <w:rsid w:val="00AC2501"/>
    <w:rsid w:val="00B120CD"/>
    <w:rsid w:val="00B36621"/>
    <w:rsid w:val="00B73E04"/>
    <w:rsid w:val="00C653A0"/>
    <w:rsid w:val="00CE4B37"/>
    <w:rsid w:val="00D4634B"/>
    <w:rsid w:val="00D554D6"/>
    <w:rsid w:val="00E75524"/>
    <w:rsid w:val="00EB49A8"/>
    <w:rsid w:val="00EC2A9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8FFD"/>
  <w15:chartTrackingRefBased/>
  <w15:docId w15:val="{8E8F99AB-24E2-4264-83DD-26C72D40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2025-11-18T16:15:00Z</dcterms:created>
  <dcterms:modified xsi:type="dcterms:W3CDTF">2025-11-18T16:15:00Z</dcterms:modified>
</cp:coreProperties>
</file>