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7E44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0246AEC1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CAAD07E" w14:textId="77777777" w:rsidR="000A27D1" w:rsidRPr="00BB6A62" w:rsidRDefault="00AC369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700D5C52" w14:textId="2CB6B47D" w:rsidR="000A27D1" w:rsidRDefault="00F307FF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    »</w:t>
      </w:r>
      <w:r w:rsidR="00AC369E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_____________</w:t>
      </w:r>
      <w:r w:rsidR="00AC369E">
        <w:rPr>
          <w:rFonts w:ascii="Times New Roman" w:hAnsi="Times New Roman"/>
          <w:noProof/>
        </w:rPr>
        <w:t xml:space="preserve"> 2025 г.</w:t>
      </w:r>
    </w:p>
    <w:p w14:paraId="4B9BB1F2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41D8115" w14:textId="77777777" w:rsidR="007B18C5" w:rsidRPr="000A27D1" w:rsidRDefault="00AC369E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Одинаева Ирада Анваровна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Тихолюка Олега Ивановича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04.07.2024 г. (резолютивная часть объявлена 27.06.2024 г.) по делу № А40-86088/24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AEDB881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CBF758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7DCB393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58E1E89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2D1DCFE7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6BBDA0D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64D1373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9403FC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0DB865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0BE8C2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913A35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16EEF8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07E8694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A1BDB6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9BDD07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21F4613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741727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64D0F4A7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F469810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2447F26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8CE866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607270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B725E23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1D924FF1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1118155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79B56D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4D607D4E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09B40071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981A02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CE8EADA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E86975E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C69D9C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3D3641B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B432FB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F14927C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3448DF1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80629CB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F7E4961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AC369E">
        <w:rPr>
          <w:rFonts w:ascii="Times New Roman" w:hAnsi="Times New Roman"/>
          <w:noProof/>
        </w:rPr>
        <w:t>Арбитражном суде города Москвы</w:t>
      </w:r>
      <w:r w:rsidR="00F13FD5">
        <w:rPr>
          <w:rFonts w:ascii="Times New Roman" w:hAnsi="Times New Roman"/>
        </w:rPr>
        <w:t>.</w:t>
      </w:r>
    </w:p>
    <w:p w14:paraId="3AD1F90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44ABBB6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621003DD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B7131D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2198951C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0F46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D906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671E0B09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D0BAA" w14:textId="77777777" w:rsidR="007B18C5" w:rsidRPr="00AE3D0E" w:rsidRDefault="00AC369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Одинаева Ирада Анваровна</w:t>
            </w:r>
          </w:p>
          <w:p w14:paraId="24D5775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4F09F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C369E">
              <w:rPr>
                <w:rFonts w:ascii="Times New Roman" w:hAnsi="Times New Roman"/>
                <w:noProof/>
                <w:sz w:val="20"/>
                <w:szCs w:val="20"/>
              </w:rPr>
              <w:t>08.10.1986</w:t>
            </w:r>
          </w:p>
          <w:p w14:paraId="6F3DEA4C" w14:textId="77777777" w:rsidR="00AC369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C369E">
              <w:rPr>
                <w:rFonts w:ascii="Times New Roman" w:hAnsi="Times New Roman"/>
                <w:noProof/>
                <w:sz w:val="20"/>
                <w:szCs w:val="20"/>
              </w:rPr>
              <w:t xml:space="preserve"> г. Москва</w:t>
            </w:r>
          </w:p>
          <w:p w14:paraId="35524DD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80D7B2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C369E">
              <w:rPr>
                <w:rFonts w:ascii="Times New Roman" w:hAnsi="Times New Roman"/>
                <w:noProof/>
                <w:sz w:val="20"/>
                <w:szCs w:val="20"/>
              </w:rPr>
              <w:t>146-705-983 90</w:t>
            </w:r>
          </w:p>
          <w:p w14:paraId="36DF900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C369E">
              <w:rPr>
                <w:rFonts w:ascii="Times New Roman" w:hAnsi="Times New Roman"/>
                <w:noProof/>
                <w:sz w:val="20"/>
                <w:szCs w:val="20"/>
              </w:rPr>
              <w:t>772156730747</w:t>
            </w:r>
          </w:p>
          <w:p w14:paraId="39A5E1AB" w14:textId="77777777" w:rsidR="007B18C5" w:rsidRPr="00AE3D0E" w:rsidRDefault="00AC369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109153, г. Москва, Жулебинский б-р, д.14, кв. 8</w:t>
            </w:r>
          </w:p>
          <w:p w14:paraId="2BCF37A3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962BE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15473EDB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A503C" w14:textId="77777777" w:rsidR="007B18C5" w:rsidRDefault="00AC369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Одинаевой Ирады Анваровны</w:t>
            </w:r>
          </w:p>
          <w:p w14:paraId="6904B9DA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55AD8E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AC369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О.И. Тихолюк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007A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872AE0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28BB90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9431932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4E2A7180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D510946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8DDB119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F307FF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2BDFF0CA" w14:textId="77777777" w:rsidR="00E506ED" w:rsidRDefault="00AC369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61040173" w14:textId="77777777" w:rsidR="00F307FF" w:rsidRDefault="00F307FF" w:rsidP="00F307FF">
      <w:pPr>
        <w:spacing w:after="0" w:line="240" w:lineRule="auto"/>
        <w:jc w:val="right"/>
        <w:rPr>
          <w:rFonts w:ascii="Times New Roman" w:hAnsi="Times New Roman"/>
        </w:rPr>
        <w:sectPr w:rsidR="00F307FF" w:rsidSect="00F307FF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    » _____________ 2025 г.</w:t>
      </w:r>
    </w:p>
    <w:p w14:paraId="32554951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0CEA869D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C3AF4E0" w14:textId="77777777" w:rsidR="007B18C5" w:rsidRPr="00E506ED" w:rsidRDefault="00AC369E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Одинаева Ирада Анваровна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Тихолюка Олега Ивановича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04.07.2024 г. (резолютивная часть объявлена 27.06.2024 г.) по делу № А40-86088/24-186-257Ф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1CD105ED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9DD12B1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5122CF9D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3F83A688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89889D8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4EED0686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76202176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52615F94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0A37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7B6F1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1FF59008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CA0A1" w14:textId="77777777" w:rsidR="007B18C5" w:rsidRPr="005A1E50" w:rsidRDefault="00AC369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Одинаева Ирада Анваровна</w:t>
            </w:r>
          </w:p>
          <w:p w14:paraId="1FCB47F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946B6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C369E">
              <w:rPr>
                <w:rFonts w:ascii="Times New Roman" w:hAnsi="Times New Roman"/>
                <w:noProof/>
                <w:sz w:val="20"/>
                <w:szCs w:val="20"/>
              </w:rPr>
              <w:t>08.10.1986</w:t>
            </w:r>
          </w:p>
          <w:p w14:paraId="5CEA243D" w14:textId="77777777" w:rsidR="00AC369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C369E">
              <w:rPr>
                <w:rFonts w:ascii="Times New Roman" w:hAnsi="Times New Roman"/>
                <w:noProof/>
                <w:sz w:val="20"/>
                <w:szCs w:val="20"/>
              </w:rPr>
              <w:t xml:space="preserve"> г. Москва</w:t>
            </w:r>
          </w:p>
          <w:p w14:paraId="1D7D2AB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DCF0FE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C369E">
              <w:rPr>
                <w:rFonts w:ascii="Times New Roman" w:hAnsi="Times New Roman"/>
                <w:noProof/>
                <w:sz w:val="20"/>
                <w:szCs w:val="20"/>
              </w:rPr>
              <w:t>146-705-983 90</w:t>
            </w:r>
          </w:p>
          <w:p w14:paraId="68162EC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C369E">
              <w:rPr>
                <w:rFonts w:ascii="Times New Roman" w:hAnsi="Times New Roman"/>
                <w:noProof/>
                <w:sz w:val="20"/>
                <w:szCs w:val="20"/>
              </w:rPr>
              <w:t>772156730747</w:t>
            </w:r>
          </w:p>
          <w:p w14:paraId="360DF884" w14:textId="77777777" w:rsidR="007B18C5" w:rsidRPr="005A1E50" w:rsidRDefault="00AC369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109153, г. Москва, Жулебинский б-р, д.14, кв. 8</w:t>
            </w:r>
          </w:p>
          <w:p w14:paraId="132FDE22" w14:textId="18E74631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97D3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4C458BE5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34FB6" w14:textId="77777777" w:rsidR="007B18C5" w:rsidRDefault="00AC369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Одинаевой Ирады Анваровны</w:t>
            </w:r>
          </w:p>
          <w:p w14:paraId="5635B38F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3668D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AC369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О.И. Тихолюк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1C00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8117D6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2059C2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3149B59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8985FEC" w14:textId="77777777" w:rsidR="007B18C5" w:rsidRDefault="007B18C5" w:rsidP="007B18C5"/>
    <w:p w14:paraId="38A4E296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5814602">
    <w:abstractNumId w:val="0"/>
  </w:num>
  <w:num w:numId="2" w16cid:durableId="1769227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12141D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B6FF6"/>
    <w:rsid w:val="008C3FF4"/>
    <w:rsid w:val="008C49EB"/>
    <w:rsid w:val="009174A2"/>
    <w:rsid w:val="009C2951"/>
    <w:rsid w:val="009F402A"/>
    <w:rsid w:val="00A14A99"/>
    <w:rsid w:val="00A847D2"/>
    <w:rsid w:val="00AA2575"/>
    <w:rsid w:val="00AB5424"/>
    <w:rsid w:val="00AC369E"/>
    <w:rsid w:val="00AE3D0E"/>
    <w:rsid w:val="00B73E04"/>
    <w:rsid w:val="00BB22F1"/>
    <w:rsid w:val="00BB6A62"/>
    <w:rsid w:val="00C653A0"/>
    <w:rsid w:val="00C908F3"/>
    <w:rsid w:val="00C90ED7"/>
    <w:rsid w:val="00CE4B37"/>
    <w:rsid w:val="00D54888"/>
    <w:rsid w:val="00D554D6"/>
    <w:rsid w:val="00E506ED"/>
    <w:rsid w:val="00EB49A8"/>
    <w:rsid w:val="00F13FD5"/>
    <w:rsid w:val="00F307FF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04C0"/>
  <w15:chartTrackingRefBased/>
  <w15:docId w15:val="{8A7BCC16-6F19-456F-A1DB-D8C3425A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Залещанская</dc:creator>
  <cp:keywords/>
  <dc:description/>
  <cp:lastModifiedBy>Алла Залещанская</cp:lastModifiedBy>
  <cp:revision>3</cp:revision>
  <dcterms:created xsi:type="dcterms:W3CDTF">2025-11-18T10:37:00Z</dcterms:created>
  <dcterms:modified xsi:type="dcterms:W3CDTF">2025-11-18T10:37:00Z</dcterms:modified>
</cp:coreProperties>
</file>